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11" w:rsidRDefault="001E4D5A">
      <w:proofErr w:type="spellStart"/>
      <w:r>
        <w:t>Csóka</w:t>
      </w:r>
      <w:proofErr w:type="spellEnd"/>
      <w:r>
        <w:t xml:space="preserve"> Melichar -     </w:t>
      </w:r>
      <w:r w:rsidR="000D0A2E">
        <w:t xml:space="preserve">Úlohy do </w:t>
      </w:r>
      <w:proofErr w:type="spellStart"/>
      <w:r w:rsidR="000D0A2E">
        <w:t>samoštudia</w:t>
      </w:r>
      <w:proofErr w:type="spellEnd"/>
      <w:r w:rsidR="000D0A2E">
        <w:t xml:space="preserve"> z</w:t>
      </w:r>
      <w:r w:rsidR="00945D7D">
        <w:t> </w:t>
      </w:r>
      <w:r w:rsidR="000D0A2E">
        <w:t>AUM</w:t>
      </w:r>
      <w:r w:rsidR="00945D7D">
        <w:t xml:space="preserve">  a DOA</w:t>
      </w:r>
      <w:r>
        <w:t xml:space="preserve"> pre II.AO od 6.4.-17</w:t>
      </w:r>
      <w:r w:rsidR="000D0A2E">
        <w:t>.4.2020</w:t>
      </w:r>
    </w:p>
    <w:p w:rsidR="000D0A2E" w:rsidRDefault="000D0A2E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900"/>
        <w:gridCol w:w="1980"/>
        <w:gridCol w:w="2700"/>
        <w:gridCol w:w="2880"/>
        <w:gridCol w:w="1620"/>
        <w:gridCol w:w="1620"/>
      </w:tblGrid>
      <w:tr w:rsidR="000D0A2E" w:rsidRPr="000D0A2E" w:rsidTr="00275B22">
        <w:trPr>
          <w:trHeight w:val="118"/>
        </w:trPr>
        <w:tc>
          <w:tcPr>
            <w:tcW w:w="24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82.Ojnica a 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piestný</w:t>
            </w:r>
            <w:proofErr w:type="spellEnd"/>
            <w:r w:rsidRPr="000D0A2E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 xml:space="preserve"> čap</w:t>
            </w:r>
          </w:p>
          <w:p w:rsidR="000D0A2E" w:rsidRPr="000D0A2E" w:rsidRDefault="000D0A2E" w:rsidP="000D0A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83.Ojnica a 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piestný</w:t>
            </w:r>
            <w:proofErr w:type="spellEnd"/>
            <w:r w:rsidRPr="000D0A2E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 xml:space="preserve"> čap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  <w:p w:rsidR="000D0A2E" w:rsidRPr="000D0A2E" w:rsidRDefault="000D0A2E" w:rsidP="000D0A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ODV, DOA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Vysvetliť rozdiel v použití ojníc s delenou a nedelenou hlavou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Popísať spôsob výroby ojníc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Popísať metódy delenia hláv ojnice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Vysvetliť pojem plávajúci 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piestný</w:t>
            </w:r>
            <w:proofErr w:type="spellEnd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čap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Popísať spôsob mastenia 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piuestového</w:t>
            </w:r>
            <w:proofErr w:type="spellEnd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čapu</w:t>
            </w:r>
          </w:p>
        </w:tc>
        <w:tc>
          <w:tcPr>
            <w:tcW w:w="2880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Vysvetlil rozdiel v použití ojníc s delenou a nedelenou hlavou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Popísal spôsob výroby ojníc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Popísal metódy delenia hláv ojnice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Vysvetlil pojem plávajúci 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piestný</w:t>
            </w:r>
            <w:proofErr w:type="spellEnd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čap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Popísal spôsob mastenia 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piuestového</w:t>
            </w:r>
            <w:proofErr w:type="spellEnd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čapu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Písomné skúšanie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Neštandardizované didaktické testy</w:t>
            </w:r>
          </w:p>
        </w:tc>
      </w:tr>
      <w:tr w:rsidR="000D0A2E" w:rsidRPr="000D0A2E" w:rsidTr="00275B22">
        <w:trPr>
          <w:trHeight w:val="118"/>
        </w:trPr>
        <w:tc>
          <w:tcPr>
            <w:tcW w:w="24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84.Piesty, piestne krúžky a zámky</w:t>
            </w:r>
          </w:p>
          <w:p w:rsidR="000D0A2E" w:rsidRPr="000D0A2E" w:rsidRDefault="000D0A2E" w:rsidP="000D0A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85.Piesty,piestnekrúžky a zámky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  <w:p w:rsidR="000D0A2E" w:rsidRPr="000D0A2E" w:rsidRDefault="000D0A2E" w:rsidP="000D0A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0D0A2E" w:rsidRPr="000D0A2E" w:rsidRDefault="000D0A2E" w:rsidP="000D0A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ODV, DOA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Popísať funkciu piesta a 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akáé</w:t>
            </w:r>
            <w:proofErr w:type="spellEnd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požiadavky musí 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splňať</w:t>
            </w:r>
            <w:proofErr w:type="spellEnd"/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Opísať od čoho závisia rozmery a tvar piesta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Vysvetliť triedenia a značenia piestov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Popísať materiály používané na 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várobu</w:t>
            </w:r>
            <w:proofErr w:type="spellEnd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piestových krúžkov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Charakterizovať podmienky správnej činnosti piestových krúžkov</w:t>
            </w:r>
          </w:p>
        </w:tc>
        <w:tc>
          <w:tcPr>
            <w:tcW w:w="2880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Popísal funkciu piesta a 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akáé</w:t>
            </w:r>
            <w:proofErr w:type="spellEnd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požiadavky musí 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splňať</w:t>
            </w:r>
            <w:proofErr w:type="spellEnd"/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Opísal od čoho závisia rozmery a tvar piesta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Vysvetlil triedenia a značenia piestov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Popísal materiály používané na 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várobu</w:t>
            </w:r>
            <w:proofErr w:type="spellEnd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piestových krúžkov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Charakterizoval podmienky správnej činnosti piestových krúžkov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Ústne frontálne skúšanie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Ústne odpovede</w:t>
            </w:r>
          </w:p>
        </w:tc>
      </w:tr>
      <w:tr w:rsidR="000D0A2E" w:rsidRPr="000D0A2E" w:rsidTr="00275B22">
        <w:trPr>
          <w:trHeight w:val="118"/>
        </w:trPr>
        <w:tc>
          <w:tcPr>
            <w:tcW w:w="24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86.Zotrvačník a tesnenie</w:t>
            </w:r>
          </w:p>
          <w:p w:rsidR="000D0A2E" w:rsidRPr="000D0A2E" w:rsidRDefault="000D0A2E" w:rsidP="000D0A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87.Zotrvačník a tesnenie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  <w:p w:rsidR="000D0A2E" w:rsidRPr="000D0A2E" w:rsidRDefault="000D0A2E" w:rsidP="000D0A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ODV, DOA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Popísať úlohu zotrvačníka v spaľovacom motore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Vysvetliť pojem 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dvojhmotného</w:t>
            </w:r>
            <w:proofErr w:type="spellEnd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zotrvačníka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Vysvetliť v čom spočíva dôležitosť utesnenia kľukového hriadeľa</w:t>
            </w:r>
          </w:p>
        </w:tc>
        <w:tc>
          <w:tcPr>
            <w:tcW w:w="2880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Popísal úlohu zotrvačníka v spaľovacom motore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Vysvetlil pojem </w:t>
            </w:r>
            <w:proofErr w:type="spellStart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dvojhmotného</w:t>
            </w:r>
            <w:proofErr w:type="spellEnd"/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zotrvačníka</w:t>
            </w:r>
          </w:p>
          <w:p w:rsidR="000D0A2E" w:rsidRPr="000D0A2E" w:rsidRDefault="000D0A2E" w:rsidP="000D0A2E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Vysvetlil v čom spočíva dôležitosť utesnenia kľukového hriadeľa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Ústne frontálne skúšanie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0D0A2E" w:rsidRPr="000D0A2E" w:rsidRDefault="000D0A2E" w:rsidP="000D0A2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D0A2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Ústne odpovede</w:t>
            </w:r>
          </w:p>
        </w:tc>
      </w:tr>
    </w:tbl>
    <w:p w:rsidR="000D0A2E" w:rsidRDefault="000D0A2E"/>
    <w:p w:rsidR="00874F48" w:rsidRDefault="00874F48">
      <w:r>
        <w:t>Ku spracovaniu poznámok a k učeniu využívajte učebnicu Motory st. 50 – 59 a 63-64  a články z</w:t>
      </w:r>
      <w:r w:rsidR="00612B88">
        <w:t> </w:t>
      </w:r>
      <w:r>
        <w:t>internetu</w:t>
      </w:r>
    </w:p>
    <w:p w:rsidR="00945D7D" w:rsidRDefault="00945D7D"/>
    <w:p w:rsidR="00945D7D" w:rsidRDefault="00945D7D">
      <w:r>
        <w:t>DOA</w:t>
      </w:r>
    </w:p>
    <w:p w:rsidR="00945D7D" w:rsidRDefault="00945D7D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900"/>
        <w:gridCol w:w="1980"/>
        <w:gridCol w:w="2700"/>
        <w:gridCol w:w="2880"/>
        <w:gridCol w:w="1620"/>
        <w:gridCol w:w="1620"/>
      </w:tblGrid>
      <w:tr w:rsidR="00945D7D" w:rsidRPr="00945D7D" w:rsidTr="00275B22">
        <w:trPr>
          <w:trHeight w:val="118"/>
        </w:trPr>
        <w:tc>
          <w:tcPr>
            <w:tcW w:w="24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</w:tcPr>
          <w:p w:rsidR="00945D7D" w:rsidRPr="00945D7D" w:rsidRDefault="00945D7D" w:rsidP="00945D7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945D7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51.Piesty a piestne krúžky</w:t>
            </w:r>
          </w:p>
          <w:p w:rsidR="00945D7D" w:rsidRPr="00945D7D" w:rsidRDefault="00945D7D" w:rsidP="00945D7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</w:p>
          <w:p w:rsidR="00945D7D" w:rsidRPr="00945D7D" w:rsidRDefault="00945D7D" w:rsidP="00945D7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52.Piesty a </w:t>
            </w:r>
            <w:proofErr w:type="spellStart"/>
            <w:r w:rsidRPr="00945D7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piestné</w:t>
            </w:r>
            <w:proofErr w:type="spellEnd"/>
            <w:r w:rsidRPr="00945D7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 xml:space="preserve"> krúžky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D7D" w:rsidRPr="00945D7D" w:rsidRDefault="00945D7D" w:rsidP="00945D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  <w:p w:rsidR="00945D7D" w:rsidRPr="00945D7D" w:rsidRDefault="00945D7D" w:rsidP="00945D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45D7D" w:rsidRPr="00945D7D" w:rsidRDefault="00945D7D" w:rsidP="00945D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D7D" w:rsidRPr="00945D7D" w:rsidRDefault="00945D7D" w:rsidP="00945D7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Automobily</w:t>
            </w:r>
          </w:p>
          <w:p w:rsidR="00945D7D" w:rsidRPr="00945D7D" w:rsidRDefault="00945D7D" w:rsidP="00945D7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Odborný výcvik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612B88" w:rsidRPr="00945D7D" w:rsidRDefault="00612B88" w:rsidP="00612B88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Charakterizovať</w:t>
            </w: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označenie, triedenie a meranie piestov</w:t>
            </w:r>
          </w:p>
          <w:p w:rsidR="00612B88" w:rsidRPr="00945D7D" w:rsidRDefault="00612B88" w:rsidP="00612B88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Správne popísať</w:t>
            </w: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opravy a montáž piestov</w:t>
            </w:r>
          </w:p>
          <w:p w:rsidR="00612B88" w:rsidRPr="00945D7D" w:rsidRDefault="00612B88" w:rsidP="00612B88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Popísať</w:t>
            </w: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poruchy a  pri opravy piestnych krúžkov</w:t>
            </w:r>
          </w:p>
          <w:p w:rsidR="00945D7D" w:rsidRPr="00945D7D" w:rsidRDefault="00612B88" w:rsidP="00612B88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Vedieť </w:t>
            </w: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postup pri montáži piestnych krúžkov</w:t>
            </w:r>
          </w:p>
        </w:tc>
        <w:tc>
          <w:tcPr>
            <w:tcW w:w="2880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945D7D" w:rsidRPr="00945D7D" w:rsidRDefault="00945D7D" w:rsidP="00945D7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Charakterizoval označenie, triedenie a meranie piestov</w:t>
            </w:r>
          </w:p>
          <w:p w:rsidR="00945D7D" w:rsidRPr="00945D7D" w:rsidRDefault="00945D7D" w:rsidP="00945D7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Správne popísal opravy a montáž piestov</w:t>
            </w:r>
          </w:p>
          <w:p w:rsidR="00945D7D" w:rsidRPr="00945D7D" w:rsidRDefault="00945D7D" w:rsidP="00945D7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Popísal poruchy a  pri opravy piestnych krúžkov</w:t>
            </w:r>
          </w:p>
          <w:p w:rsidR="00945D7D" w:rsidRPr="00945D7D" w:rsidRDefault="00945D7D" w:rsidP="00945D7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Vedel postup pri montáži piestnych krúžkov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5D7D" w:rsidRPr="00945D7D" w:rsidRDefault="00945D7D" w:rsidP="00945D7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Písomné skúšanie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945D7D" w:rsidRPr="00945D7D" w:rsidRDefault="00945D7D" w:rsidP="00945D7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Neštandardizované didaktické testy</w:t>
            </w:r>
          </w:p>
        </w:tc>
      </w:tr>
      <w:tr w:rsidR="00945D7D" w:rsidRPr="00945D7D" w:rsidTr="00275B22">
        <w:trPr>
          <w:trHeight w:val="118"/>
        </w:trPr>
        <w:tc>
          <w:tcPr>
            <w:tcW w:w="24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</w:tcPr>
          <w:p w:rsidR="00945D7D" w:rsidRPr="00945D7D" w:rsidRDefault="00945D7D" w:rsidP="00945D7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945D7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53.Piestne čapy, ojnice a klzné ložiská</w:t>
            </w:r>
          </w:p>
          <w:p w:rsidR="00945D7D" w:rsidRPr="00945D7D" w:rsidRDefault="00945D7D" w:rsidP="00945D7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945D7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54. Piestne čapy, ojnice a klzné ložiská</w:t>
            </w:r>
          </w:p>
          <w:p w:rsidR="00945D7D" w:rsidRPr="00945D7D" w:rsidRDefault="00945D7D" w:rsidP="00945D7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945D7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55. Piestne čapy, ojnice a klzné ložiská</w:t>
            </w:r>
          </w:p>
          <w:p w:rsidR="00945D7D" w:rsidRPr="00945D7D" w:rsidRDefault="00945D7D" w:rsidP="00945D7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D7D" w:rsidRPr="00945D7D" w:rsidRDefault="00945D7D" w:rsidP="00945D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  <w:p w:rsidR="00945D7D" w:rsidRPr="00945D7D" w:rsidRDefault="00945D7D" w:rsidP="00945D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945D7D" w:rsidRPr="00945D7D" w:rsidRDefault="00945D7D" w:rsidP="00945D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  <w:p w:rsidR="00945D7D" w:rsidRPr="00945D7D" w:rsidRDefault="00945D7D" w:rsidP="00945D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D7D" w:rsidRPr="00945D7D" w:rsidRDefault="00945D7D" w:rsidP="00945D7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Automobily </w:t>
            </w:r>
          </w:p>
          <w:p w:rsidR="00945D7D" w:rsidRPr="00945D7D" w:rsidRDefault="00945D7D" w:rsidP="00945D7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Odborný Výcvik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945D7D" w:rsidRPr="00945D7D" w:rsidRDefault="00945D7D" w:rsidP="00945D7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Popísať piestny čap a jeho opravu</w:t>
            </w:r>
          </w:p>
          <w:p w:rsidR="00945D7D" w:rsidRPr="00945D7D" w:rsidRDefault="00945D7D" w:rsidP="00945D7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Charakterizovať ojnicu a popísať jej opravu</w:t>
            </w:r>
          </w:p>
          <w:p w:rsidR="00945D7D" w:rsidRPr="00945D7D" w:rsidRDefault="00945D7D" w:rsidP="00945D7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Popísať klzné ložiská ich poruchy a údržbu</w:t>
            </w:r>
          </w:p>
        </w:tc>
        <w:tc>
          <w:tcPr>
            <w:tcW w:w="2880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945D7D" w:rsidRPr="00945D7D" w:rsidRDefault="00945D7D" w:rsidP="00945D7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Popísal piestny čap a jeho opravu</w:t>
            </w:r>
          </w:p>
          <w:p w:rsidR="00945D7D" w:rsidRPr="00945D7D" w:rsidRDefault="00945D7D" w:rsidP="00945D7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Charakterizoval ojnicu a popísal jej opravu</w:t>
            </w:r>
          </w:p>
          <w:p w:rsidR="00945D7D" w:rsidRPr="00945D7D" w:rsidRDefault="00945D7D" w:rsidP="00945D7D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Správne popísal klzné ložiská ich poruchy a údržbu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5D7D" w:rsidRPr="00945D7D" w:rsidRDefault="00945D7D" w:rsidP="00945D7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Ústne frontálne skúšanie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945D7D" w:rsidRPr="00945D7D" w:rsidRDefault="00945D7D" w:rsidP="00945D7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45D7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Ústne odpovede</w:t>
            </w:r>
          </w:p>
          <w:p w:rsidR="00945D7D" w:rsidRPr="00945D7D" w:rsidRDefault="00945D7D" w:rsidP="00945D7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</w:tbl>
    <w:p w:rsidR="00945D7D" w:rsidRDefault="00945D7D"/>
    <w:p w:rsidR="00945D7D" w:rsidRDefault="00945D7D">
      <w:r>
        <w:t>Spracovať poznámky z dan</w:t>
      </w:r>
      <w:r w:rsidR="00612B88">
        <w:t>ých tém do poznámkových zošitov, využívať učebnicu DOA str. 220-235 a dostupné články na internete.</w:t>
      </w:r>
    </w:p>
    <w:p w:rsidR="001E4D5A" w:rsidRDefault="001E4D5A">
      <w:r>
        <w:t xml:space="preserve">Poznámky si porobte do zošitov. Otázky na presúšanie danej látky vám pošlem po sviatkoch. </w:t>
      </w:r>
      <w:bookmarkStart w:id="0" w:name="_GoBack"/>
      <w:bookmarkEnd w:id="0"/>
    </w:p>
    <w:sectPr w:rsidR="001E4D5A" w:rsidSect="000D0A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706"/>
    <w:multiLevelType w:val="hybridMultilevel"/>
    <w:tmpl w:val="995E1BA2"/>
    <w:lvl w:ilvl="0" w:tplc="7E1C90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2E"/>
    <w:rsid w:val="000D0A2E"/>
    <w:rsid w:val="001E4D5A"/>
    <w:rsid w:val="00223F11"/>
    <w:rsid w:val="00612B88"/>
    <w:rsid w:val="00874F48"/>
    <w:rsid w:val="009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Melichar Csoka</dc:creator>
  <cp:lastModifiedBy>Melichar Csoka</cp:lastModifiedBy>
  <cp:revision>6</cp:revision>
  <dcterms:created xsi:type="dcterms:W3CDTF">2020-03-30T06:51:00Z</dcterms:created>
  <dcterms:modified xsi:type="dcterms:W3CDTF">2020-04-06T09:16:00Z</dcterms:modified>
</cp:coreProperties>
</file>