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7" w:rsidRPr="002F4F27" w:rsidRDefault="002F4F27" w:rsidP="002F4F27">
      <w:pPr>
        <w:shd w:val="clear" w:color="auto" w:fill="FFFFFF"/>
        <w:spacing w:before="150" w:after="75" w:line="420" w:lineRule="atLeast"/>
        <w:outlineLvl w:val="1"/>
        <w:rPr>
          <w:rFonts w:ascii="Tahoma" w:eastAsia="Times New Roman" w:hAnsi="Tahoma" w:cs="Tahoma"/>
          <w:b/>
          <w:bCs/>
          <w:color w:val="C45300"/>
          <w:sz w:val="30"/>
          <w:szCs w:val="30"/>
          <w:lang w:eastAsia="sk-SK"/>
        </w:rPr>
      </w:pPr>
      <w:r w:rsidRPr="002F4F27">
        <w:rPr>
          <w:rFonts w:ascii="Tahoma" w:eastAsia="Times New Roman" w:hAnsi="Tahoma" w:cs="Tahoma"/>
          <w:b/>
          <w:bCs/>
          <w:color w:val="C45300"/>
          <w:sz w:val="30"/>
          <w:szCs w:val="30"/>
          <w:lang w:eastAsia="sk-SK"/>
        </w:rPr>
        <w:t>SLOVNÁ ZÁSOBA k téme TOWNS AND PLACES (mestá a miesta)</w:t>
      </w:r>
    </w:p>
    <w:p w:rsidR="00882CA6" w:rsidRDefault="002F4F27" w:rsidP="002F4F2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</w:pP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1.    žiť/bývať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live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2.    život/životy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life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/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lives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3.    miesto narodenia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birthplace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4.    rodné mesto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hometown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5.    navštíviť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visit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6.    vidiek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countryside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7.    dedina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village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8.    mesto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9.    veľkomesto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city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10.    hlavné mesto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capital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11.    okres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district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12.    obyvateľ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inhabitant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13.    populácia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population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14.    miestny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local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15.    kraj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region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16.    spájať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join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17.    rozdeľovať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devide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18.    rieka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river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19.    hranica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border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20.    životný štýl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lifestyle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21.    poľnohospodárstvo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agriculture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22.    priemysel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industry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23.    príležitosť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opportunity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24.    tichý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quiet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/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calm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25.    tradičný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traditional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26.    tradícia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tradition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27.    výhoda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advantage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28.    nevýhoda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disadvantage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29.    stres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stress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30.    hektický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hectic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31.    prijať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accept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32.    frustrovaný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frustrated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33.    zločin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crime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34.    znečistený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polluted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35.    doprava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traffic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36.    dopravná špička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rash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hours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37.    pamiatky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sights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38.    okružná cesta po pamiatkach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sightseeing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tour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39.    návštevník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visitor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40.    nudný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boring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41.    vzrušujúci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exciting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42.    zdravotné stredisko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health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service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43.    nemocnica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hospital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44.    kultúrne udalosti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cultural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events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45.    pripomenúť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remind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46.    na druhej strane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on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other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hand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lastRenderedPageBreak/>
        <w:t xml:space="preserve">47.    sused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neighbour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48.    rent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prenajať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49.    rád by som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would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like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to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50.    ľudový 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folk</w:t>
      </w:r>
    </w:p>
    <w:p w:rsidR="002F4F27" w:rsidRPr="002F4F27" w:rsidRDefault="002F4F27" w:rsidP="002F4F27">
      <w:pPr>
        <w:shd w:val="clear" w:color="auto" w:fill="FFFFFF"/>
        <w:spacing w:before="375" w:after="75" w:line="420" w:lineRule="atLeast"/>
        <w:outlineLvl w:val="1"/>
        <w:rPr>
          <w:rFonts w:ascii="Tahoma" w:eastAsia="Times New Roman" w:hAnsi="Tahoma" w:cs="Tahoma"/>
          <w:b/>
          <w:bCs/>
          <w:color w:val="C45300"/>
          <w:sz w:val="30"/>
          <w:szCs w:val="30"/>
          <w:lang w:eastAsia="sk-SK"/>
        </w:rPr>
      </w:pPr>
      <w:r w:rsidRPr="002F4F27">
        <w:rPr>
          <w:rFonts w:ascii="Tahoma" w:eastAsia="Times New Roman" w:hAnsi="Tahoma" w:cs="Tahoma"/>
          <w:b/>
          <w:bCs/>
          <w:color w:val="C45300"/>
          <w:sz w:val="30"/>
          <w:szCs w:val="30"/>
          <w:lang w:eastAsia="sk-SK"/>
        </w:rPr>
        <w:t>SLOVNÉ SPOJENIA k téme TOWNS AND PLACES (mestá a miesta)</w:t>
      </w:r>
    </w:p>
    <w:p w:rsidR="002F4F27" w:rsidRDefault="002F4F27" w:rsidP="002F4F27">
      <w:pP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</w:pP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1.    Niektorí z nás žijú v malom meste.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Some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of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us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live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small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2.    Niektorí ľudia uprednostňujú bývanie vo veľkom meste.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Some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people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prefer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living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big city.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3.    cestovať z dediny do mesta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travel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from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village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to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4.    Potrebujeme autobus alebo auto do mesta.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need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bus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or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into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city.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5.    Môžeme ísť tiež pešo.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go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on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food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too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6.    V meste môžeme nájsť veľa príležitostí na...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find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many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opportunities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for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...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7.    Nájsť prácu v meste je ľahšie než na dedine.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To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find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job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is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easier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than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village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8.    Je tam veľa ihrísk, tenisových kurtov, telocviční, divadiel, kín, obchodných centier...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There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are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many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playgrounds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tennis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courts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gyms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theatres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cinemas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department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stores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...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9.    vyššia úroveň zdravotníckych zariadení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higher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standard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of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health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services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10.    Ľudia sa sťahujú do mesta za prácou.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People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move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to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to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find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job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11.    Negatívne aspekty bývania v meste sú znečistenie, dopravné zápchy, hluk...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negative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aspects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of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living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city are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pollution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traffic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jams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noise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...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12.    Na vidieku nie sú stredné školy.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There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aren´t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secondary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schools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country.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13.    Deti musia cestovať do najbližšieho mesta.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Children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must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travel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to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nearest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14.    Na dedine každý pozná každého.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village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everybody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knows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everybody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15.    Niekto hovorí, že život na dedine je nudný.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Somebody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says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that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countrylife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is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boring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16.    Na vidieku sa môžeš chodiť na dlhé prechádzky do lesa.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country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you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take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long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walks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forest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17.    Môžeme si vybrať mesto alebo dedinu, kde chceme žiť.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choose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or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village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where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want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to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live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18.    Život v meste je nákladnejší/drahší.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Living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is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more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expensive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19.    Veľkým problémom v meste je kriminalita.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The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most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serious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problem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in a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town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is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criminality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  <w:r w:rsidRPr="002F4F2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20.    Niektorí ľudia hovoria: Môj dom – môj hrad. </w:t>
      </w:r>
      <w:r w:rsidRPr="002F4F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→</w:t>
      </w:r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Some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people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say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: My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house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– my </w:t>
      </w:r>
      <w:proofErr w:type="spellStart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castle</w:t>
      </w:r>
      <w:proofErr w:type="spellEnd"/>
      <w:r w:rsidRPr="002F4F2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.</w:t>
      </w:r>
    </w:p>
    <w:p w:rsidR="005B599A" w:rsidRDefault="005B599A" w:rsidP="005B599A">
      <w:pPr>
        <w:pStyle w:val="Nadpis2"/>
        <w:shd w:val="clear" w:color="auto" w:fill="FFFFFF"/>
        <w:spacing w:before="150" w:beforeAutospacing="0" w:after="75" w:afterAutospacing="0" w:line="420" w:lineRule="atLeast"/>
        <w:rPr>
          <w:rFonts w:ascii="Tahoma" w:hAnsi="Tahoma" w:cs="Tahoma"/>
          <w:color w:val="C45300"/>
          <w:sz w:val="30"/>
          <w:szCs w:val="30"/>
        </w:rPr>
      </w:pPr>
      <w:r>
        <w:rPr>
          <w:rStyle w:val="Siln"/>
          <w:rFonts w:ascii="Tahoma" w:hAnsi="Tahoma" w:cs="Tahoma"/>
          <w:b/>
          <w:bCs/>
          <w:color w:val="C45300"/>
          <w:sz w:val="30"/>
          <w:szCs w:val="30"/>
        </w:rPr>
        <w:t>TOWNS AND PLACES</w:t>
      </w:r>
    </w:p>
    <w:p w:rsidR="005B599A" w:rsidRDefault="005B599A" w:rsidP="005B599A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Places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important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people's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lives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Birthplace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born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friends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written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birth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certificate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ID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card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passport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Hometown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friends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Homeland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country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born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(Slovakia). A </w:t>
      </w:r>
      <w:r>
        <w:rPr>
          <w:rStyle w:val="Siln"/>
          <w:rFonts w:ascii="Tahoma" w:hAnsi="Tahoma" w:cs="Tahoma"/>
          <w:color w:val="000000"/>
          <w:sz w:val="20"/>
          <w:szCs w:val="20"/>
        </w:rPr>
        <w:t>'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real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home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'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members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safe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happy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help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each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important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lives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 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place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our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study (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university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>)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spend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several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years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we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met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certain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people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important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us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we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spent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perfect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times</w:t>
      </w:r>
      <w:proofErr w:type="spellEnd"/>
      <w:r>
        <w:rPr>
          <w:rStyle w:val="Zvraznn"/>
          <w:rFonts w:ascii="Tahoma" w:hAnsi="Tahoma" w:cs="Tahoma"/>
          <w:color w:val="000000"/>
          <w:sz w:val="20"/>
          <w:szCs w:val="20"/>
        </w:rPr>
        <w:t xml:space="preserve"> on </w:t>
      </w:r>
      <w:proofErr w:type="spellStart"/>
      <w:r>
        <w:rPr>
          <w:rStyle w:val="Zvraznn"/>
          <w:rFonts w:ascii="Tahoma" w:hAnsi="Tahoma" w:cs="Tahoma"/>
          <w:color w:val="000000"/>
          <w:sz w:val="20"/>
          <w:szCs w:val="20"/>
        </w:rPr>
        <w:t>holidays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..</w:t>
      </w:r>
    </w:p>
    <w:p w:rsidR="005B599A" w:rsidRDefault="005B599A" w:rsidP="005B599A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didn't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possibilities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their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hometowns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even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birthplaces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5B599A" w:rsidRDefault="005B599A" w:rsidP="005B599A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But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nowadays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educated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commute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schools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5B599A" w:rsidRDefault="005B599A" w:rsidP="005B599A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earn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commute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work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5B599A" w:rsidRDefault="005B599A" w:rsidP="005B599A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explore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new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cities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travel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different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countries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sightseeing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holidays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5B599A" w:rsidRDefault="005B599A" w:rsidP="005B599A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they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visit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families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simple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ways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travelling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get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continents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several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hours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5B599A" w:rsidRDefault="005B599A" w:rsidP="005B599A">
      <w:pPr>
        <w:pStyle w:val="Nadpis2"/>
        <w:shd w:val="clear" w:color="auto" w:fill="FFFFFF"/>
        <w:spacing w:before="375" w:beforeAutospacing="0" w:after="75" w:afterAutospacing="0" w:line="420" w:lineRule="atLeast"/>
        <w:rPr>
          <w:rStyle w:val="Siln"/>
          <w:rFonts w:ascii="Tahoma" w:hAnsi="Tahoma" w:cs="Tahoma"/>
          <w:b/>
          <w:bCs/>
          <w:color w:val="C45300"/>
          <w:sz w:val="30"/>
          <w:szCs w:val="30"/>
        </w:rPr>
      </w:pPr>
    </w:p>
    <w:p w:rsidR="005B599A" w:rsidRDefault="005B599A" w:rsidP="005B599A">
      <w:pPr>
        <w:pStyle w:val="Nadpis2"/>
        <w:shd w:val="clear" w:color="auto" w:fill="FFFFFF"/>
        <w:spacing w:before="375" w:beforeAutospacing="0" w:after="75" w:afterAutospacing="0" w:line="420" w:lineRule="atLeast"/>
        <w:rPr>
          <w:rFonts w:ascii="Tahoma" w:hAnsi="Tahoma" w:cs="Tahoma"/>
          <w:color w:val="C45300"/>
          <w:sz w:val="30"/>
          <w:szCs w:val="30"/>
        </w:rPr>
      </w:pPr>
      <w:proofErr w:type="spellStart"/>
      <w:r>
        <w:rPr>
          <w:rStyle w:val="Siln"/>
          <w:rFonts w:ascii="Tahoma" w:hAnsi="Tahoma" w:cs="Tahoma"/>
          <w:b/>
          <w:bCs/>
          <w:color w:val="C45300"/>
          <w:sz w:val="30"/>
          <w:szCs w:val="30"/>
        </w:rPr>
        <w:lastRenderedPageBreak/>
        <w:t>Living</w:t>
      </w:r>
      <w:proofErr w:type="spellEnd"/>
      <w:r>
        <w:rPr>
          <w:rStyle w:val="Siln"/>
          <w:rFonts w:ascii="Tahoma" w:hAnsi="Tahoma" w:cs="Tahoma"/>
          <w:b/>
          <w:bCs/>
          <w:color w:val="C45300"/>
          <w:sz w:val="30"/>
          <w:szCs w:val="30"/>
        </w:rPr>
        <w:t xml:space="preserve"> in a </w:t>
      </w:r>
      <w:proofErr w:type="spellStart"/>
      <w:r>
        <w:rPr>
          <w:rStyle w:val="Siln"/>
          <w:rFonts w:ascii="Tahoma" w:hAnsi="Tahoma" w:cs="Tahoma"/>
          <w:b/>
          <w:bCs/>
          <w:color w:val="C45300"/>
          <w:sz w:val="30"/>
          <w:szCs w:val="30"/>
        </w:rPr>
        <w:t>town</w:t>
      </w:r>
      <w:proofErr w:type="spellEnd"/>
      <w:r>
        <w:rPr>
          <w:rStyle w:val="Siln"/>
          <w:rFonts w:ascii="Tahoma" w:hAnsi="Tahoma" w:cs="Tahoma"/>
          <w:b/>
          <w:bCs/>
          <w:color w:val="C45300"/>
          <w:sz w:val="30"/>
          <w:szCs w:val="30"/>
        </w:rPr>
        <w:t xml:space="preserve"> and a </w:t>
      </w:r>
      <w:proofErr w:type="spellStart"/>
      <w:r>
        <w:rPr>
          <w:rStyle w:val="Siln"/>
          <w:rFonts w:ascii="Tahoma" w:hAnsi="Tahoma" w:cs="Tahoma"/>
          <w:b/>
          <w:bCs/>
          <w:color w:val="C45300"/>
          <w:sz w:val="30"/>
          <w:szCs w:val="30"/>
        </w:rPr>
        <w:t>village</w:t>
      </w:r>
      <w:proofErr w:type="spellEnd"/>
      <w:r>
        <w:rPr>
          <w:rStyle w:val="Siln"/>
          <w:rFonts w:ascii="Tahoma" w:hAnsi="Tahoma" w:cs="Tahoma"/>
          <w:b/>
          <w:bCs/>
          <w:color w:val="C45300"/>
          <w:sz w:val="30"/>
          <w:szCs w:val="30"/>
        </w:rPr>
        <w:t>:</w:t>
      </w:r>
    </w:p>
    <w:p w:rsidR="005B599A" w:rsidRDefault="005B599A" w:rsidP="005B599A">
      <w:pPr>
        <w:pStyle w:val="Normlnweb"/>
        <w:shd w:val="clear" w:color="auto" w:fill="FFFFFF"/>
        <w:spacing w:before="195" w:beforeAutospacing="0" w:after="195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are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many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pros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cons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talk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about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living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 or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countryside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general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usually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prefer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living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town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city,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middle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aged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older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would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countryside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always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5B599A" w:rsidRDefault="005B599A" w:rsidP="005B599A">
      <w:pPr>
        <w:pStyle w:val="Normlnweb"/>
        <w:shd w:val="clear" w:color="auto" w:fill="FFFFFF"/>
        <w:spacing w:before="195" w:beforeAutospacing="0" w:after="195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Living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in a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crowded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city</w:t>
      </w:r>
      <w:r>
        <w:rPr>
          <w:rFonts w:ascii="Tahoma" w:hAnsi="Tahoma" w:cs="Tahoma"/>
          <w:color w:val="000000"/>
          <w:sz w:val="20"/>
          <w:szCs w:val="20"/>
        </w:rPr>
        <w:t>seems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easier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because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everything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available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cultural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sport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shopping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facilities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.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easier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find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job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change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necessary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Those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like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bars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pub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,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cafés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enjoy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nightlife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course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people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more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privacy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which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positive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negative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well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somebody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5B599A" w:rsidRDefault="005B599A" w:rsidP="005B599A">
      <w:pPr>
        <w:pStyle w:val="Normlnweb"/>
        <w:shd w:val="clear" w:color="auto" w:fill="FFFFFF"/>
        <w:spacing w:before="195" w:beforeAutospacing="0" w:after="195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You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find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some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the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things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in most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towns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cities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:</w:t>
      </w:r>
    </w:p>
    <w:p w:rsidR="005B599A" w:rsidRDefault="005B599A" w:rsidP="005B599A">
      <w:pPr>
        <w:pStyle w:val="Normlnweb"/>
        <w:shd w:val="clear" w:color="auto" w:fill="FFFFFF"/>
        <w:spacing w:before="195" w:beforeAutospacing="0" w:after="19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shopping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centre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many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shops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either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indoors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outdoors</w:t>
      </w:r>
      <w:proofErr w:type="spellEnd"/>
    </w:p>
    <w:p w:rsidR="005B599A" w:rsidRDefault="005B599A" w:rsidP="005B599A">
      <w:pPr>
        <w:pStyle w:val="Normlnweb"/>
        <w:shd w:val="clear" w:color="auto" w:fill="FFFFFF"/>
        <w:spacing w:before="195" w:beforeAutospacing="0" w:after="19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commercial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centre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area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with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banks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company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offices</w:t>
      </w:r>
      <w:proofErr w:type="spellEnd"/>
    </w:p>
    <w:p w:rsidR="005B599A" w:rsidRDefault="005B599A" w:rsidP="005B599A">
      <w:pPr>
        <w:pStyle w:val="Normlnweb"/>
        <w:shd w:val="clear" w:color="auto" w:fill="FFFFFF"/>
        <w:spacing w:before="195" w:beforeAutospacing="0" w:after="19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car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20"/>
          <w:szCs w:val="20"/>
        </w:rPr>
        <w:t>parks</w:t>
      </w:r>
      <w:proofErr w:type="spellEnd"/>
      <w:r>
        <w:rPr>
          <w:rStyle w:val="Siln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places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where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leave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car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skyscrapers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buildings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with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many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floors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libraries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places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borrow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books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factories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buildings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different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goods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produced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or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manufactured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Different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facilities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you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find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convenient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town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or city:</w:t>
      </w:r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educational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school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university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library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museum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evening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classes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cultural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theatre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opera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house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concert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hall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art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gallery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cinema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sports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sports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centre,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tennis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court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swimming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pool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skating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rink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football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pitch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transport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system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public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transport, taxi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rank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parking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catering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night-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life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restaurant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hotel,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café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take-away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nightclub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B&amp;B (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bed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breakfast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),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youth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hostel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dance-hall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disco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sym w:font="Symbol" w:char="F0B7"/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others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–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health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centre,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job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centre,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registry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office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bank, department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store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estate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agent, police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station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Town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or City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Hall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chemist´s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housing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estate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etc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One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>disadvantages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>living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 xml:space="preserve"> in a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>town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high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level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criminality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environment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usually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more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polluted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countryside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nowhere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to park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centre, so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have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to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take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a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bus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into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town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or get a </w:t>
      </w:r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taxi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Hectic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life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people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moving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a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rush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seen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cities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every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day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some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other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special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problems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: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noisy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dangerous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crowded</w:t>
      </w:r>
      <w:proofErr w:type="spellEnd"/>
    </w:p>
    <w:p w:rsidR="005B599A" w:rsidRPr="005B599A" w:rsidRDefault="005B599A" w:rsidP="005B5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 </w:t>
      </w:r>
      <w:proofErr w:type="spellStart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>traffic</w:t>
      </w:r>
      <w:proofErr w:type="spellEnd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>jams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especially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rush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hours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),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roads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full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cars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be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stressful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for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commuters</w:t>
      </w:r>
      <w:proofErr w:type="spellEnd"/>
    </w:p>
    <w:p w:rsidR="005B599A" w:rsidRPr="005B599A" w:rsidRDefault="005B599A" w:rsidP="005B59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some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cities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 </w:t>
      </w:r>
      <w:proofErr w:type="spellStart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>slums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: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parts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city in a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very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condition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with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lots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poor</w:t>
      </w:r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people</w:t>
      </w:r>
      <w:proofErr w:type="spellEnd"/>
    </w:p>
    <w:p w:rsidR="005B599A" w:rsidRPr="005B599A" w:rsidRDefault="005B599A" w:rsidP="005B59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>vandalism</w:t>
      </w:r>
      <w:proofErr w:type="spellEnd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>: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pointless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destruction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other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people's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property</w:t>
      </w:r>
      <w:proofErr w:type="spellEnd"/>
    </w:p>
    <w:p w:rsidR="005B599A" w:rsidRPr="005B599A" w:rsidRDefault="005B599A" w:rsidP="005B59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>overcrowding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: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too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many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people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live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small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places</w:t>
      </w:r>
      <w:proofErr w:type="spellEnd"/>
    </w:p>
    <w:p w:rsidR="005B599A" w:rsidRPr="005B599A" w:rsidRDefault="005B599A" w:rsidP="005B59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proofErr w:type="spellStart"/>
      <w:r w:rsidRPr="005B599A">
        <w:rPr>
          <w:rFonts w:ascii="Tahoma" w:eastAsia="Times New Roman" w:hAnsi="Tahoma" w:cs="Tahoma"/>
          <w:i/>
          <w:iCs/>
          <w:color w:val="000000"/>
          <w:sz w:val="20"/>
          <w:u w:val="single"/>
          <w:lang w:eastAsia="sk-SK"/>
        </w:rPr>
        <w:t>pollution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: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air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water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not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pure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polluted</w:t>
      </w:r>
      <w:proofErr w:type="spellEnd"/>
    </w:p>
    <w:p w:rsidR="005B599A" w:rsidRPr="005B599A" w:rsidRDefault="005B599A" w:rsidP="005B599A">
      <w:pPr>
        <w:shd w:val="clear" w:color="auto" w:fill="FFFFFF"/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lastRenderedPageBreak/>
        <w:t xml:space="preserve">On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other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hand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>living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u w:val="single"/>
          <w:lang w:eastAsia="sk-SK"/>
        </w:rPr>
        <w:t>countryside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also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interesting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fresh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air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get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peace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quiet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People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live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their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houses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beautiful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surroundings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not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so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much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noise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countryside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offers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to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its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residents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peaceful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atmosphere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but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only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case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have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nice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neighbours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Houses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have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big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gardens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spend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time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with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family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friends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Those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who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interested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farming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keep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animals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(e. g.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Cows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sheep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chickens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or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pigs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) and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grow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crops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e.g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wheat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oat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potatoes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vegetables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fruits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).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It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ideal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to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bring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up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children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countryside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in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house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with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 big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garden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On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other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hand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not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many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shops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job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opportunities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so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people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forced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to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commute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 </w:t>
      </w:r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to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town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every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day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Elderly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people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are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usually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very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curious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they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love 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gossiping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and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therefore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you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can</w:t>
      </w:r>
      <w:proofErr w:type="spellEnd"/>
      <w:r w:rsidRPr="005B599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miss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your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privacy</w:t>
      </w:r>
      <w:proofErr w:type="spellEnd"/>
      <w:r w:rsidRPr="005B599A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.</w:t>
      </w:r>
    </w:p>
    <w:p w:rsidR="005B599A" w:rsidRDefault="005B599A" w:rsidP="002F4F27">
      <w:pPr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</w:pPr>
    </w:p>
    <w:p w:rsidR="005B599A" w:rsidRPr="005B599A" w:rsidRDefault="005B599A" w:rsidP="002F4F27">
      <w:pPr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</w:pP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Homework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-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Exercise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:</w:t>
      </w:r>
    </w:p>
    <w:p w:rsidR="002F4F27" w:rsidRDefault="005B599A" w:rsidP="002F4F27"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Where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do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you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live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?</w:t>
      </w:r>
      <w:r w:rsidRPr="005B599A">
        <w:rPr>
          <w:rFonts w:ascii="Helvetica" w:hAnsi="Helvetica" w:cs="Helvetica"/>
          <w:color w:val="FF0000"/>
          <w:sz w:val="21"/>
          <w:szCs w:val="21"/>
        </w:rPr>
        <w:br/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How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many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rooms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does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your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flat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or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house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have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?</w:t>
      </w:r>
      <w:r w:rsidRPr="005B599A">
        <w:rPr>
          <w:rFonts w:ascii="Helvetica" w:hAnsi="Helvetica" w:cs="Helvetica"/>
          <w:color w:val="FF0000"/>
          <w:sz w:val="21"/>
          <w:szCs w:val="21"/>
        </w:rPr>
        <w:br/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Describe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each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room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.</w:t>
      </w:r>
      <w:r w:rsidRPr="005B599A">
        <w:rPr>
          <w:rFonts w:ascii="Helvetica" w:hAnsi="Helvetica" w:cs="Helvetica"/>
          <w:color w:val="FF0000"/>
          <w:sz w:val="21"/>
          <w:szCs w:val="21"/>
        </w:rPr>
        <w:br/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What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is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in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the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kitchen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?</w:t>
      </w:r>
      <w:r w:rsidRPr="005B599A">
        <w:rPr>
          <w:rFonts w:ascii="Helvetica" w:hAnsi="Helvetica" w:cs="Helvetica"/>
          <w:color w:val="FF0000"/>
          <w:sz w:val="21"/>
          <w:szCs w:val="21"/>
        </w:rPr>
        <w:br/>
      </w:r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In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which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room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does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the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whole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family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gather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?</w:t>
      </w:r>
      <w:r w:rsidRPr="005B599A">
        <w:rPr>
          <w:rFonts w:ascii="Helvetica" w:hAnsi="Helvetica" w:cs="Helvetica"/>
          <w:color w:val="FF0000"/>
          <w:sz w:val="21"/>
          <w:szCs w:val="21"/>
        </w:rPr>
        <w:br/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What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do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you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have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in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your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own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room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?</w:t>
      </w:r>
      <w:r w:rsidRPr="005B599A">
        <w:rPr>
          <w:rFonts w:ascii="Helvetica" w:hAnsi="Helvetica" w:cs="Helvetica"/>
          <w:color w:val="FF0000"/>
          <w:sz w:val="21"/>
          <w:szCs w:val="21"/>
        </w:rPr>
        <w:br/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What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are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the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diffrences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between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living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in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the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city and in </w:t>
      </w:r>
      <w:proofErr w:type="spellStart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>the</w:t>
      </w:r>
      <w:proofErr w:type="spellEnd"/>
      <w:r w:rsidRPr="005B599A">
        <w:rPr>
          <w:rFonts w:ascii="Helvetica" w:hAnsi="Helvetica" w:cs="Helvetica"/>
          <w:color w:val="FF0000"/>
          <w:sz w:val="21"/>
          <w:szCs w:val="21"/>
          <w:shd w:val="clear" w:color="auto" w:fill="F6F6F6"/>
        </w:rPr>
        <w:t xml:space="preserve"> country?</w:t>
      </w:r>
      <w:r w:rsidRPr="005B599A">
        <w:rPr>
          <w:rFonts w:ascii="Helvetica" w:hAnsi="Helvetica" w:cs="Helvetica"/>
          <w:color w:val="FF0000"/>
          <w:sz w:val="21"/>
          <w:szCs w:val="21"/>
        </w:rPr>
        <w:br/>
      </w:r>
      <w:r>
        <w:rPr>
          <w:rFonts w:ascii="Helvetica" w:hAnsi="Helvetica" w:cs="Helvetica"/>
          <w:color w:val="503D2E"/>
          <w:sz w:val="21"/>
          <w:szCs w:val="21"/>
        </w:rPr>
        <w:br/>
      </w:r>
    </w:p>
    <w:sectPr w:rsidR="002F4F27" w:rsidSect="0088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4F4"/>
    <w:multiLevelType w:val="multilevel"/>
    <w:tmpl w:val="511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2B7D"/>
    <w:multiLevelType w:val="multilevel"/>
    <w:tmpl w:val="D40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94A6B"/>
    <w:multiLevelType w:val="multilevel"/>
    <w:tmpl w:val="6E2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F27"/>
    <w:rsid w:val="002F4F27"/>
    <w:rsid w:val="005B599A"/>
    <w:rsid w:val="0088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CA6"/>
  </w:style>
  <w:style w:type="paragraph" w:styleId="Nadpis2">
    <w:name w:val="heading 2"/>
    <w:basedOn w:val="Normln"/>
    <w:link w:val="Nadpis2Char"/>
    <w:uiPriority w:val="9"/>
    <w:qFormat/>
    <w:rsid w:val="002F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4F2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5B599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B599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B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5B59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2020-04-05T17:38:00Z</dcterms:created>
  <dcterms:modified xsi:type="dcterms:W3CDTF">2020-04-05T17:46:00Z</dcterms:modified>
</cp:coreProperties>
</file>