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B05F19" w:rsidR="00147F72" w:rsidP="00333339" w:rsidRDefault="006A20A6" w14:paraId="672A6659" wp14:textId="77777777">
      <w:pPr>
        <w:jc w:val="center"/>
        <w:rPr>
          <w:bCs/>
          <w:lang w:eastAsia="cs-CZ"/>
        </w:rPr>
      </w:pPr>
      <w:bookmarkStart w:name="_GoBack" w:id="0"/>
      <w:bookmarkEnd w:id="0"/>
      <w:r w:rsidR="006A20A6">
        <w:drawing>
          <wp:inline xmlns:wp14="http://schemas.microsoft.com/office/word/2010/wordprocessingDrawing" wp14:editId="1F7E4469" wp14:anchorId="4567355E">
            <wp:extent cx="3939540" cy="1424940"/>
            <wp:effectExtent l="0" t="0" r="0" b="0"/>
            <wp:docPr id="389292311" name="Obrázek 1" title=""/>
            <wp:cNvGraphicFramePr>
              <a:graphicFrameLocks noChangeAspect="1"/>
            </wp:cNvGraphicFramePr>
            <a:graphic>
              <a:graphicData uri="http://schemas.openxmlformats.org/drawingml/2006/picture">
                <pic:pic>
                  <pic:nvPicPr>
                    <pic:cNvPr id="0" name="Obrázek 1"/>
                    <pic:cNvPicPr/>
                  </pic:nvPicPr>
                  <pic:blipFill>
                    <a:blip r:embed="Rb46cd093e16341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39540" cy="1424940"/>
                    </a:xfrm>
                    <a:prstGeom prst="rect">
                      <a:avLst/>
                    </a:prstGeom>
                  </pic:spPr>
                </pic:pic>
              </a:graphicData>
            </a:graphic>
          </wp:inline>
        </w:drawing>
      </w:r>
    </w:p>
    <w:p xmlns:wp14="http://schemas.microsoft.com/office/word/2010/wordml" w:rsidRPr="00B05F19" w:rsidR="00147F72" w:rsidP="00147F72" w:rsidRDefault="00147F72" w14:paraId="0A37501D" wp14:textId="77777777">
      <w:pPr>
        <w:spacing w:before="100" w:beforeAutospacing="1" w:after="100" w:afterAutospacing="1" w:line="240" w:lineRule="auto"/>
        <w:outlineLvl w:val="0"/>
        <w:rPr>
          <w:rFonts w:eastAsia="Times New Roman" w:cs="Calibri"/>
          <w:b/>
          <w:bCs/>
          <w:color w:val="000000"/>
          <w:kern w:val="36"/>
          <w:sz w:val="36"/>
          <w:szCs w:val="20"/>
          <w:lang w:eastAsia="cs-CZ"/>
        </w:rPr>
      </w:pPr>
    </w:p>
    <w:p xmlns:wp14="http://schemas.microsoft.com/office/word/2010/wordml" w:rsidRPr="00B05F19" w:rsidR="00147F72" w:rsidP="00147F72" w:rsidRDefault="00147F72" w14:paraId="5DAB6C7B" wp14:textId="77777777">
      <w:pPr>
        <w:spacing w:before="100" w:beforeAutospacing="1" w:after="100" w:afterAutospacing="1" w:line="240" w:lineRule="auto"/>
        <w:outlineLvl w:val="0"/>
        <w:rPr>
          <w:rFonts w:eastAsia="Times New Roman" w:cs="Calibri"/>
          <w:b/>
          <w:bCs/>
          <w:color w:val="000000"/>
          <w:kern w:val="36"/>
          <w:sz w:val="36"/>
          <w:szCs w:val="20"/>
          <w:lang w:eastAsia="cs-CZ"/>
        </w:rPr>
      </w:pPr>
    </w:p>
    <w:p xmlns:wp14="http://schemas.microsoft.com/office/word/2010/wordml" w:rsidRPr="00B05F19" w:rsidR="00147F72" w:rsidP="00147F72" w:rsidRDefault="00147F72" w14:paraId="02EB378F" wp14:textId="77777777">
      <w:pPr>
        <w:spacing w:before="100" w:beforeAutospacing="1" w:after="100" w:afterAutospacing="1" w:line="240" w:lineRule="auto"/>
        <w:outlineLvl w:val="0"/>
        <w:rPr>
          <w:rFonts w:eastAsia="Times New Roman" w:cs="Calibri"/>
          <w:b/>
          <w:bCs/>
          <w:color w:val="000000"/>
          <w:kern w:val="36"/>
          <w:sz w:val="36"/>
          <w:szCs w:val="20"/>
          <w:lang w:eastAsia="cs-CZ"/>
        </w:rPr>
      </w:pPr>
    </w:p>
    <w:p xmlns:wp14="http://schemas.microsoft.com/office/word/2010/wordml" w:rsidRPr="006874E1" w:rsidR="00147F72" w:rsidP="006874E1" w:rsidRDefault="00147F72" w14:paraId="1B3612AD" wp14:textId="77777777">
      <w:pPr>
        <w:jc w:val="center"/>
        <w:rPr>
          <w:color w:val="0070C0"/>
          <w:sz w:val="56"/>
          <w:szCs w:val="56"/>
          <w:lang w:eastAsia="cs-CZ"/>
        </w:rPr>
      </w:pPr>
      <w:r w:rsidRPr="006874E1">
        <w:rPr>
          <w:color w:val="0070C0"/>
          <w:sz w:val="56"/>
          <w:szCs w:val="56"/>
          <w:lang w:eastAsia="cs-CZ"/>
        </w:rPr>
        <w:t>Školní vzdělávací program</w:t>
      </w:r>
    </w:p>
    <w:p xmlns:wp14="http://schemas.microsoft.com/office/word/2010/wordml" w:rsidRPr="00B05F19" w:rsidR="005F5BDC" w:rsidP="006874E1" w:rsidRDefault="005F5BDC" w14:paraId="6A05A809" wp14:textId="77777777">
      <w:pPr>
        <w:jc w:val="center"/>
        <w:rPr>
          <w:lang w:eastAsia="cs-CZ"/>
        </w:rPr>
      </w:pPr>
    </w:p>
    <w:p xmlns:wp14="http://schemas.microsoft.com/office/word/2010/wordml" w:rsidRPr="00B05F19" w:rsidR="005F5BDC" w:rsidP="006874E1" w:rsidRDefault="005F5BDC" w14:paraId="54EF793C" wp14:textId="77777777">
      <w:pPr>
        <w:jc w:val="center"/>
        <w:rPr>
          <w:lang w:eastAsia="cs-CZ"/>
        </w:rPr>
      </w:pPr>
      <w:r w:rsidRPr="00B05F19">
        <w:rPr>
          <w:color w:val="548DD4"/>
          <w:sz w:val="44"/>
          <w:lang w:eastAsia="cs-CZ"/>
        </w:rPr>
        <w:t>„</w:t>
      </w:r>
      <w:r w:rsidRPr="00B05F19" w:rsidR="00A73C0C">
        <w:rPr>
          <w:color w:val="548DD4"/>
          <w:sz w:val="44"/>
          <w:lang w:eastAsia="cs-CZ"/>
        </w:rPr>
        <w:t>ROZŠIŘUJÍCÍ</w:t>
      </w:r>
      <w:r w:rsidRPr="00B05F19">
        <w:rPr>
          <w:color w:val="548DD4"/>
          <w:sz w:val="44"/>
          <w:lang w:eastAsia="cs-CZ"/>
        </w:rPr>
        <w:t xml:space="preserve"> VÝUKA JAZYKŮ“</w:t>
      </w:r>
    </w:p>
    <w:p xmlns:wp14="http://schemas.microsoft.com/office/word/2010/wordml" w:rsidR="009A45A8" w:rsidP="006874E1" w:rsidRDefault="009A45A8" w14:paraId="5A39BBE3" wp14:textId="77777777">
      <w:pPr>
        <w:jc w:val="center"/>
        <w:rPr>
          <w:sz w:val="40"/>
          <w:szCs w:val="20"/>
          <w:lang w:eastAsia="cs-CZ"/>
        </w:rPr>
      </w:pPr>
    </w:p>
    <w:p xmlns:wp14="http://schemas.microsoft.com/office/word/2010/wordml" w:rsidRPr="006874E1" w:rsidR="00147F72" w:rsidP="006874E1" w:rsidRDefault="000F1920" w14:paraId="7CD79461" wp14:textId="77777777">
      <w:pPr>
        <w:jc w:val="center"/>
        <w:rPr>
          <w:sz w:val="20"/>
          <w:szCs w:val="20"/>
          <w:lang w:eastAsia="cs-CZ"/>
        </w:rPr>
      </w:pPr>
      <w:r w:rsidRPr="006874E1">
        <w:rPr>
          <w:sz w:val="40"/>
          <w:szCs w:val="20"/>
          <w:lang w:eastAsia="cs-CZ"/>
        </w:rPr>
        <w:t>Základní škola jazyků Karlovy Vary, p.o</w:t>
      </w:r>
      <w:r w:rsidRPr="006874E1">
        <w:rPr>
          <w:sz w:val="20"/>
          <w:szCs w:val="20"/>
          <w:lang w:eastAsia="cs-CZ"/>
        </w:rPr>
        <w:t>.</w:t>
      </w:r>
    </w:p>
    <w:p xmlns:wp14="http://schemas.microsoft.com/office/word/2010/wordml" w:rsidRPr="00B05F19" w:rsidR="00147F72" w:rsidP="00147F72" w:rsidRDefault="00147F72" w14:paraId="41C8F396" wp14:textId="77777777">
      <w:pPr>
        <w:spacing w:before="100" w:beforeAutospacing="1" w:after="100" w:afterAutospacing="1" w:line="240" w:lineRule="auto"/>
        <w:outlineLvl w:val="0"/>
        <w:rPr>
          <w:rFonts w:eastAsia="Times New Roman" w:cs="Calibri"/>
          <w:bCs/>
          <w:color w:val="000000"/>
          <w:kern w:val="36"/>
          <w:sz w:val="40"/>
          <w:szCs w:val="20"/>
          <w:lang w:eastAsia="cs-CZ"/>
        </w:rPr>
      </w:pPr>
    </w:p>
    <w:p xmlns:wp14="http://schemas.microsoft.com/office/word/2010/wordml" w:rsidRPr="00B05F19" w:rsidR="00147F72" w:rsidP="00147F72" w:rsidRDefault="00147F72" w14:paraId="72A3D3EC" wp14:textId="77777777">
      <w:pPr>
        <w:spacing w:before="100" w:beforeAutospacing="1" w:after="100" w:afterAutospacing="1" w:line="240" w:lineRule="auto"/>
        <w:outlineLvl w:val="0"/>
        <w:rPr>
          <w:rFonts w:eastAsia="Times New Roman" w:cs="Calibri"/>
          <w:bCs/>
          <w:color w:val="000000"/>
          <w:kern w:val="36"/>
          <w:sz w:val="40"/>
          <w:szCs w:val="20"/>
          <w:lang w:eastAsia="cs-CZ"/>
        </w:rPr>
      </w:pPr>
    </w:p>
    <w:p xmlns:wp14="http://schemas.microsoft.com/office/word/2010/wordml" w:rsidRPr="00B05F19" w:rsidR="000F1920" w:rsidP="00147F72" w:rsidRDefault="000F1920" w14:paraId="0D0B940D" wp14:textId="77777777">
      <w:pPr>
        <w:spacing w:before="100" w:beforeAutospacing="1" w:after="100" w:afterAutospacing="1" w:line="240" w:lineRule="auto"/>
        <w:outlineLvl w:val="0"/>
        <w:rPr>
          <w:rFonts w:eastAsia="Times New Roman" w:cs="Calibri"/>
          <w:bCs/>
          <w:color w:val="000000"/>
          <w:kern w:val="36"/>
          <w:sz w:val="40"/>
          <w:szCs w:val="20"/>
          <w:lang w:eastAsia="cs-CZ"/>
        </w:rPr>
      </w:pPr>
    </w:p>
    <w:p xmlns:wp14="http://schemas.microsoft.com/office/word/2010/wordml" w:rsidRPr="00B05F19" w:rsidR="000F1920" w:rsidP="00147F72" w:rsidRDefault="000F1920" w14:paraId="0E27B00A" wp14:textId="77777777">
      <w:pPr>
        <w:spacing w:before="100" w:beforeAutospacing="1" w:after="100" w:afterAutospacing="1" w:line="240" w:lineRule="auto"/>
        <w:outlineLvl w:val="0"/>
        <w:rPr>
          <w:rFonts w:eastAsia="Times New Roman" w:cs="Calibri"/>
          <w:bCs/>
          <w:color w:val="000000"/>
          <w:kern w:val="36"/>
          <w:sz w:val="40"/>
          <w:szCs w:val="20"/>
          <w:lang w:eastAsia="cs-CZ"/>
        </w:rPr>
      </w:pPr>
    </w:p>
    <w:p xmlns:wp14="http://schemas.microsoft.com/office/word/2010/wordml" w:rsidRPr="00B05F19" w:rsidR="000F1920" w:rsidP="00147F72" w:rsidRDefault="000F1920" w14:paraId="60061E4C" wp14:textId="77777777">
      <w:pPr>
        <w:spacing w:before="100" w:beforeAutospacing="1" w:after="100" w:afterAutospacing="1" w:line="240" w:lineRule="auto"/>
        <w:outlineLvl w:val="0"/>
        <w:rPr>
          <w:rFonts w:eastAsia="Times New Roman" w:cs="Calibri"/>
          <w:bCs/>
          <w:color w:val="000000"/>
          <w:kern w:val="36"/>
          <w:sz w:val="40"/>
          <w:szCs w:val="20"/>
          <w:lang w:eastAsia="cs-CZ"/>
        </w:rPr>
      </w:pPr>
    </w:p>
    <w:p xmlns:wp14="http://schemas.microsoft.com/office/word/2010/wordml" w:rsidRPr="00B05F19" w:rsidR="008D1C8D" w:rsidP="006874E1" w:rsidRDefault="001449C4" w14:paraId="43149FE8" wp14:textId="77777777">
      <w:pPr>
        <w:spacing w:after="0"/>
        <w:rPr>
          <w:lang w:eastAsia="cs-CZ"/>
        </w:rPr>
      </w:pPr>
      <w:r w:rsidRPr="00B05F19">
        <w:rPr>
          <w:lang w:eastAsia="cs-CZ"/>
        </w:rPr>
        <w:t xml:space="preserve">ŠKOLNÍ VZDĚLÁVACÍ </w:t>
      </w:r>
      <w:r w:rsidRPr="00B05F19" w:rsidR="000F1920">
        <w:rPr>
          <w:lang w:eastAsia="cs-CZ"/>
        </w:rPr>
        <w:t>PROGRAM PRO ZÁKLADNÍ VZDĚLÁVÁNÍ</w:t>
      </w:r>
      <w:r w:rsidRPr="00B05F19" w:rsidR="00C152F0">
        <w:rPr>
          <w:lang w:eastAsia="cs-CZ"/>
        </w:rPr>
        <w:br/>
      </w:r>
      <w:r w:rsidRPr="00B05F19" w:rsidR="00EB450A">
        <w:t>Verze 7 z 1. 9. 2017</w:t>
      </w:r>
    </w:p>
    <w:p xmlns:wp14="http://schemas.microsoft.com/office/word/2010/wordml" w:rsidRPr="00B05F19" w:rsidR="008D1C8D" w:rsidP="006874E1" w:rsidRDefault="00EB450A" w14:paraId="3050D73B" wp14:textId="77777777">
      <w:pPr>
        <w:rPr>
          <w:color w:val="FF0000"/>
        </w:rPr>
      </w:pPr>
      <w:r w:rsidRPr="00B05F19">
        <w:t>Platnost 1. 9. 2017</w:t>
      </w:r>
    </w:p>
    <w:p xmlns:wp14="http://schemas.microsoft.com/office/word/2010/wordml" w:rsidRPr="00B05F19" w:rsidR="00A93767" w:rsidP="00A93767" w:rsidRDefault="00C152F0" w14:paraId="0CCA4A09" wp14:textId="77777777">
      <w:pPr>
        <w:spacing w:after="0" w:line="240" w:lineRule="auto"/>
        <w:rPr>
          <w:rFonts w:eastAsia="Times New Roman" w:cs="Calibri"/>
          <w:color w:val="000000"/>
          <w:sz w:val="20"/>
          <w:szCs w:val="20"/>
          <w:lang w:eastAsia="cs-CZ"/>
        </w:rPr>
      </w:pPr>
      <w:r w:rsidRPr="00B05F19">
        <w:rPr>
          <w:rFonts w:eastAsia="Times New Roman" w:cs="Calibri"/>
          <w:b/>
          <w:color w:val="000000"/>
          <w:sz w:val="20"/>
          <w:szCs w:val="20"/>
          <w:lang w:eastAsia="cs-CZ"/>
        </w:rPr>
        <w:br w:type="page"/>
      </w:r>
      <w:r w:rsidR="001C6C9A">
        <w:rPr>
          <w:rFonts w:eastAsia="Times New Roman" w:cs="Calibri"/>
          <w:b/>
          <w:color w:val="000000"/>
          <w:sz w:val="20"/>
          <w:szCs w:val="20"/>
          <w:lang w:eastAsia="cs-CZ"/>
        </w:rPr>
        <w:lastRenderedPageBreak/>
        <w:t>H</w:t>
      </w:r>
      <w:r w:rsidRPr="00B05F19" w:rsidR="00A93767">
        <w:rPr>
          <w:rFonts w:eastAsia="Times New Roman" w:cs="Calibri"/>
          <w:b/>
          <w:color w:val="000000"/>
          <w:sz w:val="20"/>
          <w:szCs w:val="20"/>
          <w:lang w:eastAsia="cs-CZ"/>
        </w:rPr>
        <w:t>istorie zápisů do programu:</w:t>
      </w:r>
    </w:p>
    <w:p xmlns:wp14="http://schemas.microsoft.com/office/word/2010/wordml" w:rsidRPr="00B05F19" w:rsidR="00A93767" w:rsidP="00A93767" w:rsidRDefault="00A93767" w14:paraId="44A80D9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koordinátor ŠVP: Mgr. Jana Táborková </w:t>
      </w:r>
    </w:p>
    <w:p xmlns:wp14="http://schemas.microsoft.com/office/word/2010/wordml" w:rsidRPr="00B05F19" w:rsidR="00A93767" w:rsidP="00A93767" w:rsidRDefault="00A93767" w14:paraId="3A8A8FF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09.10.2009 úpravy JT 10.10.2009 opravená data JB 1.11.2011 opravená data JT </w:t>
      </w:r>
    </w:p>
    <w:p xmlns:wp14="http://schemas.microsoft.com/office/word/2010/wordml" w:rsidRPr="00B05F19" w:rsidR="00A93767" w:rsidP="00A93767" w:rsidRDefault="00A93767" w14:paraId="655FE88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29.10.2012 hotové úpravy učiva, výstupů + kontrola návaznosti ŠVP na RVP (kompletní) </w:t>
      </w:r>
    </w:p>
    <w:p xmlns:wp14="http://schemas.microsoft.com/office/word/2010/wordml" w:rsidRPr="00B05F19" w:rsidR="00A93767" w:rsidP="00A93767" w:rsidRDefault="00A93767" w14:paraId="4D97796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12.11.2012 kontrola - Standarty ČJ,M a CJ; JT </w:t>
      </w:r>
    </w:p>
    <w:p xmlns:wp14="http://schemas.microsoft.com/office/word/2010/wordml" w:rsidRPr="00B05F19" w:rsidR="00A93767" w:rsidP="00A93767" w:rsidRDefault="00A93767" w14:paraId="4686DB0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21.6.2013 kontrola charakteristik oblastí a cílového zaměření; úprava OV (v souvislosti se změnou RVP) </w:t>
      </w:r>
    </w:p>
    <w:p xmlns:wp14="http://schemas.microsoft.com/office/word/2010/wordml" w:rsidRPr="00B05F19" w:rsidR="00A93767" w:rsidP="00A93767" w:rsidRDefault="00A93767" w14:paraId="072FF7C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29.8.2013 provedeny veškeré úpravy a kontroly učebních osnov předmětů vzhledem ke změně RVP platné od 1.9.2013; dopsána koncepce Branného cvičení jakožto celoškolního projektu Přepsána poznámka o volitelnosti ICT a RVJ větve v charakteristice školy ICT v 5. roč. vyškrtnuto z osnov jakožto povinný předmět (nyní volitelný) </w:t>
      </w:r>
    </w:p>
    <w:p xmlns:wp14="http://schemas.microsoft.com/office/word/2010/wordml" w:rsidRPr="00B05F19" w:rsidR="00A93767" w:rsidP="00A93767" w:rsidRDefault="00A93767" w14:paraId="70BDA7A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15.4.2014 - kontrola D, Aj, M 4. roč. (obor čísel 100 000) </w:t>
      </w:r>
    </w:p>
    <w:p xmlns:wp14="http://schemas.microsoft.com/office/word/2010/wordml" w:rsidRPr="00B05F19" w:rsidR="00A93767" w:rsidP="00A93767" w:rsidRDefault="00A93767" w14:paraId="148BD3B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2.5.2014: Údaje o škole: přepsána platnost a verze, Branné cvičení (název celoškolního projektu) Charakteristika ŠVP: pasáž o spec.vzděl. potřebách upravena (obecně v kapitole Charakteristika ŠVP + konkrétně v kapitole Charakteristika školy: ZABEZPEČENÍ VÝUKY SE SPECIÁLNÍMI VZDĚLÁVACÍMI POTŘEBAMI) Učební osnovy - názvy předmětů sjednoceny s názvy v Bakalářích Volitelný předmět (U. plán) - v 5. roč. zrušen (zůstává 2. cizí jazyk) - počet hodin upraven na 118 (1. stupeň) Zrušena poznámka o RVJ/ICT v Uč. plánu Připsána poznámka o organizaci výuky v Aj, Nj, Tv a Pč. Zrušeno dělení na větev ICT/RVJ v rámci Volitelného předmětu, předmět Německý/Francouzský jazyk (druhý cizí jazyk)ponechán v bloku Vol. předmětů, připsána poznámka v uč. plánu o zrušení větve RVJ/ICT v roce 2012/2013 V Char. předmětu Německý/Francouzský jazyk (druhý cizí jazyk) - sjednoceno jako název Německý/Francouzský jazyk (druhý cizí jazyk) (nikoliv Další c. j. RVJ), připsána poznámka o zařazení do oblasti Jazyk a j. komunikace a mezi volitelné předměty Zpracován seznam volitelných předmětů pro 9. roč. - aby odpovídaly poznámky k uč. plánu struktuře předmětů (osnovy) Evaluace - dopsáno, že zohledňujeme vyhlášku 48/2005 Sb. pro tvorbu pravidel pro hodnocení žáků.</w:t>
      </w:r>
    </w:p>
    <w:p xmlns:wp14="http://schemas.microsoft.com/office/word/2010/wordml" w:rsidRPr="00B05F19" w:rsidR="00A93767" w:rsidP="00A93767" w:rsidRDefault="00A93767" w14:paraId="7D419D3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21.5. 2014: motivační název – nadstandardní výuka jazyků; Občanská výchova = předmět/Výchova k občanství = oblast z RVP (sjednoceno v Char. oblasti Člověk a spol.); </w:t>
      </w:r>
    </w:p>
    <w:p xmlns:wp14="http://schemas.microsoft.com/office/word/2010/wordml" w:rsidRPr="00B05F19" w:rsidR="00A93767" w:rsidP="00A93767" w:rsidRDefault="00A93767" w14:paraId="144A8EB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22.5.2014: kontrola klíčových slov( občanská výchova, první/druhý/třetí cizí jazyk, cvičení  z informatiky)</w:t>
      </w:r>
    </w:p>
    <w:p xmlns:wp14="http://schemas.microsoft.com/office/word/2010/wordml" w:rsidRPr="00B05F19" w:rsidR="00A93767" w:rsidP="00F3367A" w:rsidRDefault="00A93767" w14:paraId="01194889" wp14:textId="77777777">
      <w:pPr>
        <w:spacing w:line="0" w:lineRule="atLeast"/>
        <w:rPr>
          <w:rFonts w:eastAsia="Times New Roman" w:cs="Calibri"/>
          <w:color w:val="000000"/>
          <w:sz w:val="20"/>
          <w:szCs w:val="20"/>
          <w:lang w:eastAsia="cs-CZ"/>
        </w:rPr>
      </w:pPr>
      <w:r w:rsidRPr="00B05F19">
        <w:rPr>
          <w:rFonts w:eastAsia="Times New Roman" w:cs="Calibri"/>
          <w:color w:val="000000"/>
          <w:sz w:val="20"/>
          <w:szCs w:val="20"/>
          <w:lang w:eastAsia="cs-CZ"/>
        </w:rPr>
        <w:t>18.8.2016: revize a úprava, přidáno: Charakteristika ŠVP – rozepsáno podle manuálu pro úpravu ŠVP a mých vědomostí…pasáž Pravidla, průběh tvorby, realizace a vyhodnocení plánu pedagogické podpory (PLPP) a individuálního vzdělávacího plánu je povinná (pro žáky handicapované i nadané), pasáž Zapojení dalších subjektů + specifikace opatření … je doporučená, ale nepovinná. Dopsána pasáž o spec. ped péči do uč. plánu (náprava a čj ciz. jako kroužek, v 9. roč. jako předmět)</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24.8.2016 – ještě dopsáno několik pasáží do Charakteristiky ŠVP (o žáku se spec. potřebami)</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26.8.2016 – vloženy úpravy v kapitole Dějepis (podle D. Kubové)</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29.8. úprava TV a</w:t>
      </w:r>
      <w:r w:rsidRPr="00B05F19" w:rsidR="00F3367A">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oprava HV (vymazán obsah 8-9 – přesun do 6-7. roč.)</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31.8. – drobné úpravy M, Ch– připsána informace o novém předmětu Aplikovaná matematika; upravena VV (zmínka o posílení předmětu v 9. ročníku o 3. hodinu zaměř. na design); kontrola a úprava volitelného druhého cizího jazyka Nj, osnovy IVT; vloženy nové volitelné předměty + jejich obsahová charakteristika.</w:t>
      </w:r>
      <w:r w:rsidRPr="00B05F19" w:rsidR="00F3367A">
        <w:rPr>
          <w:rFonts w:eastAsia="Times New Roman" w:cs="Calibri"/>
          <w:color w:val="000000"/>
          <w:sz w:val="20"/>
          <w:szCs w:val="20"/>
          <w:lang w:eastAsia="cs-CZ"/>
        </w:rPr>
        <w:br/>
      </w:r>
      <w:r w:rsidRPr="00B05F19">
        <w:rPr>
          <w:rFonts w:eastAsia="Times New Roman" w:cs="Calibri"/>
          <w:color w:val="000000"/>
          <w:sz w:val="20"/>
          <w:szCs w:val="20"/>
          <w:lang w:eastAsia="cs-CZ"/>
        </w:rPr>
        <w:t>1.9.2017 -  úprava TV dle  opatření MŠMT – úprava RVP ZV  v části C, kapitola 5.8.2 Tělesná výchova: úprava výstupů + učiva TV – plavání , úprava  charakteristiky předmětu o poznámku ohledně plavání, úprava poznámek k uč. plánu (z 20 hodin plavání na min 40) -  připsáno o školní  knihovně (do char. školy); - připsáno o podpoře výuky cizinců do char. předmětu čj (asistent, stahování z hodin), o tomtéž v kapitole Vzdělávání žáků se spec. vzděl. potřebami; - vyškrtnuta poznámka o Aplik. Matematice v 9. ročníku; - v čj 5. roč. připsán výstup o přídavných jménech; - VKZ , VV – jiná dotace – přepsáno v char. předmětu + u výstupů</w:t>
      </w:r>
    </w:p>
    <w:p xmlns:wp14="http://schemas.microsoft.com/office/word/2010/wordml" w:rsidRPr="00B05F19" w:rsidR="00A93767" w:rsidP="00A93767" w:rsidRDefault="00A93767" w14:paraId="44EAFD9C" wp14:textId="77777777">
      <w:pPr>
        <w:spacing w:after="0" w:line="0" w:lineRule="atLeast"/>
        <w:rPr>
          <w:rFonts w:cs="Calibri"/>
          <w:color w:val="4F81BD"/>
        </w:rPr>
      </w:pPr>
    </w:p>
    <w:p xmlns:wp14="http://schemas.microsoft.com/office/word/2010/wordml" w:rsidRPr="00495AF6" w:rsidR="006874E1" w:rsidP="00CF3B76" w:rsidRDefault="006874E1" w14:paraId="452254E7" wp14:textId="77777777">
      <w:pPr>
        <w:spacing w:line="240" w:lineRule="auto"/>
        <w:rPr>
          <w:rFonts w:eastAsia="Times New Roman" w:cs="Calibri"/>
          <w:sz w:val="20"/>
          <w:szCs w:val="20"/>
          <w:lang w:eastAsia="cs-CZ"/>
        </w:rPr>
      </w:pPr>
      <w:r>
        <w:rPr>
          <w:rFonts w:eastAsia="Times New Roman" w:cs="Calibri"/>
          <w:sz w:val="20"/>
          <w:szCs w:val="20"/>
          <w:lang w:eastAsia="cs-CZ"/>
        </w:rPr>
        <w:br w:type="page"/>
      </w:r>
      <w:r w:rsidRPr="006874E1">
        <w:rPr>
          <w:b/>
          <w:bCs/>
          <w:sz w:val="28"/>
          <w:szCs w:val="28"/>
        </w:rPr>
        <w:lastRenderedPageBreak/>
        <w:t>Obsah</w:t>
      </w:r>
    </w:p>
    <w:p xmlns:wp14="http://schemas.microsoft.com/office/word/2010/wordml" w:rsidRPr="00AB4BD9" w:rsidR="005656A6" w:rsidP="00CF3B76" w:rsidRDefault="006874E1" w14:paraId="1E351BB0" wp14:textId="77777777">
      <w:pPr>
        <w:pStyle w:val="Obsah1"/>
        <w:tabs>
          <w:tab w:val="right" w:leader="dot" w:pos="10456"/>
        </w:tabs>
        <w:spacing w:after="0"/>
        <w:rPr>
          <w:rFonts w:eastAsia="Times New Roman"/>
          <w:noProof/>
          <w:lang w:eastAsia="cs-CZ"/>
        </w:rPr>
      </w:pPr>
      <w:r>
        <w:fldChar w:fldCharType="begin"/>
      </w:r>
      <w:r>
        <w:instrText xml:space="preserve"> TOC \o "1-3" \h \z \u </w:instrText>
      </w:r>
      <w:r>
        <w:fldChar w:fldCharType="separate"/>
      </w:r>
      <w:hyperlink w:history="1" w:anchor="_Toc44474582">
        <w:r w:rsidRPr="003B59DF" w:rsidR="005656A6">
          <w:rPr>
            <w:rStyle w:val="Hypertextovodkaz"/>
            <w:rFonts w:cs="Calibri"/>
            <w:noProof/>
          </w:rPr>
          <w:t>1. Identifikační údaje</w:t>
        </w:r>
        <w:r w:rsidR="005656A6">
          <w:rPr>
            <w:noProof/>
            <w:webHidden/>
          </w:rPr>
          <w:tab/>
        </w:r>
        <w:r w:rsidR="005656A6">
          <w:rPr>
            <w:noProof/>
            <w:webHidden/>
          </w:rPr>
          <w:fldChar w:fldCharType="begin"/>
        </w:r>
        <w:r w:rsidR="005656A6">
          <w:rPr>
            <w:noProof/>
            <w:webHidden/>
          </w:rPr>
          <w:instrText xml:space="preserve"> PAGEREF _Toc44474582 \h </w:instrText>
        </w:r>
        <w:r w:rsidR="005656A6">
          <w:rPr>
            <w:noProof/>
            <w:webHidden/>
          </w:rPr>
        </w:r>
        <w:r w:rsidR="005656A6">
          <w:rPr>
            <w:noProof/>
            <w:webHidden/>
          </w:rPr>
          <w:fldChar w:fldCharType="separate"/>
        </w:r>
        <w:r w:rsidR="005656A6">
          <w:rPr>
            <w:noProof/>
            <w:webHidden/>
          </w:rPr>
          <w:t>5</w:t>
        </w:r>
        <w:r w:rsidR="005656A6">
          <w:rPr>
            <w:noProof/>
            <w:webHidden/>
          </w:rPr>
          <w:fldChar w:fldCharType="end"/>
        </w:r>
      </w:hyperlink>
    </w:p>
    <w:p xmlns:wp14="http://schemas.microsoft.com/office/word/2010/wordml" w:rsidRPr="00AB4BD9" w:rsidR="005656A6" w:rsidP="00CF3B76" w:rsidRDefault="005656A6" w14:paraId="3F45BDDA" wp14:textId="77777777">
      <w:pPr>
        <w:pStyle w:val="Obsah1"/>
        <w:tabs>
          <w:tab w:val="right" w:leader="dot" w:pos="10456"/>
        </w:tabs>
        <w:spacing w:after="0"/>
        <w:rPr>
          <w:rFonts w:eastAsia="Times New Roman"/>
          <w:noProof/>
          <w:lang w:eastAsia="cs-CZ"/>
        </w:rPr>
      </w:pPr>
      <w:hyperlink w:history="1" w:anchor="_Toc44474583">
        <w:r w:rsidRPr="003B59DF">
          <w:rPr>
            <w:rStyle w:val="Hypertextovodkaz"/>
            <w:rFonts w:cs="Calibri"/>
            <w:noProof/>
          </w:rPr>
          <w:t>2. Charakteristika školy a ŠVP</w:t>
        </w:r>
        <w:r>
          <w:rPr>
            <w:noProof/>
            <w:webHidden/>
          </w:rPr>
          <w:tab/>
        </w:r>
        <w:r>
          <w:rPr>
            <w:noProof/>
            <w:webHidden/>
          </w:rPr>
          <w:fldChar w:fldCharType="begin"/>
        </w:r>
        <w:r>
          <w:rPr>
            <w:noProof/>
            <w:webHidden/>
          </w:rPr>
          <w:instrText xml:space="preserve"> PAGEREF _Toc44474583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AB4BD9" w:rsidR="005656A6" w:rsidP="00CF3B76" w:rsidRDefault="005656A6" w14:paraId="10AE7958" wp14:textId="77777777">
      <w:pPr>
        <w:pStyle w:val="Obsah2"/>
        <w:tabs>
          <w:tab w:val="right" w:leader="dot" w:pos="10456"/>
        </w:tabs>
        <w:spacing w:after="0"/>
        <w:rPr>
          <w:rFonts w:eastAsia="Times New Roman"/>
          <w:noProof/>
          <w:lang w:eastAsia="cs-CZ"/>
        </w:rPr>
      </w:pPr>
      <w:hyperlink w:history="1" w:anchor="_Toc44474584">
        <w:r w:rsidRPr="003B59DF">
          <w:rPr>
            <w:rStyle w:val="Hypertextovodkaz"/>
            <w:rFonts w:cs="Calibri"/>
            <w:noProof/>
          </w:rPr>
          <w:t>2.1. Charakteristika školy</w:t>
        </w:r>
        <w:r>
          <w:rPr>
            <w:noProof/>
            <w:webHidden/>
          </w:rPr>
          <w:tab/>
        </w:r>
        <w:r>
          <w:rPr>
            <w:noProof/>
            <w:webHidden/>
          </w:rPr>
          <w:fldChar w:fldCharType="begin"/>
        </w:r>
        <w:r>
          <w:rPr>
            <w:noProof/>
            <w:webHidden/>
          </w:rPr>
          <w:instrText xml:space="preserve"> PAGEREF _Toc44474584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AB4BD9" w:rsidR="005656A6" w:rsidP="00CF3B76" w:rsidRDefault="005656A6" w14:paraId="270337D5" wp14:textId="77777777">
      <w:pPr>
        <w:pStyle w:val="Obsah2"/>
        <w:tabs>
          <w:tab w:val="right" w:leader="dot" w:pos="10456"/>
        </w:tabs>
        <w:spacing w:after="0"/>
        <w:rPr>
          <w:rFonts w:eastAsia="Times New Roman"/>
          <w:noProof/>
          <w:lang w:eastAsia="cs-CZ"/>
        </w:rPr>
      </w:pPr>
      <w:hyperlink w:history="1" w:anchor="_Toc44474585">
        <w:r w:rsidRPr="003B59DF">
          <w:rPr>
            <w:rStyle w:val="Hypertextovodkaz"/>
            <w:rFonts w:cs="Calibri"/>
            <w:noProof/>
          </w:rPr>
          <w:t>2.2. Charakteristika ŠVP</w:t>
        </w:r>
        <w:r>
          <w:rPr>
            <w:noProof/>
            <w:webHidden/>
          </w:rPr>
          <w:tab/>
        </w:r>
        <w:r>
          <w:rPr>
            <w:noProof/>
            <w:webHidden/>
          </w:rPr>
          <w:fldChar w:fldCharType="begin"/>
        </w:r>
        <w:r>
          <w:rPr>
            <w:noProof/>
            <w:webHidden/>
          </w:rPr>
          <w:instrText xml:space="preserve"> PAGEREF _Toc44474585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Pr="00AB4BD9" w:rsidR="005656A6" w:rsidP="00CF3B76" w:rsidRDefault="005656A6" w14:paraId="5C676929" wp14:textId="77777777">
      <w:pPr>
        <w:pStyle w:val="Obsah3"/>
        <w:tabs>
          <w:tab w:val="right" w:leader="dot" w:pos="10456"/>
        </w:tabs>
        <w:spacing w:after="0"/>
        <w:rPr>
          <w:rFonts w:eastAsia="Times New Roman"/>
          <w:noProof/>
          <w:lang w:eastAsia="cs-CZ"/>
        </w:rPr>
      </w:pPr>
      <w:hyperlink w:history="1" w:anchor="_Toc44474586">
        <w:r w:rsidRPr="003B59DF">
          <w:rPr>
            <w:rStyle w:val="Hypertextovodkaz"/>
            <w:noProof/>
          </w:rPr>
          <w:t>2.2.1. Výchovné a vzdělávací strategie k rozvoji klíčových kompetencí</w:t>
        </w:r>
        <w:r>
          <w:rPr>
            <w:noProof/>
            <w:webHidden/>
          </w:rPr>
          <w:tab/>
        </w:r>
        <w:r>
          <w:rPr>
            <w:noProof/>
            <w:webHidden/>
          </w:rPr>
          <w:fldChar w:fldCharType="begin"/>
        </w:r>
        <w:r>
          <w:rPr>
            <w:noProof/>
            <w:webHidden/>
          </w:rPr>
          <w:instrText xml:space="preserve"> PAGEREF _Toc44474586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Pr="00AB4BD9" w:rsidR="005656A6" w:rsidP="00CF3B76" w:rsidRDefault="005656A6" w14:paraId="1E2B8ED4" wp14:textId="77777777">
      <w:pPr>
        <w:pStyle w:val="Obsah3"/>
        <w:tabs>
          <w:tab w:val="right" w:leader="dot" w:pos="10456"/>
        </w:tabs>
        <w:spacing w:after="0"/>
        <w:rPr>
          <w:rFonts w:eastAsia="Times New Roman"/>
          <w:noProof/>
          <w:lang w:eastAsia="cs-CZ"/>
        </w:rPr>
      </w:pPr>
      <w:hyperlink w:history="1" w:anchor="_Toc44474587">
        <w:r w:rsidRPr="003B59DF">
          <w:rPr>
            <w:rStyle w:val="Hypertextovodkaz"/>
            <w:noProof/>
          </w:rPr>
          <w:t>2.2.2. Začlenění průřezových témat</w:t>
        </w:r>
        <w:r>
          <w:rPr>
            <w:noProof/>
            <w:webHidden/>
          </w:rPr>
          <w:tab/>
        </w:r>
        <w:r>
          <w:rPr>
            <w:noProof/>
            <w:webHidden/>
          </w:rPr>
          <w:fldChar w:fldCharType="begin"/>
        </w:r>
        <w:r>
          <w:rPr>
            <w:noProof/>
            <w:webHidden/>
          </w:rPr>
          <w:instrText xml:space="preserve"> PAGEREF _Toc44474587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Pr="00AB4BD9" w:rsidR="005656A6" w:rsidP="00CF3B76" w:rsidRDefault="005656A6" w14:paraId="59CD698C" wp14:textId="77777777">
      <w:pPr>
        <w:pStyle w:val="Obsah1"/>
        <w:tabs>
          <w:tab w:val="right" w:leader="dot" w:pos="10456"/>
        </w:tabs>
        <w:spacing w:after="0"/>
        <w:rPr>
          <w:rFonts w:eastAsia="Times New Roman"/>
          <w:noProof/>
          <w:lang w:eastAsia="cs-CZ"/>
        </w:rPr>
      </w:pPr>
      <w:hyperlink w:history="1" w:anchor="_Toc44474588">
        <w:r w:rsidRPr="003B59DF">
          <w:rPr>
            <w:rStyle w:val="Hypertextovodkaz"/>
            <w:noProof/>
          </w:rPr>
          <w:t>3. Učební plán</w:t>
        </w:r>
        <w:r>
          <w:rPr>
            <w:noProof/>
            <w:webHidden/>
          </w:rPr>
          <w:tab/>
        </w:r>
        <w:r>
          <w:rPr>
            <w:noProof/>
            <w:webHidden/>
          </w:rPr>
          <w:fldChar w:fldCharType="begin"/>
        </w:r>
        <w:r>
          <w:rPr>
            <w:noProof/>
            <w:webHidden/>
          </w:rPr>
          <w:instrText xml:space="preserve"> PAGEREF _Toc44474588 \h </w:instrText>
        </w:r>
        <w:r>
          <w:rPr>
            <w:noProof/>
            <w:webHidden/>
          </w:rPr>
        </w:r>
        <w:r>
          <w:rPr>
            <w:noProof/>
            <w:webHidden/>
          </w:rPr>
          <w:fldChar w:fldCharType="separate"/>
        </w:r>
        <w:r>
          <w:rPr>
            <w:noProof/>
            <w:webHidden/>
          </w:rPr>
          <w:t>30</w:t>
        </w:r>
        <w:r>
          <w:rPr>
            <w:noProof/>
            <w:webHidden/>
          </w:rPr>
          <w:fldChar w:fldCharType="end"/>
        </w:r>
      </w:hyperlink>
    </w:p>
    <w:p xmlns:wp14="http://schemas.microsoft.com/office/word/2010/wordml" w:rsidRPr="00AB4BD9" w:rsidR="005656A6" w:rsidP="00CF3B76" w:rsidRDefault="005656A6" w14:paraId="6F4A3235" wp14:textId="77777777">
      <w:pPr>
        <w:pStyle w:val="Obsah1"/>
        <w:tabs>
          <w:tab w:val="right" w:leader="dot" w:pos="10456"/>
        </w:tabs>
        <w:spacing w:after="0"/>
        <w:rPr>
          <w:rFonts w:eastAsia="Times New Roman"/>
          <w:noProof/>
          <w:lang w:eastAsia="cs-CZ"/>
        </w:rPr>
      </w:pPr>
      <w:hyperlink w:history="1" w:anchor="_Toc44474589">
        <w:r w:rsidRPr="003B59DF">
          <w:rPr>
            <w:rStyle w:val="Hypertextovodkaz"/>
            <w:noProof/>
          </w:rPr>
          <w:t>4. Učební osnovy</w:t>
        </w:r>
        <w:r>
          <w:rPr>
            <w:noProof/>
            <w:webHidden/>
          </w:rPr>
          <w:tab/>
        </w:r>
        <w:r>
          <w:rPr>
            <w:noProof/>
            <w:webHidden/>
          </w:rPr>
          <w:fldChar w:fldCharType="begin"/>
        </w:r>
        <w:r>
          <w:rPr>
            <w:noProof/>
            <w:webHidden/>
          </w:rPr>
          <w:instrText xml:space="preserve"> PAGEREF _Toc44474589 \h </w:instrText>
        </w:r>
        <w:r>
          <w:rPr>
            <w:noProof/>
            <w:webHidden/>
          </w:rPr>
        </w:r>
        <w:r>
          <w:rPr>
            <w:noProof/>
            <w:webHidden/>
          </w:rPr>
          <w:fldChar w:fldCharType="separate"/>
        </w:r>
        <w:r>
          <w:rPr>
            <w:noProof/>
            <w:webHidden/>
          </w:rPr>
          <w:t>34</w:t>
        </w:r>
        <w:r>
          <w:rPr>
            <w:noProof/>
            <w:webHidden/>
          </w:rPr>
          <w:fldChar w:fldCharType="end"/>
        </w:r>
      </w:hyperlink>
    </w:p>
    <w:p xmlns:wp14="http://schemas.microsoft.com/office/word/2010/wordml" w:rsidRPr="00AB4BD9" w:rsidR="005656A6" w:rsidP="00CF3B76" w:rsidRDefault="005656A6" w14:paraId="39284E14" wp14:textId="77777777">
      <w:pPr>
        <w:pStyle w:val="Obsah2"/>
        <w:tabs>
          <w:tab w:val="right" w:leader="dot" w:pos="10456"/>
        </w:tabs>
        <w:spacing w:after="0"/>
        <w:rPr>
          <w:rFonts w:eastAsia="Times New Roman"/>
          <w:noProof/>
          <w:lang w:eastAsia="cs-CZ"/>
        </w:rPr>
      </w:pPr>
      <w:hyperlink w:history="1" w:anchor="_Toc44474590">
        <w:r w:rsidRPr="003B59DF">
          <w:rPr>
            <w:rStyle w:val="Hypertextovodkaz"/>
            <w:noProof/>
          </w:rPr>
          <w:t>4.1. Jazyk a jazyková komunikace</w:t>
        </w:r>
        <w:r>
          <w:rPr>
            <w:noProof/>
            <w:webHidden/>
          </w:rPr>
          <w:tab/>
        </w:r>
        <w:r>
          <w:rPr>
            <w:noProof/>
            <w:webHidden/>
          </w:rPr>
          <w:fldChar w:fldCharType="begin"/>
        </w:r>
        <w:r>
          <w:rPr>
            <w:noProof/>
            <w:webHidden/>
          </w:rPr>
          <w:instrText xml:space="preserve"> PAGEREF _Toc44474590 \h </w:instrText>
        </w:r>
        <w:r>
          <w:rPr>
            <w:noProof/>
            <w:webHidden/>
          </w:rPr>
        </w:r>
        <w:r>
          <w:rPr>
            <w:noProof/>
            <w:webHidden/>
          </w:rPr>
          <w:fldChar w:fldCharType="separate"/>
        </w:r>
        <w:r>
          <w:rPr>
            <w:noProof/>
            <w:webHidden/>
          </w:rPr>
          <w:t>34</w:t>
        </w:r>
        <w:r>
          <w:rPr>
            <w:noProof/>
            <w:webHidden/>
          </w:rPr>
          <w:fldChar w:fldCharType="end"/>
        </w:r>
      </w:hyperlink>
    </w:p>
    <w:p xmlns:wp14="http://schemas.microsoft.com/office/word/2010/wordml" w:rsidRPr="00AB4BD9" w:rsidR="005656A6" w:rsidP="00CF3B76" w:rsidRDefault="005656A6" w14:paraId="2BA08D35" wp14:textId="77777777">
      <w:pPr>
        <w:pStyle w:val="Obsah3"/>
        <w:tabs>
          <w:tab w:val="right" w:leader="dot" w:pos="10456"/>
        </w:tabs>
        <w:spacing w:after="0"/>
        <w:rPr>
          <w:rFonts w:eastAsia="Times New Roman"/>
          <w:noProof/>
          <w:lang w:eastAsia="cs-CZ"/>
        </w:rPr>
      </w:pPr>
      <w:hyperlink w:history="1" w:anchor="_Toc44474591">
        <w:r w:rsidRPr="003B59DF">
          <w:rPr>
            <w:rStyle w:val="Hypertextovodkaz"/>
            <w:noProof/>
          </w:rPr>
          <w:t>4.1.1. Český jazyk</w:t>
        </w:r>
        <w:r>
          <w:rPr>
            <w:noProof/>
            <w:webHidden/>
          </w:rPr>
          <w:tab/>
        </w:r>
        <w:r>
          <w:rPr>
            <w:noProof/>
            <w:webHidden/>
          </w:rPr>
          <w:fldChar w:fldCharType="begin"/>
        </w:r>
        <w:r>
          <w:rPr>
            <w:noProof/>
            <w:webHidden/>
          </w:rPr>
          <w:instrText xml:space="preserve"> PAGEREF _Toc44474591 \h </w:instrText>
        </w:r>
        <w:r>
          <w:rPr>
            <w:noProof/>
            <w:webHidden/>
          </w:rPr>
        </w:r>
        <w:r>
          <w:rPr>
            <w:noProof/>
            <w:webHidden/>
          </w:rPr>
          <w:fldChar w:fldCharType="separate"/>
        </w:r>
        <w:r>
          <w:rPr>
            <w:noProof/>
            <w:webHidden/>
          </w:rPr>
          <w:t>35</w:t>
        </w:r>
        <w:r>
          <w:rPr>
            <w:noProof/>
            <w:webHidden/>
          </w:rPr>
          <w:fldChar w:fldCharType="end"/>
        </w:r>
      </w:hyperlink>
    </w:p>
    <w:p xmlns:wp14="http://schemas.microsoft.com/office/word/2010/wordml" w:rsidRPr="00AB4BD9" w:rsidR="005656A6" w:rsidP="00CF3B76" w:rsidRDefault="005656A6" w14:paraId="4F5C8128" wp14:textId="77777777">
      <w:pPr>
        <w:pStyle w:val="Obsah2"/>
        <w:tabs>
          <w:tab w:val="right" w:leader="dot" w:pos="10456"/>
        </w:tabs>
        <w:spacing w:after="0"/>
        <w:rPr>
          <w:rFonts w:eastAsia="Times New Roman"/>
          <w:noProof/>
          <w:lang w:eastAsia="cs-CZ"/>
        </w:rPr>
      </w:pPr>
      <w:hyperlink w:history="1" w:anchor="_Toc44474592">
        <w:r w:rsidRPr="003B59DF">
          <w:rPr>
            <w:rStyle w:val="Hypertextovodkaz"/>
            <w:noProof/>
          </w:rPr>
          <w:t>4.1.2. Anglický jazyk</w:t>
        </w:r>
        <w:r>
          <w:rPr>
            <w:noProof/>
            <w:webHidden/>
          </w:rPr>
          <w:tab/>
        </w:r>
        <w:r>
          <w:rPr>
            <w:noProof/>
            <w:webHidden/>
          </w:rPr>
          <w:fldChar w:fldCharType="begin"/>
        </w:r>
        <w:r>
          <w:rPr>
            <w:noProof/>
            <w:webHidden/>
          </w:rPr>
          <w:instrText xml:space="preserve"> PAGEREF _Toc44474592 \h </w:instrText>
        </w:r>
        <w:r>
          <w:rPr>
            <w:noProof/>
            <w:webHidden/>
          </w:rPr>
        </w:r>
        <w:r>
          <w:rPr>
            <w:noProof/>
            <w:webHidden/>
          </w:rPr>
          <w:fldChar w:fldCharType="separate"/>
        </w:r>
        <w:r>
          <w:rPr>
            <w:noProof/>
            <w:webHidden/>
          </w:rPr>
          <w:t>55</w:t>
        </w:r>
        <w:r>
          <w:rPr>
            <w:noProof/>
            <w:webHidden/>
          </w:rPr>
          <w:fldChar w:fldCharType="end"/>
        </w:r>
      </w:hyperlink>
    </w:p>
    <w:p xmlns:wp14="http://schemas.microsoft.com/office/word/2010/wordml" w:rsidRPr="00AB4BD9" w:rsidR="005656A6" w:rsidP="00CF3B76" w:rsidRDefault="005656A6" w14:paraId="13137EC2" wp14:textId="77777777">
      <w:pPr>
        <w:pStyle w:val="Obsah2"/>
        <w:tabs>
          <w:tab w:val="right" w:leader="dot" w:pos="10456"/>
        </w:tabs>
        <w:spacing w:after="0"/>
        <w:rPr>
          <w:rFonts w:eastAsia="Times New Roman"/>
          <w:noProof/>
          <w:lang w:eastAsia="cs-CZ"/>
        </w:rPr>
      </w:pPr>
      <w:hyperlink w:history="1" w:anchor="_Toc44474593">
        <w:r w:rsidRPr="003B59DF">
          <w:rPr>
            <w:rStyle w:val="Hypertextovodkaz"/>
            <w:noProof/>
          </w:rPr>
          <w:t>4.2. Matematika a její aplikace</w:t>
        </w:r>
        <w:r>
          <w:rPr>
            <w:noProof/>
            <w:webHidden/>
          </w:rPr>
          <w:tab/>
        </w:r>
        <w:r>
          <w:rPr>
            <w:noProof/>
            <w:webHidden/>
          </w:rPr>
          <w:fldChar w:fldCharType="begin"/>
        </w:r>
        <w:r>
          <w:rPr>
            <w:noProof/>
            <w:webHidden/>
          </w:rPr>
          <w:instrText xml:space="preserve"> PAGEREF _Toc44474593 \h </w:instrText>
        </w:r>
        <w:r>
          <w:rPr>
            <w:noProof/>
            <w:webHidden/>
          </w:rPr>
        </w:r>
        <w:r>
          <w:rPr>
            <w:noProof/>
            <w:webHidden/>
          </w:rPr>
          <w:fldChar w:fldCharType="separate"/>
        </w:r>
        <w:r>
          <w:rPr>
            <w:noProof/>
            <w:webHidden/>
          </w:rPr>
          <w:t>68</w:t>
        </w:r>
        <w:r>
          <w:rPr>
            <w:noProof/>
            <w:webHidden/>
          </w:rPr>
          <w:fldChar w:fldCharType="end"/>
        </w:r>
      </w:hyperlink>
    </w:p>
    <w:p xmlns:wp14="http://schemas.microsoft.com/office/word/2010/wordml" w:rsidRPr="00AB4BD9" w:rsidR="005656A6" w:rsidP="00CF3B76" w:rsidRDefault="005656A6" w14:paraId="0F6BED9B" wp14:textId="77777777">
      <w:pPr>
        <w:pStyle w:val="Obsah3"/>
        <w:tabs>
          <w:tab w:val="right" w:leader="dot" w:pos="10456"/>
        </w:tabs>
        <w:spacing w:after="0"/>
        <w:rPr>
          <w:rFonts w:eastAsia="Times New Roman"/>
          <w:noProof/>
          <w:lang w:eastAsia="cs-CZ"/>
        </w:rPr>
      </w:pPr>
      <w:hyperlink w:history="1" w:anchor="_Toc44474594">
        <w:r w:rsidRPr="003B59DF">
          <w:rPr>
            <w:rStyle w:val="Hypertextovodkaz"/>
            <w:noProof/>
          </w:rPr>
          <w:t>4.2.1. Matematika</w:t>
        </w:r>
        <w:r>
          <w:rPr>
            <w:noProof/>
            <w:webHidden/>
          </w:rPr>
          <w:tab/>
        </w:r>
        <w:r>
          <w:rPr>
            <w:noProof/>
            <w:webHidden/>
          </w:rPr>
          <w:fldChar w:fldCharType="begin"/>
        </w:r>
        <w:r>
          <w:rPr>
            <w:noProof/>
            <w:webHidden/>
          </w:rPr>
          <w:instrText xml:space="preserve"> PAGEREF _Toc44474594 \h </w:instrText>
        </w:r>
        <w:r>
          <w:rPr>
            <w:noProof/>
            <w:webHidden/>
          </w:rPr>
        </w:r>
        <w:r>
          <w:rPr>
            <w:noProof/>
            <w:webHidden/>
          </w:rPr>
          <w:fldChar w:fldCharType="separate"/>
        </w:r>
        <w:r>
          <w:rPr>
            <w:noProof/>
            <w:webHidden/>
          </w:rPr>
          <w:t>69</w:t>
        </w:r>
        <w:r>
          <w:rPr>
            <w:noProof/>
            <w:webHidden/>
          </w:rPr>
          <w:fldChar w:fldCharType="end"/>
        </w:r>
      </w:hyperlink>
    </w:p>
    <w:p xmlns:wp14="http://schemas.microsoft.com/office/word/2010/wordml" w:rsidRPr="00AB4BD9" w:rsidR="005656A6" w:rsidP="00CF3B76" w:rsidRDefault="005656A6" w14:paraId="40EF4DB9" wp14:textId="77777777">
      <w:pPr>
        <w:pStyle w:val="Obsah2"/>
        <w:tabs>
          <w:tab w:val="right" w:leader="dot" w:pos="10456"/>
        </w:tabs>
        <w:spacing w:after="0"/>
        <w:rPr>
          <w:rFonts w:eastAsia="Times New Roman"/>
          <w:noProof/>
          <w:lang w:eastAsia="cs-CZ"/>
        </w:rPr>
      </w:pPr>
      <w:hyperlink w:history="1" w:anchor="_Toc44474595">
        <w:r w:rsidRPr="003B59DF">
          <w:rPr>
            <w:rStyle w:val="Hypertextovodkaz"/>
            <w:noProof/>
          </w:rPr>
          <w:t>4.3. Informační a komunikační technologie</w:t>
        </w:r>
        <w:r>
          <w:rPr>
            <w:noProof/>
            <w:webHidden/>
          </w:rPr>
          <w:tab/>
        </w:r>
        <w:r>
          <w:rPr>
            <w:noProof/>
            <w:webHidden/>
          </w:rPr>
          <w:fldChar w:fldCharType="begin"/>
        </w:r>
        <w:r>
          <w:rPr>
            <w:noProof/>
            <w:webHidden/>
          </w:rPr>
          <w:instrText xml:space="preserve"> PAGEREF _Toc44474595 \h </w:instrText>
        </w:r>
        <w:r>
          <w:rPr>
            <w:noProof/>
            <w:webHidden/>
          </w:rPr>
        </w:r>
        <w:r>
          <w:rPr>
            <w:noProof/>
            <w:webHidden/>
          </w:rPr>
          <w:fldChar w:fldCharType="separate"/>
        </w:r>
        <w:r>
          <w:rPr>
            <w:noProof/>
            <w:webHidden/>
          </w:rPr>
          <w:t>85</w:t>
        </w:r>
        <w:r>
          <w:rPr>
            <w:noProof/>
            <w:webHidden/>
          </w:rPr>
          <w:fldChar w:fldCharType="end"/>
        </w:r>
      </w:hyperlink>
    </w:p>
    <w:p xmlns:wp14="http://schemas.microsoft.com/office/word/2010/wordml" w:rsidRPr="00AB4BD9" w:rsidR="005656A6" w:rsidP="00CF3B76" w:rsidRDefault="005656A6" w14:paraId="483DD0BB" wp14:textId="77777777">
      <w:pPr>
        <w:pStyle w:val="Obsah3"/>
        <w:tabs>
          <w:tab w:val="right" w:leader="dot" w:pos="10456"/>
        </w:tabs>
        <w:spacing w:after="0"/>
        <w:rPr>
          <w:rFonts w:eastAsia="Times New Roman"/>
          <w:noProof/>
          <w:lang w:eastAsia="cs-CZ"/>
        </w:rPr>
      </w:pPr>
      <w:hyperlink w:history="1" w:anchor="_Toc44474596">
        <w:r w:rsidRPr="003B59DF">
          <w:rPr>
            <w:rStyle w:val="Hypertextovodkaz"/>
            <w:noProof/>
          </w:rPr>
          <w:t>4.3.1. Informatika</w:t>
        </w:r>
        <w:r>
          <w:rPr>
            <w:noProof/>
            <w:webHidden/>
          </w:rPr>
          <w:tab/>
        </w:r>
        <w:r>
          <w:rPr>
            <w:noProof/>
            <w:webHidden/>
          </w:rPr>
          <w:fldChar w:fldCharType="begin"/>
        </w:r>
        <w:r>
          <w:rPr>
            <w:noProof/>
            <w:webHidden/>
          </w:rPr>
          <w:instrText xml:space="preserve"> PAGEREF _Toc44474596 \h </w:instrText>
        </w:r>
        <w:r>
          <w:rPr>
            <w:noProof/>
            <w:webHidden/>
          </w:rPr>
        </w:r>
        <w:r>
          <w:rPr>
            <w:noProof/>
            <w:webHidden/>
          </w:rPr>
          <w:fldChar w:fldCharType="separate"/>
        </w:r>
        <w:r>
          <w:rPr>
            <w:noProof/>
            <w:webHidden/>
          </w:rPr>
          <w:t>85</w:t>
        </w:r>
        <w:r>
          <w:rPr>
            <w:noProof/>
            <w:webHidden/>
          </w:rPr>
          <w:fldChar w:fldCharType="end"/>
        </w:r>
      </w:hyperlink>
    </w:p>
    <w:p xmlns:wp14="http://schemas.microsoft.com/office/word/2010/wordml" w:rsidRPr="00AB4BD9" w:rsidR="005656A6" w:rsidP="00CF3B76" w:rsidRDefault="005656A6" w14:paraId="650AF062" wp14:textId="77777777">
      <w:pPr>
        <w:pStyle w:val="Obsah2"/>
        <w:tabs>
          <w:tab w:val="right" w:leader="dot" w:pos="10456"/>
        </w:tabs>
        <w:spacing w:after="0"/>
        <w:rPr>
          <w:rFonts w:eastAsia="Times New Roman"/>
          <w:noProof/>
          <w:lang w:eastAsia="cs-CZ"/>
        </w:rPr>
      </w:pPr>
      <w:hyperlink w:history="1" w:anchor="_Toc44474597">
        <w:r w:rsidRPr="003B59DF">
          <w:rPr>
            <w:rStyle w:val="Hypertextovodkaz"/>
            <w:noProof/>
          </w:rPr>
          <w:t>4.4. Člověk a jeho svět</w:t>
        </w:r>
        <w:r>
          <w:rPr>
            <w:noProof/>
            <w:webHidden/>
          </w:rPr>
          <w:tab/>
        </w:r>
        <w:r>
          <w:rPr>
            <w:noProof/>
            <w:webHidden/>
          </w:rPr>
          <w:fldChar w:fldCharType="begin"/>
        </w:r>
        <w:r>
          <w:rPr>
            <w:noProof/>
            <w:webHidden/>
          </w:rPr>
          <w:instrText xml:space="preserve"> PAGEREF _Toc44474597 \h </w:instrText>
        </w:r>
        <w:r>
          <w:rPr>
            <w:noProof/>
            <w:webHidden/>
          </w:rPr>
        </w:r>
        <w:r>
          <w:rPr>
            <w:noProof/>
            <w:webHidden/>
          </w:rPr>
          <w:fldChar w:fldCharType="separate"/>
        </w:r>
        <w:r>
          <w:rPr>
            <w:noProof/>
            <w:webHidden/>
          </w:rPr>
          <w:t>92</w:t>
        </w:r>
        <w:r>
          <w:rPr>
            <w:noProof/>
            <w:webHidden/>
          </w:rPr>
          <w:fldChar w:fldCharType="end"/>
        </w:r>
      </w:hyperlink>
    </w:p>
    <w:p xmlns:wp14="http://schemas.microsoft.com/office/word/2010/wordml" w:rsidRPr="00AB4BD9" w:rsidR="005656A6" w:rsidP="00CF3B76" w:rsidRDefault="005656A6" w14:paraId="5882BDF4" wp14:textId="77777777">
      <w:pPr>
        <w:pStyle w:val="Obsah3"/>
        <w:tabs>
          <w:tab w:val="right" w:leader="dot" w:pos="10456"/>
        </w:tabs>
        <w:spacing w:after="0"/>
        <w:rPr>
          <w:rFonts w:eastAsia="Times New Roman"/>
          <w:noProof/>
          <w:lang w:eastAsia="cs-CZ"/>
        </w:rPr>
      </w:pPr>
      <w:hyperlink w:history="1" w:anchor="_Toc44474598">
        <w:r w:rsidRPr="003B59DF">
          <w:rPr>
            <w:rStyle w:val="Hypertextovodkaz"/>
            <w:noProof/>
          </w:rPr>
          <w:t>4.4.1. Prvouka</w:t>
        </w:r>
        <w:r>
          <w:rPr>
            <w:noProof/>
            <w:webHidden/>
          </w:rPr>
          <w:tab/>
        </w:r>
        <w:r>
          <w:rPr>
            <w:noProof/>
            <w:webHidden/>
          </w:rPr>
          <w:fldChar w:fldCharType="begin"/>
        </w:r>
        <w:r>
          <w:rPr>
            <w:noProof/>
            <w:webHidden/>
          </w:rPr>
          <w:instrText xml:space="preserve"> PAGEREF _Toc44474598 \h </w:instrText>
        </w:r>
        <w:r>
          <w:rPr>
            <w:noProof/>
            <w:webHidden/>
          </w:rPr>
        </w:r>
        <w:r>
          <w:rPr>
            <w:noProof/>
            <w:webHidden/>
          </w:rPr>
          <w:fldChar w:fldCharType="separate"/>
        </w:r>
        <w:r>
          <w:rPr>
            <w:noProof/>
            <w:webHidden/>
          </w:rPr>
          <w:t>94</w:t>
        </w:r>
        <w:r>
          <w:rPr>
            <w:noProof/>
            <w:webHidden/>
          </w:rPr>
          <w:fldChar w:fldCharType="end"/>
        </w:r>
      </w:hyperlink>
    </w:p>
    <w:p xmlns:wp14="http://schemas.microsoft.com/office/word/2010/wordml" w:rsidRPr="00AB4BD9" w:rsidR="005656A6" w:rsidP="00CF3B76" w:rsidRDefault="005656A6" w14:paraId="5DF64A88" wp14:textId="77777777">
      <w:pPr>
        <w:pStyle w:val="Obsah3"/>
        <w:tabs>
          <w:tab w:val="right" w:leader="dot" w:pos="10456"/>
        </w:tabs>
        <w:spacing w:after="0"/>
        <w:rPr>
          <w:rFonts w:eastAsia="Times New Roman"/>
          <w:noProof/>
          <w:lang w:eastAsia="cs-CZ"/>
        </w:rPr>
      </w:pPr>
      <w:hyperlink w:history="1" w:anchor="_Toc44474599">
        <w:r w:rsidRPr="003B59DF">
          <w:rPr>
            <w:rStyle w:val="Hypertextovodkaz"/>
            <w:noProof/>
          </w:rPr>
          <w:t>4.4.2. Vlastivěda</w:t>
        </w:r>
        <w:r>
          <w:rPr>
            <w:noProof/>
            <w:webHidden/>
          </w:rPr>
          <w:tab/>
        </w:r>
        <w:r>
          <w:rPr>
            <w:noProof/>
            <w:webHidden/>
          </w:rPr>
          <w:fldChar w:fldCharType="begin"/>
        </w:r>
        <w:r>
          <w:rPr>
            <w:noProof/>
            <w:webHidden/>
          </w:rPr>
          <w:instrText xml:space="preserve"> PAGEREF _Toc44474599 \h </w:instrText>
        </w:r>
        <w:r>
          <w:rPr>
            <w:noProof/>
            <w:webHidden/>
          </w:rPr>
        </w:r>
        <w:r>
          <w:rPr>
            <w:noProof/>
            <w:webHidden/>
          </w:rPr>
          <w:fldChar w:fldCharType="separate"/>
        </w:r>
        <w:r>
          <w:rPr>
            <w:noProof/>
            <w:webHidden/>
          </w:rPr>
          <w:t>102</w:t>
        </w:r>
        <w:r>
          <w:rPr>
            <w:noProof/>
            <w:webHidden/>
          </w:rPr>
          <w:fldChar w:fldCharType="end"/>
        </w:r>
      </w:hyperlink>
    </w:p>
    <w:p xmlns:wp14="http://schemas.microsoft.com/office/word/2010/wordml" w:rsidRPr="00AB4BD9" w:rsidR="005656A6" w:rsidP="00CF3B76" w:rsidRDefault="005656A6" w14:paraId="63D311A3" wp14:textId="77777777">
      <w:pPr>
        <w:pStyle w:val="Obsah3"/>
        <w:tabs>
          <w:tab w:val="right" w:leader="dot" w:pos="10456"/>
        </w:tabs>
        <w:spacing w:after="0"/>
        <w:rPr>
          <w:rFonts w:eastAsia="Times New Roman"/>
          <w:noProof/>
          <w:lang w:eastAsia="cs-CZ"/>
        </w:rPr>
      </w:pPr>
      <w:hyperlink w:history="1" w:anchor="_Toc44474600">
        <w:r w:rsidRPr="003B59DF">
          <w:rPr>
            <w:rStyle w:val="Hypertextovodkaz"/>
            <w:noProof/>
          </w:rPr>
          <w:t>4.4.3. Přírodověda</w:t>
        </w:r>
        <w:r>
          <w:rPr>
            <w:noProof/>
            <w:webHidden/>
          </w:rPr>
          <w:tab/>
        </w:r>
        <w:r>
          <w:rPr>
            <w:noProof/>
            <w:webHidden/>
          </w:rPr>
          <w:fldChar w:fldCharType="begin"/>
        </w:r>
        <w:r>
          <w:rPr>
            <w:noProof/>
            <w:webHidden/>
          </w:rPr>
          <w:instrText xml:space="preserve"> PAGEREF _Toc44474600 \h </w:instrText>
        </w:r>
        <w:r>
          <w:rPr>
            <w:noProof/>
            <w:webHidden/>
          </w:rPr>
        </w:r>
        <w:r>
          <w:rPr>
            <w:noProof/>
            <w:webHidden/>
          </w:rPr>
          <w:fldChar w:fldCharType="separate"/>
        </w:r>
        <w:r>
          <w:rPr>
            <w:noProof/>
            <w:webHidden/>
          </w:rPr>
          <w:t>107</w:t>
        </w:r>
        <w:r>
          <w:rPr>
            <w:noProof/>
            <w:webHidden/>
          </w:rPr>
          <w:fldChar w:fldCharType="end"/>
        </w:r>
      </w:hyperlink>
    </w:p>
    <w:p xmlns:wp14="http://schemas.microsoft.com/office/word/2010/wordml" w:rsidRPr="00AB4BD9" w:rsidR="005656A6" w:rsidP="00CF3B76" w:rsidRDefault="005656A6" w14:paraId="0B51D1BD" wp14:textId="77777777">
      <w:pPr>
        <w:pStyle w:val="Obsah2"/>
        <w:tabs>
          <w:tab w:val="right" w:leader="dot" w:pos="10456"/>
        </w:tabs>
        <w:spacing w:after="0"/>
        <w:rPr>
          <w:rFonts w:eastAsia="Times New Roman"/>
          <w:noProof/>
          <w:lang w:eastAsia="cs-CZ"/>
        </w:rPr>
      </w:pPr>
      <w:hyperlink w:history="1" w:anchor="_Toc44474601">
        <w:r w:rsidRPr="003B59DF">
          <w:rPr>
            <w:rStyle w:val="Hypertextovodkaz"/>
            <w:noProof/>
          </w:rPr>
          <w:t>4.5. Člověk a společnost</w:t>
        </w:r>
        <w:r>
          <w:rPr>
            <w:noProof/>
            <w:webHidden/>
          </w:rPr>
          <w:tab/>
        </w:r>
        <w:r>
          <w:rPr>
            <w:noProof/>
            <w:webHidden/>
          </w:rPr>
          <w:fldChar w:fldCharType="begin"/>
        </w:r>
        <w:r>
          <w:rPr>
            <w:noProof/>
            <w:webHidden/>
          </w:rPr>
          <w:instrText xml:space="preserve"> PAGEREF _Toc44474601 \h </w:instrText>
        </w:r>
        <w:r>
          <w:rPr>
            <w:noProof/>
            <w:webHidden/>
          </w:rPr>
        </w:r>
        <w:r>
          <w:rPr>
            <w:noProof/>
            <w:webHidden/>
          </w:rPr>
          <w:fldChar w:fldCharType="separate"/>
        </w:r>
        <w:r>
          <w:rPr>
            <w:noProof/>
            <w:webHidden/>
          </w:rPr>
          <w:t>113</w:t>
        </w:r>
        <w:r>
          <w:rPr>
            <w:noProof/>
            <w:webHidden/>
          </w:rPr>
          <w:fldChar w:fldCharType="end"/>
        </w:r>
      </w:hyperlink>
    </w:p>
    <w:p xmlns:wp14="http://schemas.microsoft.com/office/word/2010/wordml" w:rsidRPr="00AB4BD9" w:rsidR="005656A6" w:rsidP="00CF3B76" w:rsidRDefault="005656A6" w14:paraId="75CF5C99" wp14:textId="77777777">
      <w:pPr>
        <w:pStyle w:val="Obsah3"/>
        <w:tabs>
          <w:tab w:val="right" w:leader="dot" w:pos="10456"/>
        </w:tabs>
        <w:spacing w:after="0"/>
        <w:rPr>
          <w:rFonts w:eastAsia="Times New Roman"/>
          <w:noProof/>
          <w:lang w:eastAsia="cs-CZ"/>
        </w:rPr>
      </w:pPr>
      <w:hyperlink w:history="1" w:anchor="_Toc44474602">
        <w:r w:rsidRPr="003B59DF">
          <w:rPr>
            <w:rStyle w:val="Hypertextovodkaz"/>
            <w:noProof/>
          </w:rPr>
          <w:t>4.5.1. Dějepis</w:t>
        </w:r>
        <w:r>
          <w:rPr>
            <w:noProof/>
            <w:webHidden/>
          </w:rPr>
          <w:tab/>
        </w:r>
        <w:r>
          <w:rPr>
            <w:noProof/>
            <w:webHidden/>
          </w:rPr>
          <w:fldChar w:fldCharType="begin"/>
        </w:r>
        <w:r>
          <w:rPr>
            <w:noProof/>
            <w:webHidden/>
          </w:rPr>
          <w:instrText xml:space="preserve"> PAGEREF _Toc44474602 \h </w:instrText>
        </w:r>
        <w:r>
          <w:rPr>
            <w:noProof/>
            <w:webHidden/>
          </w:rPr>
        </w:r>
        <w:r>
          <w:rPr>
            <w:noProof/>
            <w:webHidden/>
          </w:rPr>
          <w:fldChar w:fldCharType="separate"/>
        </w:r>
        <w:r>
          <w:rPr>
            <w:noProof/>
            <w:webHidden/>
          </w:rPr>
          <w:t>114</w:t>
        </w:r>
        <w:r>
          <w:rPr>
            <w:noProof/>
            <w:webHidden/>
          </w:rPr>
          <w:fldChar w:fldCharType="end"/>
        </w:r>
      </w:hyperlink>
    </w:p>
    <w:p xmlns:wp14="http://schemas.microsoft.com/office/word/2010/wordml" w:rsidRPr="00AB4BD9" w:rsidR="005656A6" w:rsidP="00CF3B76" w:rsidRDefault="005656A6" w14:paraId="55621ACD" wp14:textId="77777777">
      <w:pPr>
        <w:pStyle w:val="Obsah3"/>
        <w:tabs>
          <w:tab w:val="right" w:leader="dot" w:pos="10456"/>
        </w:tabs>
        <w:spacing w:after="0"/>
        <w:rPr>
          <w:rFonts w:eastAsia="Times New Roman"/>
          <w:noProof/>
          <w:lang w:eastAsia="cs-CZ"/>
        </w:rPr>
      </w:pPr>
      <w:hyperlink w:history="1" w:anchor="_Toc44474603">
        <w:r w:rsidRPr="003B59DF">
          <w:rPr>
            <w:rStyle w:val="Hypertextovodkaz"/>
            <w:noProof/>
          </w:rPr>
          <w:t>4.5.2. Občanská výchova</w:t>
        </w:r>
        <w:r>
          <w:rPr>
            <w:noProof/>
            <w:webHidden/>
          </w:rPr>
          <w:tab/>
        </w:r>
        <w:r>
          <w:rPr>
            <w:noProof/>
            <w:webHidden/>
          </w:rPr>
          <w:fldChar w:fldCharType="begin"/>
        </w:r>
        <w:r>
          <w:rPr>
            <w:noProof/>
            <w:webHidden/>
          </w:rPr>
          <w:instrText xml:space="preserve"> PAGEREF _Toc44474603 \h </w:instrText>
        </w:r>
        <w:r>
          <w:rPr>
            <w:noProof/>
            <w:webHidden/>
          </w:rPr>
        </w:r>
        <w:r>
          <w:rPr>
            <w:noProof/>
            <w:webHidden/>
          </w:rPr>
          <w:fldChar w:fldCharType="separate"/>
        </w:r>
        <w:r>
          <w:rPr>
            <w:noProof/>
            <w:webHidden/>
          </w:rPr>
          <w:t>126</w:t>
        </w:r>
        <w:r>
          <w:rPr>
            <w:noProof/>
            <w:webHidden/>
          </w:rPr>
          <w:fldChar w:fldCharType="end"/>
        </w:r>
      </w:hyperlink>
    </w:p>
    <w:p xmlns:wp14="http://schemas.microsoft.com/office/word/2010/wordml" w:rsidRPr="00AB4BD9" w:rsidR="005656A6" w:rsidP="00CF3B76" w:rsidRDefault="005656A6" w14:paraId="68711589" wp14:textId="77777777">
      <w:pPr>
        <w:pStyle w:val="Obsah2"/>
        <w:tabs>
          <w:tab w:val="right" w:leader="dot" w:pos="10456"/>
        </w:tabs>
        <w:spacing w:after="0"/>
        <w:rPr>
          <w:rFonts w:eastAsia="Times New Roman"/>
          <w:noProof/>
          <w:lang w:eastAsia="cs-CZ"/>
        </w:rPr>
      </w:pPr>
      <w:hyperlink w:history="1" w:anchor="_Toc44474604">
        <w:r w:rsidRPr="003B59DF">
          <w:rPr>
            <w:rStyle w:val="Hypertextovodkaz"/>
            <w:noProof/>
          </w:rPr>
          <w:t>4.6. Člověk a příroda</w:t>
        </w:r>
        <w:r>
          <w:rPr>
            <w:noProof/>
            <w:webHidden/>
          </w:rPr>
          <w:tab/>
        </w:r>
        <w:r>
          <w:rPr>
            <w:noProof/>
            <w:webHidden/>
          </w:rPr>
          <w:fldChar w:fldCharType="begin"/>
        </w:r>
        <w:r>
          <w:rPr>
            <w:noProof/>
            <w:webHidden/>
          </w:rPr>
          <w:instrText xml:space="preserve"> PAGEREF _Toc44474604 \h </w:instrText>
        </w:r>
        <w:r>
          <w:rPr>
            <w:noProof/>
            <w:webHidden/>
          </w:rPr>
        </w:r>
        <w:r>
          <w:rPr>
            <w:noProof/>
            <w:webHidden/>
          </w:rPr>
          <w:fldChar w:fldCharType="separate"/>
        </w:r>
        <w:r>
          <w:rPr>
            <w:noProof/>
            <w:webHidden/>
          </w:rPr>
          <w:t>136</w:t>
        </w:r>
        <w:r>
          <w:rPr>
            <w:noProof/>
            <w:webHidden/>
          </w:rPr>
          <w:fldChar w:fldCharType="end"/>
        </w:r>
      </w:hyperlink>
    </w:p>
    <w:p xmlns:wp14="http://schemas.microsoft.com/office/word/2010/wordml" w:rsidRPr="00AB4BD9" w:rsidR="005656A6" w:rsidP="00CF3B76" w:rsidRDefault="005656A6" w14:paraId="357967A5" wp14:textId="77777777">
      <w:pPr>
        <w:pStyle w:val="Obsah3"/>
        <w:tabs>
          <w:tab w:val="right" w:leader="dot" w:pos="10456"/>
        </w:tabs>
        <w:spacing w:after="0"/>
        <w:rPr>
          <w:rFonts w:eastAsia="Times New Roman"/>
          <w:noProof/>
          <w:lang w:eastAsia="cs-CZ"/>
        </w:rPr>
      </w:pPr>
      <w:hyperlink w:history="1" w:anchor="_Toc44474605">
        <w:r w:rsidRPr="003B59DF">
          <w:rPr>
            <w:rStyle w:val="Hypertextovodkaz"/>
            <w:noProof/>
          </w:rPr>
          <w:t>4.6.1. Fyzika</w:t>
        </w:r>
        <w:r>
          <w:rPr>
            <w:noProof/>
            <w:webHidden/>
          </w:rPr>
          <w:tab/>
        </w:r>
        <w:r>
          <w:rPr>
            <w:noProof/>
            <w:webHidden/>
          </w:rPr>
          <w:fldChar w:fldCharType="begin"/>
        </w:r>
        <w:r>
          <w:rPr>
            <w:noProof/>
            <w:webHidden/>
          </w:rPr>
          <w:instrText xml:space="preserve"> PAGEREF _Toc44474605 \h </w:instrText>
        </w:r>
        <w:r>
          <w:rPr>
            <w:noProof/>
            <w:webHidden/>
          </w:rPr>
        </w:r>
        <w:r>
          <w:rPr>
            <w:noProof/>
            <w:webHidden/>
          </w:rPr>
          <w:fldChar w:fldCharType="separate"/>
        </w:r>
        <w:r>
          <w:rPr>
            <w:noProof/>
            <w:webHidden/>
          </w:rPr>
          <w:t>137</w:t>
        </w:r>
        <w:r>
          <w:rPr>
            <w:noProof/>
            <w:webHidden/>
          </w:rPr>
          <w:fldChar w:fldCharType="end"/>
        </w:r>
      </w:hyperlink>
    </w:p>
    <w:p xmlns:wp14="http://schemas.microsoft.com/office/word/2010/wordml" w:rsidRPr="00AB4BD9" w:rsidR="005656A6" w:rsidP="00CF3B76" w:rsidRDefault="005656A6" w14:paraId="268A4C2D" wp14:textId="77777777">
      <w:pPr>
        <w:pStyle w:val="Obsah3"/>
        <w:tabs>
          <w:tab w:val="right" w:leader="dot" w:pos="10456"/>
        </w:tabs>
        <w:spacing w:after="0"/>
        <w:rPr>
          <w:rFonts w:eastAsia="Times New Roman"/>
          <w:noProof/>
          <w:lang w:eastAsia="cs-CZ"/>
        </w:rPr>
      </w:pPr>
      <w:hyperlink w:history="1" w:anchor="_Toc44474606">
        <w:r w:rsidRPr="003B59DF">
          <w:rPr>
            <w:rStyle w:val="Hypertextovodkaz"/>
            <w:noProof/>
          </w:rPr>
          <w:t>4.6.2. Chemie</w:t>
        </w:r>
        <w:r>
          <w:rPr>
            <w:noProof/>
            <w:webHidden/>
          </w:rPr>
          <w:tab/>
        </w:r>
        <w:r>
          <w:rPr>
            <w:noProof/>
            <w:webHidden/>
          </w:rPr>
          <w:fldChar w:fldCharType="begin"/>
        </w:r>
        <w:r>
          <w:rPr>
            <w:noProof/>
            <w:webHidden/>
          </w:rPr>
          <w:instrText xml:space="preserve"> PAGEREF _Toc44474606 \h </w:instrText>
        </w:r>
        <w:r>
          <w:rPr>
            <w:noProof/>
            <w:webHidden/>
          </w:rPr>
        </w:r>
        <w:r>
          <w:rPr>
            <w:noProof/>
            <w:webHidden/>
          </w:rPr>
          <w:fldChar w:fldCharType="separate"/>
        </w:r>
        <w:r>
          <w:rPr>
            <w:noProof/>
            <w:webHidden/>
          </w:rPr>
          <w:t>145</w:t>
        </w:r>
        <w:r>
          <w:rPr>
            <w:noProof/>
            <w:webHidden/>
          </w:rPr>
          <w:fldChar w:fldCharType="end"/>
        </w:r>
      </w:hyperlink>
    </w:p>
    <w:p xmlns:wp14="http://schemas.microsoft.com/office/word/2010/wordml" w:rsidRPr="00AB4BD9" w:rsidR="005656A6" w:rsidP="00CF3B76" w:rsidRDefault="005656A6" w14:paraId="201FF3C8" wp14:textId="77777777">
      <w:pPr>
        <w:pStyle w:val="Obsah3"/>
        <w:tabs>
          <w:tab w:val="right" w:leader="dot" w:pos="10456"/>
        </w:tabs>
        <w:spacing w:after="0"/>
        <w:rPr>
          <w:rFonts w:eastAsia="Times New Roman"/>
          <w:noProof/>
          <w:lang w:eastAsia="cs-CZ"/>
        </w:rPr>
      </w:pPr>
      <w:hyperlink w:history="1" w:anchor="_Toc44474607">
        <w:r w:rsidRPr="003B59DF">
          <w:rPr>
            <w:rStyle w:val="Hypertextovodkaz"/>
            <w:noProof/>
          </w:rPr>
          <w:t>4.6.3. Přírodopis</w:t>
        </w:r>
        <w:r>
          <w:rPr>
            <w:noProof/>
            <w:webHidden/>
          </w:rPr>
          <w:tab/>
        </w:r>
        <w:r>
          <w:rPr>
            <w:noProof/>
            <w:webHidden/>
          </w:rPr>
          <w:fldChar w:fldCharType="begin"/>
        </w:r>
        <w:r>
          <w:rPr>
            <w:noProof/>
            <w:webHidden/>
          </w:rPr>
          <w:instrText xml:space="preserve"> PAGEREF _Toc44474607 \h </w:instrText>
        </w:r>
        <w:r>
          <w:rPr>
            <w:noProof/>
            <w:webHidden/>
          </w:rPr>
        </w:r>
        <w:r>
          <w:rPr>
            <w:noProof/>
            <w:webHidden/>
          </w:rPr>
          <w:fldChar w:fldCharType="separate"/>
        </w:r>
        <w:r>
          <w:rPr>
            <w:noProof/>
            <w:webHidden/>
          </w:rPr>
          <w:t>153</w:t>
        </w:r>
        <w:r>
          <w:rPr>
            <w:noProof/>
            <w:webHidden/>
          </w:rPr>
          <w:fldChar w:fldCharType="end"/>
        </w:r>
      </w:hyperlink>
    </w:p>
    <w:p xmlns:wp14="http://schemas.microsoft.com/office/word/2010/wordml" w:rsidRPr="00AB4BD9" w:rsidR="005656A6" w:rsidP="00CF3B76" w:rsidRDefault="005656A6" w14:paraId="78D45888" wp14:textId="77777777">
      <w:pPr>
        <w:pStyle w:val="Obsah3"/>
        <w:tabs>
          <w:tab w:val="right" w:leader="dot" w:pos="10456"/>
        </w:tabs>
        <w:spacing w:after="0"/>
        <w:rPr>
          <w:rFonts w:eastAsia="Times New Roman"/>
          <w:noProof/>
          <w:lang w:eastAsia="cs-CZ"/>
        </w:rPr>
      </w:pPr>
      <w:hyperlink w:history="1" w:anchor="_Toc44474608">
        <w:r w:rsidRPr="003B59DF">
          <w:rPr>
            <w:rStyle w:val="Hypertextovodkaz"/>
            <w:noProof/>
          </w:rPr>
          <w:t>4.6.4. Zeměpis</w:t>
        </w:r>
        <w:r>
          <w:rPr>
            <w:noProof/>
            <w:webHidden/>
          </w:rPr>
          <w:tab/>
        </w:r>
        <w:r>
          <w:rPr>
            <w:noProof/>
            <w:webHidden/>
          </w:rPr>
          <w:fldChar w:fldCharType="begin"/>
        </w:r>
        <w:r>
          <w:rPr>
            <w:noProof/>
            <w:webHidden/>
          </w:rPr>
          <w:instrText xml:space="preserve"> PAGEREF _Toc44474608 \h </w:instrText>
        </w:r>
        <w:r>
          <w:rPr>
            <w:noProof/>
            <w:webHidden/>
          </w:rPr>
        </w:r>
        <w:r>
          <w:rPr>
            <w:noProof/>
            <w:webHidden/>
          </w:rPr>
          <w:fldChar w:fldCharType="separate"/>
        </w:r>
        <w:r>
          <w:rPr>
            <w:noProof/>
            <w:webHidden/>
          </w:rPr>
          <w:t>160</w:t>
        </w:r>
        <w:r>
          <w:rPr>
            <w:noProof/>
            <w:webHidden/>
          </w:rPr>
          <w:fldChar w:fldCharType="end"/>
        </w:r>
      </w:hyperlink>
    </w:p>
    <w:p xmlns:wp14="http://schemas.microsoft.com/office/word/2010/wordml" w:rsidRPr="00AB4BD9" w:rsidR="005656A6" w:rsidP="00CF3B76" w:rsidRDefault="005656A6" w14:paraId="0FF1004F" wp14:textId="77777777">
      <w:pPr>
        <w:pStyle w:val="Obsah2"/>
        <w:tabs>
          <w:tab w:val="right" w:leader="dot" w:pos="10456"/>
        </w:tabs>
        <w:spacing w:after="0"/>
        <w:rPr>
          <w:rFonts w:eastAsia="Times New Roman"/>
          <w:noProof/>
          <w:lang w:eastAsia="cs-CZ"/>
        </w:rPr>
      </w:pPr>
      <w:hyperlink w:history="1" w:anchor="_Toc44474609">
        <w:r w:rsidRPr="003B59DF">
          <w:rPr>
            <w:rStyle w:val="Hypertextovodkaz"/>
            <w:noProof/>
          </w:rPr>
          <w:t>4.7. Umění a kultura</w:t>
        </w:r>
        <w:r>
          <w:rPr>
            <w:noProof/>
            <w:webHidden/>
          </w:rPr>
          <w:tab/>
        </w:r>
        <w:r>
          <w:rPr>
            <w:noProof/>
            <w:webHidden/>
          </w:rPr>
          <w:fldChar w:fldCharType="begin"/>
        </w:r>
        <w:r>
          <w:rPr>
            <w:noProof/>
            <w:webHidden/>
          </w:rPr>
          <w:instrText xml:space="preserve"> PAGEREF _Toc44474609 \h </w:instrText>
        </w:r>
        <w:r>
          <w:rPr>
            <w:noProof/>
            <w:webHidden/>
          </w:rPr>
        </w:r>
        <w:r>
          <w:rPr>
            <w:noProof/>
            <w:webHidden/>
          </w:rPr>
          <w:fldChar w:fldCharType="separate"/>
        </w:r>
        <w:r>
          <w:rPr>
            <w:noProof/>
            <w:webHidden/>
          </w:rPr>
          <w:t>182</w:t>
        </w:r>
        <w:r>
          <w:rPr>
            <w:noProof/>
            <w:webHidden/>
          </w:rPr>
          <w:fldChar w:fldCharType="end"/>
        </w:r>
      </w:hyperlink>
    </w:p>
    <w:p xmlns:wp14="http://schemas.microsoft.com/office/word/2010/wordml" w:rsidRPr="00AB4BD9" w:rsidR="005656A6" w:rsidP="00CF3B76" w:rsidRDefault="005656A6" w14:paraId="043D7A11" wp14:textId="77777777">
      <w:pPr>
        <w:pStyle w:val="Obsah3"/>
        <w:tabs>
          <w:tab w:val="right" w:leader="dot" w:pos="10456"/>
        </w:tabs>
        <w:spacing w:after="0"/>
        <w:rPr>
          <w:rFonts w:eastAsia="Times New Roman"/>
          <w:noProof/>
          <w:lang w:eastAsia="cs-CZ"/>
        </w:rPr>
      </w:pPr>
      <w:hyperlink w:history="1" w:anchor="_Toc44474610">
        <w:r w:rsidRPr="003B59DF">
          <w:rPr>
            <w:rStyle w:val="Hypertextovodkaz"/>
            <w:noProof/>
          </w:rPr>
          <w:t>4.7.1. Hudební výchova</w:t>
        </w:r>
        <w:r>
          <w:rPr>
            <w:noProof/>
            <w:webHidden/>
          </w:rPr>
          <w:tab/>
        </w:r>
        <w:r>
          <w:rPr>
            <w:noProof/>
            <w:webHidden/>
          </w:rPr>
          <w:fldChar w:fldCharType="begin"/>
        </w:r>
        <w:r>
          <w:rPr>
            <w:noProof/>
            <w:webHidden/>
          </w:rPr>
          <w:instrText xml:space="preserve"> PAGEREF _Toc44474610 \h </w:instrText>
        </w:r>
        <w:r>
          <w:rPr>
            <w:noProof/>
            <w:webHidden/>
          </w:rPr>
        </w:r>
        <w:r>
          <w:rPr>
            <w:noProof/>
            <w:webHidden/>
          </w:rPr>
          <w:fldChar w:fldCharType="separate"/>
        </w:r>
        <w:r>
          <w:rPr>
            <w:noProof/>
            <w:webHidden/>
          </w:rPr>
          <w:t>184</w:t>
        </w:r>
        <w:r>
          <w:rPr>
            <w:noProof/>
            <w:webHidden/>
          </w:rPr>
          <w:fldChar w:fldCharType="end"/>
        </w:r>
      </w:hyperlink>
    </w:p>
    <w:p xmlns:wp14="http://schemas.microsoft.com/office/word/2010/wordml" w:rsidRPr="00AB4BD9" w:rsidR="005656A6" w:rsidP="00CF3B76" w:rsidRDefault="005656A6" w14:paraId="50CF9C52" wp14:textId="77777777">
      <w:pPr>
        <w:pStyle w:val="Obsah3"/>
        <w:tabs>
          <w:tab w:val="right" w:leader="dot" w:pos="10456"/>
        </w:tabs>
        <w:spacing w:after="0"/>
        <w:rPr>
          <w:rFonts w:eastAsia="Times New Roman"/>
          <w:noProof/>
          <w:lang w:eastAsia="cs-CZ"/>
        </w:rPr>
      </w:pPr>
      <w:hyperlink w:history="1" w:anchor="_Toc44474611">
        <w:r w:rsidRPr="003B59DF">
          <w:rPr>
            <w:rStyle w:val="Hypertextovodkaz"/>
            <w:noProof/>
          </w:rPr>
          <w:t>4.7.2. Výtvarná výchova</w:t>
        </w:r>
        <w:r>
          <w:rPr>
            <w:noProof/>
            <w:webHidden/>
          </w:rPr>
          <w:tab/>
        </w:r>
        <w:r>
          <w:rPr>
            <w:noProof/>
            <w:webHidden/>
          </w:rPr>
          <w:fldChar w:fldCharType="begin"/>
        </w:r>
        <w:r>
          <w:rPr>
            <w:noProof/>
            <w:webHidden/>
          </w:rPr>
          <w:instrText xml:space="preserve"> PAGEREF _Toc44474611 \h </w:instrText>
        </w:r>
        <w:r>
          <w:rPr>
            <w:noProof/>
            <w:webHidden/>
          </w:rPr>
        </w:r>
        <w:r>
          <w:rPr>
            <w:noProof/>
            <w:webHidden/>
          </w:rPr>
          <w:fldChar w:fldCharType="separate"/>
        </w:r>
        <w:r>
          <w:rPr>
            <w:noProof/>
            <w:webHidden/>
          </w:rPr>
          <w:t>191</w:t>
        </w:r>
        <w:r>
          <w:rPr>
            <w:noProof/>
            <w:webHidden/>
          </w:rPr>
          <w:fldChar w:fldCharType="end"/>
        </w:r>
      </w:hyperlink>
    </w:p>
    <w:p xmlns:wp14="http://schemas.microsoft.com/office/word/2010/wordml" w:rsidRPr="00AB4BD9" w:rsidR="005656A6" w:rsidP="00CF3B76" w:rsidRDefault="005656A6" w14:paraId="059CF4DD" wp14:textId="77777777">
      <w:pPr>
        <w:pStyle w:val="Obsah2"/>
        <w:tabs>
          <w:tab w:val="right" w:leader="dot" w:pos="10456"/>
        </w:tabs>
        <w:spacing w:after="0"/>
        <w:rPr>
          <w:rFonts w:eastAsia="Times New Roman"/>
          <w:noProof/>
          <w:lang w:eastAsia="cs-CZ"/>
        </w:rPr>
      </w:pPr>
      <w:hyperlink w:history="1" w:anchor="_Toc44474612">
        <w:r w:rsidRPr="003B59DF">
          <w:rPr>
            <w:rStyle w:val="Hypertextovodkaz"/>
            <w:noProof/>
          </w:rPr>
          <w:t>4.8. Člověk a svět práce</w:t>
        </w:r>
        <w:r>
          <w:rPr>
            <w:noProof/>
            <w:webHidden/>
          </w:rPr>
          <w:tab/>
        </w:r>
        <w:r>
          <w:rPr>
            <w:noProof/>
            <w:webHidden/>
          </w:rPr>
          <w:fldChar w:fldCharType="begin"/>
        </w:r>
        <w:r>
          <w:rPr>
            <w:noProof/>
            <w:webHidden/>
          </w:rPr>
          <w:instrText xml:space="preserve"> PAGEREF _Toc44474612 \h </w:instrText>
        </w:r>
        <w:r>
          <w:rPr>
            <w:noProof/>
            <w:webHidden/>
          </w:rPr>
        </w:r>
        <w:r>
          <w:rPr>
            <w:noProof/>
            <w:webHidden/>
          </w:rPr>
          <w:fldChar w:fldCharType="separate"/>
        </w:r>
        <w:r>
          <w:rPr>
            <w:noProof/>
            <w:webHidden/>
          </w:rPr>
          <w:t>200</w:t>
        </w:r>
        <w:r>
          <w:rPr>
            <w:noProof/>
            <w:webHidden/>
          </w:rPr>
          <w:fldChar w:fldCharType="end"/>
        </w:r>
      </w:hyperlink>
    </w:p>
    <w:p xmlns:wp14="http://schemas.microsoft.com/office/word/2010/wordml" w:rsidRPr="00AB4BD9" w:rsidR="005656A6" w:rsidP="00CF3B76" w:rsidRDefault="005656A6" w14:paraId="4BCBFB58" wp14:textId="77777777">
      <w:pPr>
        <w:pStyle w:val="Obsah3"/>
        <w:tabs>
          <w:tab w:val="right" w:leader="dot" w:pos="10456"/>
        </w:tabs>
        <w:spacing w:after="0"/>
        <w:rPr>
          <w:rFonts w:eastAsia="Times New Roman"/>
          <w:noProof/>
          <w:lang w:eastAsia="cs-CZ"/>
        </w:rPr>
      </w:pPr>
      <w:hyperlink w:history="1" w:anchor="_Toc44474613">
        <w:r w:rsidRPr="003B59DF">
          <w:rPr>
            <w:rStyle w:val="Hypertextovodkaz"/>
            <w:noProof/>
          </w:rPr>
          <w:t>4.8.1. Pracovní činnosti</w:t>
        </w:r>
        <w:r>
          <w:rPr>
            <w:noProof/>
            <w:webHidden/>
          </w:rPr>
          <w:tab/>
        </w:r>
        <w:r>
          <w:rPr>
            <w:noProof/>
            <w:webHidden/>
          </w:rPr>
          <w:fldChar w:fldCharType="begin"/>
        </w:r>
        <w:r>
          <w:rPr>
            <w:noProof/>
            <w:webHidden/>
          </w:rPr>
          <w:instrText xml:space="preserve"> PAGEREF _Toc44474613 \h </w:instrText>
        </w:r>
        <w:r>
          <w:rPr>
            <w:noProof/>
            <w:webHidden/>
          </w:rPr>
        </w:r>
        <w:r>
          <w:rPr>
            <w:noProof/>
            <w:webHidden/>
          </w:rPr>
          <w:fldChar w:fldCharType="separate"/>
        </w:r>
        <w:r>
          <w:rPr>
            <w:noProof/>
            <w:webHidden/>
          </w:rPr>
          <w:t>200</w:t>
        </w:r>
        <w:r>
          <w:rPr>
            <w:noProof/>
            <w:webHidden/>
          </w:rPr>
          <w:fldChar w:fldCharType="end"/>
        </w:r>
      </w:hyperlink>
    </w:p>
    <w:p xmlns:wp14="http://schemas.microsoft.com/office/word/2010/wordml" w:rsidRPr="00AB4BD9" w:rsidR="005656A6" w:rsidP="00CF3B76" w:rsidRDefault="005656A6" w14:paraId="5E252EAB" wp14:textId="77777777">
      <w:pPr>
        <w:pStyle w:val="Obsah2"/>
        <w:tabs>
          <w:tab w:val="right" w:leader="dot" w:pos="10456"/>
        </w:tabs>
        <w:spacing w:after="0"/>
        <w:rPr>
          <w:rFonts w:eastAsia="Times New Roman"/>
          <w:noProof/>
          <w:lang w:eastAsia="cs-CZ"/>
        </w:rPr>
      </w:pPr>
      <w:hyperlink w:history="1" w:anchor="_Toc44474614">
        <w:r w:rsidRPr="003B59DF">
          <w:rPr>
            <w:rStyle w:val="Hypertextovodkaz"/>
            <w:noProof/>
          </w:rPr>
          <w:t>4.9. Člověk a zdraví</w:t>
        </w:r>
        <w:r>
          <w:rPr>
            <w:noProof/>
            <w:webHidden/>
          </w:rPr>
          <w:tab/>
        </w:r>
        <w:r>
          <w:rPr>
            <w:noProof/>
            <w:webHidden/>
          </w:rPr>
          <w:fldChar w:fldCharType="begin"/>
        </w:r>
        <w:r>
          <w:rPr>
            <w:noProof/>
            <w:webHidden/>
          </w:rPr>
          <w:instrText xml:space="preserve"> PAGEREF _Toc44474614 \h </w:instrText>
        </w:r>
        <w:r>
          <w:rPr>
            <w:noProof/>
            <w:webHidden/>
          </w:rPr>
        </w:r>
        <w:r>
          <w:rPr>
            <w:noProof/>
            <w:webHidden/>
          </w:rPr>
          <w:fldChar w:fldCharType="separate"/>
        </w:r>
        <w:r>
          <w:rPr>
            <w:noProof/>
            <w:webHidden/>
          </w:rPr>
          <w:t>218</w:t>
        </w:r>
        <w:r>
          <w:rPr>
            <w:noProof/>
            <w:webHidden/>
          </w:rPr>
          <w:fldChar w:fldCharType="end"/>
        </w:r>
      </w:hyperlink>
    </w:p>
    <w:p xmlns:wp14="http://schemas.microsoft.com/office/word/2010/wordml" w:rsidRPr="00AB4BD9" w:rsidR="005656A6" w:rsidP="00CF3B76" w:rsidRDefault="005656A6" w14:paraId="6E677618" wp14:textId="77777777">
      <w:pPr>
        <w:pStyle w:val="Obsah3"/>
        <w:tabs>
          <w:tab w:val="right" w:leader="dot" w:pos="10456"/>
        </w:tabs>
        <w:spacing w:after="0"/>
        <w:rPr>
          <w:rFonts w:eastAsia="Times New Roman"/>
          <w:noProof/>
          <w:lang w:eastAsia="cs-CZ"/>
        </w:rPr>
      </w:pPr>
      <w:hyperlink w:history="1" w:anchor="_Toc44474615">
        <w:r w:rsidRPr="003B59DF">
          <w:rPr>
            <w:rStyle w:val="Hypertextovodkaz"/>
            <w:noProof/>
          </w:rPr>
          <w:t>4.9.1. Výchova ke zdraví</w:t>
        </w:r>
        <w:r>
          <w:rPr>
            <w:noProof/>
            <w:webHidden/>
          </w:rPr>
          <w:tab/>
        </w:r>
        <w:r>
          <w:rPr>
            <w:noProof/>
            <w:webHidden/>
          </w:rPr>
          <w:fldChar w:fldCharType="begin"/>
        </w:r>
        <w:r>
          <w:rPr>
            <w:noProof/>
            <w:webHidden/>
          </w:rPr>
          <w:instrText xml:space="preserve"> PAGEREF _Toc44474615 \h </w:instrText>
        </w:r>
        <w:r>
          <w:rPr>
            <w:noProof/>
            <w:webHidden/>
          </w:rPr>
        </w:r>
        <w:r>
          <w:rPr>
            <w:noProof/>
            <w:webHidden/>
          </w:rPr>
          <w:fldChar w:fldCharType="separate"/>
        </w:r>
        <w:r>
          <w:rPr>
            <w:noProof/>
            <w:webHidden/>
          </w:rPr>
          <w:t>219</w:t>
        </w:r>
        <w:r>
          <w:rPr>
            <w:noProof/>
            <w:webHidden/>
          </w:rPr>
          <w:fldChar w:fldCharType="end"/>
        </w:r>
      </w:hyperlink>
    </w:p>
    <w:p xmlns:wp14="http://schemas.microsoft.com/office/word/2010/wordml" w:rsidRPr="00AB4BD9" w:rsidR="005656A6" w:rsidP="00CF3B76" w:rsidRDefault="005656A6" w14:paraId="32EFE3D5" wp14:textId="77777777">
      <w:pPr>
        <w:pStyle w:val="Obsah3"/>
        <w:tabs>
          <w:tab w:val="right" w:leader="dot" w:pos="10456"/>
        </w:tabs>
        <w:spacing w:after="0"/>
        <w:rPr>
          <w:rFonts w:eastAsia="Times New Roman"/>
          <w:noProof/>
          <w:lang w:eastAsia="cs-CZ"/>
        </w:rPr>
      </w:pPr>
      <w:hyperlink w:history="1" w:anchor="_Toc44474616">
        <w:r w:rsidRPr="003B59DF">
          <w:rPr>
            <w:rStyle w:val="Hypertextovodkaz"/>
            <w:noProof/>
          </w:rPr>
          <w:t>4.9.2. Tělesná výchova</w:t>
        </w:r>
        <w:r>
          <w:rPr>
            <w:noProof/>
            <w:webHidden/>
          </w:rPr>
          <w:tab/>
        </w:r>
        <w:r>
          <w:rPr>
            <w:noProof/>
            <w:webHidden/>
          </w:rPr>
          <w:fldChar w:fldCharType="begin"/>
        </w:r>
        <w:r>
          <w:rPr>
            <w:noProof/>
            <w:webHidden/>
          </w:rPr>
          <w:instrText xml:space="preserve"> PAGEREF _Toc44474616 \h </w:instrText>
        </w:r>
        <w:r>
          <w:rPr>
            <w:noProof/>
            <w:webHidden/>
          </w:rPr>
        </w:r>
        <w:r>
          <w:rPr>
            <w:noProof/>
            <w:webHidden/>
          </w:rPr>
          <w:fldChar w:fldCharType="separate"/>
        </w:r>
        <w:r>
          <w:rPr>
            <w:noProof/>
            <w:webHidden/>
          </w:rPr>
          <w:t>226</w:t>
        </w:r>
        <w:r>
          <w:rPr>
            <w:noProof/>
            <w:webHidden/>
          </w:rPr>
          <w:fldChar w:fldCharType="end"/>
        </w:r>
      </w:hyperlink>
    </w:p>
    <w:p xmlns:wp14="http://schemas.microsoft.com/office/word/2010/wordml" w:rsidRPr="00AB4BD9" w:rsidR="005656A6" w:rsidP="00CF3B76" w:rsidRDefault="005656A6" w14:paraId="2C5D20D3" wp14:textId="77777777">
      <w:pPr>
        <w:pStyle w:val="Obsah2"/>
        <w:tabs>
          <w:tab w:val="right" w:leader="dot" w:pos="10456"/>
        </w:tabs>
        <w:spacing w:after="0"/>
        <w:rPr>
          <w:rFonts w:eastAsia="Times New Roman"/>
          <w:noProof/>
          <w:lang w:eastAsia="cs-CZ"/>
        </w:rPr>
      </w:pPr>
      <w:hyperlink w:history="1" w:anchor="_Toc44474617">
        <w:r w:rsidRPr="003B59DF">
          <w:rPr>
            <w:rStyle w:val="Hypertextovodkaz"/>
            <w:noProof/>
          </w:rPr>
          <w:t>4.10. Volitelné předměty</w:t>
        </w:r>
        <w:r>
          <w:rPr>
            <w:noProof/>
            <w:webHidden/>
          </w:rPr>
          <w:tab/>
        </w:r>
        <w:r>
          <w:rPr>
            <w:noProof/>
            <w:webHidden/>
          </w:rPr>
          <w:fldChar w:fldCharType="begin"/>
        </w:r>
        <w:r>
          <w:rPr>
            <w:noProof/>
            <w:webHidden/>
          </w:rPr>
          <w:instrText xml:space="preserve"> PAGEREF _Toc44474617 \h </w:instrText>
        </w:r>
        <w:r>
          <w:rPr>
            <w:noProof/>
            <w:webHidden/>
          </w:rPr>
        </w:r>
        <w:r>
          <w:rPr>
            <w:noProof/>
            <w:webHidden/>
          </w:rPr>
          <w:fldChar w:fldCharType="separate"/>
        </w:r>
        <w:r>
          <w:rPr>
            <w:noProof/>
            <w:webHidden/>
          </w:rPr>
          <w:t>246</w:t>
        </w:r>
        <w:r>
          <w:rPr>
            <w:noProof/>
            <w:webHidden/>
          </w:rPr>
          <w:fldChar w:fldCharType="end"/>
        </w:r>
      </w:hyperlink>
    </w:p>
    <w:p xmlns:wp14="http://schemas.microsoft.com/office/word/2010/wordml" w:rsidRPr="00AB4BD9" w:rsidR="005656A6" w:rsidP="00CF3B76" w:rsidRDefault="005656A6" w14:paraId="0BD809F6" wp14:textId="77777777">
      <w:pPr>
        <w:pStyle w:val="Obsah3"/>
        <w:tabs>
          <w:tab w:val="right" w:leader="dot" w:pos="10456"/>
        </w:tabs>
        <w:spacing w:after="0"/>
        <w:rPr>
          <w:rFonts w:eastAsia="Times New Roman"/>
          <w:noProof/>
          <w:lang w:eastAsia="cs-CZ"/>
        </w:rPr>
      </w:pPr>
      <w:hyperlink w:history="1" w:anchor="_Toc44474618">
        <w:r w:rsidRPr="003B59DF">
          <w:rPr>
            <w:rStyle w:val="Hypertextovodkaz"/>
            <w:noProof/>
          </w:rPr>
          <w:t>4.10.1.  Německý/Francouzský jazyk</w:t>
        </w:r>
        <w:r>
          <w:rPr>
            <w:noProof/>
            <w:webHidden/>
          </w:rPr>
          <w:tab/>
        </w:r>
        <w:r>
          <w:rPr>
            <w:noProof/>
            <w:webHidden/>
          </w:rPr>
          <w:fldChar w:fldCharType="begin"/>
        </w:r>
        <w:r>
          <w:rPr>
            <w:noProof/>
            <w:webHidden/>
          </w:rPr>
          <w:instrText xml:space="preserve"> PAGEREF _Toc44474618 \h </w:instrText>
        </w:r>
        <w:r>
          <w:rPr>
            <w:noProof/>
            <w:webHidden/>
          </w:rPr>
        </w:r>
        <w:r>
          <w:rPr>
            <w:noProof/>
            <w:webHidden/>
          </w:rPr>
          <w:fldChar w:fldCharType="separate"/>
        </w:r>
        <w:r>
          <w:rPr>
            <w:noProof/>
            <w:webHidden/>
          </w:rPr>
          <w:t>246</w:t>
        </w:r>
        <w:r>
          <w:rPr>
            <w:noProof/>
            <w:webHidden/>
          </w:rPr>
          <w:fldChar w:fldCharType="end"/>
        </w:r>
      </w:hyperlink>
    </w:p>
    <w:p xmlns:wp14="http://schemas.microsoft.com/office/word/2010/wordml" w:rsidRPr="00AB4BD9" w:rsidR="005656A6" w:rsidP="00CF3B76" w:rsidRDefault="005656A6" w14:paraId="43734E4C" wp14:textId="77777777">
      <w:pPr>
        <w:pStyle w:val="Obsah3"/>
        <w:tabs>
          <w:tab w:val="right" w:leader="dot" w:pos="10456"/>
        </w:tabs>
        <w:spacing w:after="0"/>
        <w:rPr>
          <w:rFonts w:eastAsia="Times New Roman"/>
          <w:noProof/>
          <w:lang w:eastAsia="cs-CZ"/>
        </w:rPr>
      </w:pPr>
      <w:hyperlink w:history="1" w:anchor="_Toc44474619">
        <w:r w:rsidRPr="003B59DF">
          <w:rPr>
            <w:rStyle w:val="Hypertextovodkaz"/>
            <w:noProof/>
          </w:rPr>
          <w:t>4.10.3. Volitelný předmět</w:t>
        </w:r>
        <w:r>
          <w:rPr>
            <w:noProof/>
            <w:webHidden/>
          </w:rPr>
          <w:tab/>
        </w:r>
        <w:r>
          <w:rPr>
            <w:noProof/>
            <w:webHidden/>
          </w:rPr>
          <w:fldChar w:fldCharType="begin"/>
        </w:r>
        <w:r>
          <w:rPr>
            <w:noProof/>
            <w:webHidden/>
          </w:rPr>
          <w:instrText xml:space="preserve"> PAGEREF _Toc44474619 \h </w:instrText>
        </w:r>
        <w:r>
          <w:rPr>
            <w:noProof/>
            <w:webHidden/>
          </w:rPr>
        </w:r>
        <w:r>
          <w:rPr>
            <w:noProof/>
            <w:webHidden/>
          </w:rPr>
          <w:fldChar w:fldCharType="separate"/>
        </w:r>
        <w:r>
          <w:rPr>
            <w:noProof/>
            <w:webHidden/>
          </w:rPr>
          <w:t>261</w:t>
        </w:r>
        <w:r>
          <w:rPr>
            <w:noProof/>
            <w:webHidden/>
          </w:rPr>
          <w:fldChar w:fldCharType="end"/>
        </w:r>
      </w:hyperlink>
    </w:p>
    <w:p xmlns:wp14="http://schemas.microsoft.com/office/word/2010/wordml" w:rsidRPr="00AB4BD9" w:rsidR="005656A6" w:rsidP="00CF3B76" w:rsidRDefault="005656A6" w14:paraId="4AC9D28B" wp14:textId="77777777">
      <w:pPr>
        <w:pStyle w:val="Obsah1"/>
        <w:tabs>
          <w:tab w:val="right" w:leader="dot" w:pos="10456"/>
        </w:tabs>
        <w:spacing w:after="0"/>
        <w:rPr>
          <w:rFonts w:eastAsia="Times New Roman"/>
          <w:noProof/>
          <w:lang w:eastAsia="cs-CZ"/>
        </w:rPr>
      </w:pPr>
      <w:hyperlink w:history="1" w:anchor="_Toc44474620">
        <w:r w:rsidRPr="003B59DF">
          <w:rPr>
            <w:rStyle w:val="Hypertextovodkaz"/>
            <w:noProof/>
          </w:rPr>
          <w:t>5. Školní projekty</w:t>
        </w:r>
        <w:r>
          <w:rPr>
            <w:noProof/>
            <w:webHidden/>
          </w:rPr>
          <w:tab/>
        </w:r>
        <w:r>
          <w:rPr>
            <w:noProof/>
            <w:webHidden/>
          </w:rPr>
          <w:fldChar w:fldCharType="begin"/>
        </w:r>
        <w:r>
          <w:rPr>
            <w:noProof/>
            <w:webHidden/>
          </w:rPr>
          <w:instrText xml:space="preserve"> PAGEREF _Toc44474620 \h </w:instrText>
        </w:r>
        <w:r>
          <w:rPr>
            <w:noProof/>
            <w:webHidden/>
          </w:rPr>
        </w:r>
        <w:r>
          <w:rPr>
            <w:noProof/>
            <w:webHidden/>
          </w:rPr>
          <w:fldChar w:fldCharType="separate"/>
        </w:r>
        <w:r>
          <w:rPr>
            <w:noProof/>
            <w:webHidden/>
          </w:rPr>
          <w:t>263</w:t>
        </w:r>
        <w:r>
          <w:rPr>
            <w:noProof/>
            <w:webHidden/>
          </w:rPr>
          <w:fldChar w:fldCharType="end"/>
        </w:r>
      </w:hyperlink>
    </w:p>
    <w:p xmlns:wp14="http://schemas.microsoft.com/office/word/2010/wordml" w:rsidRPr="00AB4BD9" w:rsidR="005656A6" w:rsidP="00CF3B76" w:rsidRDefault="005656A6" w14:paraId="19EA1762" wp14:textId="77777777">
      <w:pPr>
        <w:pStyle w:val="Obsah2"/>
        <w:tabs>
          <w:tab w:val="right" w:leader="dot" w:pos="10456"/>
        </w:tabs>
        <w:spacing w:after="0"/>
        <w:rPr>
          <w:rFonts w:eastAsia="Times New Roman"/>
          <w:noProof/>
          <w:lang w:eastAsia="cs-CZ"/>
        </w:rPr>
      </w:pPr>
      <w:hyperlink w:history="1" w:anchor="_Toc44474621">
        <w:r w:rsidRPr="003B59DF">
          <w:rPr>
            <w:rStyle w:val="Hypertextovodkaz"/>
            <w:noProof/>
          </w:rPr>
          <w:t>5.1. Adopce Afrika</w:t>
        </w:r>
        <w:r>
          <w:rPr>
            <w:noProof/>
            <w:webHidden/>
          </w:rPr>
          <w:tab/>
        </w:r>
        <w:r>
          <w:rPr>
            <w:noProof/>
            <w:webHidden/>
          </w:rPr>
          <w:fldChar w:fldCharType="begin"/>
        </w:r>
        <w:r>
          <w:rPr>
            <w:noProof/>
            <w:webHidden/>
          </w:rPr>
          <w:instrText xml:space="preserve"> PAGEREF _Toc44474621 \h </w:instrText>
        </w:r>
        <w:r>
          <w:rPr>
            <w:noProof/>
            <w:webHidden/>
          </w:rPr>
        </w:r>
        <w:r>
          <w:rPr>
            <w:noProof/>
            <w:webHidden/>
          </w:rPr>
          <w:fldChar w:fldCharType="separate"/>
        </w:r>
        <w:r>
          <w:rPr>
            <w:noProof/>
            <w:webHidden/>
          </w:rPr>
          <w:t>263</w:t>
        </w:r>
        <w:r>
          <w:rPr>
            <w:noProof/>
            <w:webHidden/>
          </w:rPr>
          <w:fldChar w:fldCharType="end"/>
        </w:r>
      </w:hyperlink>
    </w:p>
    <w:p xmlns:wp14="http://schemas.microsoft.com/office/word/2010/wordml" w:rsidRPr="00AB4BD9" w:rsidR="005656A6" w:rsidP="00CF3B76" w:rsidRDefault="005656A6" w14:paraId="27815F3C" wp14:textId="77777777">
      <w:pPr>
        <w:pStyle w:val="Obsah2"/>
        <w:tabs>
          <w:tab w:val="right" w:leader="dot" w:pos="10456"/>
        </w:tabs>
        <w:spacing w:after="0"/>
        <w:rPr>
          <w:rFonts w:eastAsia="Times New Roman"/>
          <w:noProof/>
          <w:lang w:eastAsia="cs-CZ"/>
        </w:rPr>
      </w:pPr>
      <w:hyperlink w:history="1" w:anchor="_Toc44474622">
        <w:r w:rsidRPr="003B59DF">
          <w:rPr>
            <w:rStyle w:val="Hypertextovodkaz"/>
            <w:noProof/>
          </w:rPr>
          <w:t>5.2. Branné cvičení</w:t>
        </w:r>
        <w:r>
          <w:rPr>
            <w:noProof/>
            <w:webHidden/>
          </w:rPr>
          <w:tab/>
        </w:r>
        <w:r>
          <w:rPr>
            <w:noProof/>
            <w:webHidden/>
          </w:rPr>
          <w:fldChar w:fldCharType="begin"/>
        </w:r>
        <w:r>
          <w:rPr>
            <w:noProof/>
            <w:webHidden/>
          </w:rPr>
          <w:instrText xml:space="preserve"> PAGEREF _Toc44474622 \h </w:instrText>
        </w:r>
        <w:r>
          <w:rPr>
            <w:noProof/>
            <w:webHidden/>
          </w:rPr>
        </w:r>
        <w:r>
          <w:rPr>
            <w:noProof/>
            <w:webHidden/>
          </w:rPr>
          <w:fldChar w:fldCharType="separate"/>
        </w:r>
        <w:r>
          <w:rPr>
            <w:noProof/>
            <w:webHidden/>
          </w:rPr>
          <w:t>264</w:t>
        </w:r>
        <w:r>
          <w:rPr>
            <w:noProof/>
            <w:webHidden/>
          </w:rPr>
          <w:fldChar w:fldCharType="end"/>
        </w:r>
      </w:hyperlink>
    </w:p>
    <w:p xmlns:wp14="http://schemas.microsoft.com/office/word/2010/wordml" w:rsidRPr="00AB4BD9" w:rsidR="005656A6" w:rsidP="00CF3B76" w:rsidRDefault="005656A6" w14:paraId="50348805" wp14:textId="77777777">
      <w:pPr>
        <w:pStyle w:val="Obsah1"/>
        <w:tabs>
          <w:tab w:val="right" w:leader="dot" w:pos="10456"/>
        </w:tabs>
        <w:spacing w:after="0"/>
        <w:rPr>
          <w:rFonts w:eastAsia="Times New Roman"/>
          <w:noProof/>
          <w:lang w:eastAsia="cs-CZ"/>
        </w:rPr>
      </w:pPr>
      <w:hyperlink w:history="1" w:anchor="_Toc44474623">
        <w:r w:rsidRPr="003B59DF">
          <w:rPr>
            <w:rStyle w:val="Hypertextovodkaz"/>
            <w:noProof/>
          </w:rPr>
          <w:t>6. Hodnocení žáků a autoevaluace školy</w:t>
        </w:r>
        <w:r>
          <w:rPr>
            <w:noProof/>
            <w:webHidden/>
          </w:rPr>
          <w:tab/>
        </w:r>
        <w:r>
          <w:rPr>
            <w:noProof/>
            <w:webHidden/>
          </w:rPr>
          <w:fldChar w:fldCharType="begin"/>
        </w:r>
        <w:r>
          <w:rPr>
            <w:noProof/>
            <w:webHidden/>
          </w:rPr>
          <w:instrText xml:space="preserve"> PAGEREF _Toc44474623 \h </w:instrText>
        </w:r>
        <w:r>
          <w:rPr>
            <w:noProof/>
            <w:webHidden/>
          </w:rPr>
        </w:r>
        <w:r>
          <w:rPr>
            <w:noProof/>
            <w:webHidden/>
          </w:rPr>
          <w:fldChar w:fldCharType="separate"/>
        </w:r>
        <w:r>
          <w:rPr>
            <w:noProof/>
            <w:webHidden/>
          </w:rPr>
          <w:t>266</w:t>
        </w:r>
        <w:r>
          <w:rPr>
            <w:noProof/>
            <w:webHidden/>
          </w:rPr>
          <w:fldChar w:fldCharType="end"/>
        </w:r>
      </w:hyperlink>
    </w:p>
    <w:p xmlns:wp14="http://schemas.microsoft.com/office/word/2010/wordml" w:rsidR="006874E1" w:rsidP="00333339" w:rsidRDefault="006874E1" w14:paraId="4B94D5A5" wp14:textId="77777777">
      <w:pPr>
        <w:spacing w:line="240" w:lineRule="auto"/>
      </w:pPr>
      <w:r>
        <w:rPr>
          <w:b/>
          <w:bCs/>
        </w:rPr>
        <w:fldChar w:fldCharType="end"/>
      </w:r>
    </w:p>
    <w:p xmlns:wp14="http://schemas.microsoft.com/office/word/2010/wordml" w:rsidRPr="00B05F19" w:rsidR="00B05F19" w:rsidP="00147F72" w:rsidRDefault="00B05F19" w14:paraId="3DEEC669" wp14:textId="77777777">
      <w:pPr>
        <w:spacing w:after="0" w:line="240" w:lineRule="auto"/>
        <w:rPr>
          <w:rFonts w:eastAsia="Times New Roman" w:cs="Calibri"/>
          <w:sz w:val="20"/>
          <w:szCs w:val="20"/>
          <w:lang w:eastAsia="cs-CZ"/>
        </w:rPr>
      </w:pPr>
    </w:p>
    <w:p xmlns:wp14="http://schemas.microsoft.com/office/word/2010/wordml" w:rsidRPr="00B05F19" w:rsidR="001449C4" w:rsidP="00B05F19" w:rsidRDefault="00B05F19" w14:paraId="45D468F3" wp14:textId="77777777">
      <w:pPr>
        <w:pStyle w:val="Nadpis1"/>
        <w:rPr>
          <w:rFonts w:cs="Calibri"/>
          <w:sz w:val="20"/>
          <w:szCs w:val="20"/>
        </w:rPr>
      </w:pPr>
      <w:r w:rsidRPr="00B05F19">
        <w:rPr>
          <w:rFonts w:cs="Calibri"/>
          <w:sz w:val="20"/>
          <w:szCs w:val="20"/>
        </w:rPr>
        <w:br w:type="page"/>
      </w:r>
      <w:bookmarkStart w:name="_Toc44474582" w:id="1"/>
      <w:r w:rsidRPr="00B05F19" w:rsidR="001449C4">
        <w:rPr>
          <w:rFonts w:cs="Calibri"/>
        </w:rPr>
        <w:lastRenderedPageBreak/>
        <w:t>1. Identifikační údaje</w:t>
      </w:r>
      <w:bookmarkEnd w:id="1"/>
    </w:p>
    <w:tbl>
      <w:tblPr>
        <w:tblW w:w="0" w:type="auto"/>
        <w:tblCellMar>
          <w:top w:w="15" w:type="dxa"/>
          <w:left w:w="15" w:type="dxa"/>
          <w:bottom w:w="15" w:type="dxa"/>
          <w:right w:w="15" w:type="dxa"/>
        </w:tblCellMar>
        <w:tblLook w:val="04A0" w:firstRow="1" w:lastRow="0" w:firstColumn="1" w:lastColumn="0" w:noHBand="0" w:noVBand="1"/>
      </w:tblPr>
      <w:tblGrid>
        <w:gridCol w:w="2850"/>
        <w:gridCol w:w="4778"/>
      </w:tblGrid>
      <w:tr xmlns:wp14="http://schemas.microsoft.com/office/word/2010/wordml" w:rsidRPr="00B05F19" w:rsidR="001449C4" w:rsidTr="00922AD2" w14:paraId="3656B9AB" wp14:textId="77777777">
        <w:tc>
          <w:tcPr>
            <w:tcW w:w="7628" w:type="dxa"/>
            <w:gridSpan w:val="2"/>
            <w:vAlign w:val="center"/>
            <w:hideMark/>
          </w:tcPr>
          <w:p w:rsidRPr="00B05F19" w:rsidR="001449C4" w:rsidP="001449C4" w:rsidRDefault="001449C4" w14:paraId="45FB0818" wp14:textId="77777777">
            <w:pPr>
              <w:spacing w:before="100" w:beforeAutospacing="1" w:after="100" w:afterAutospacing="1" w:line="240" w:lineRule="auto"/>
              <w:outlineLvl w:val="3"/>
              <w:rPr>
                <w:rFonts w:eastAsia="Times New Roman" w:cs="Calibri"/>
                <w:b/>
                <w:bCs/>
                <w:sz w:val="20"/>
                <w:szCs w:val="20"/>
                <w:lang w:eastAsia="cs-CZ"/>
              </w:rPr>
            </w:pPr>
          </w:p>
        </w:tc>
      </w:tr>
      <w:tr xmlns:wp14="http://schemas.microsoft.com/office/word/2010/wordml" w:rsidRPr="00B05F19" w:rsidR="001449C4" w:rsidTr="00922AD2" w14:paraId="00A93998" wp14:textId="77777777">
        <w:tc>
          <w:tcPr>
            <w:tcW w:w="2850" w:type="dxa"/>
            <w:vAlign w:val="center"/>
            <w:hideMark/>
          </w:tcPr>
          <w:p w:rsidRPr="00B05F19" w:rsidR="00922AD2" w:rsidP="001449C4" w:rsidRDefault="00922AD2" w14:paraId="168989F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Název vzdělávacího programu</w:t>
            </w:r>
          </w:p>
          <w:p w:rsidRPr="00B05F19" w:rsidR="00922AD2" w:rsidP="001449C4" w:rsidRDefault="00922AD2" w14:paraId="2F8278F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Motivační název </w:t>
            </w:r>
          </w:p>
          <w:p w:rsidRPr="00B05F19" w:rsidR="00922AD2" w:rsidP="001449C4" w:rsidRDefault="00922AD2" w14:paraId="049F31CB" wp14:textId="77777777">
            <w:pPr>
              <w:spacing w:after="0" w:line="240" w:lineRule="auto"/>
              <w:rPr>
                <w:rFonts w:eastAsia="Times New Roman" w:cs="Calibri"/>
                <w:b/>
                <w:bCs/>
                <w:sz w:val="20"/>
                <w:szCs w:val="20"/>
                <w:lang w:eastAsia="cs-CZ"/>
              </w:rPr>
            </w:pPr>
          </w:p>
          <w:p w:rsidRPr="00B05F19" w:rsidR="009619D2" w:rsidP="001449C4" w:rsidRDefault="00922AD2" w14:paraId="4F0B6C3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Údaje o škole:</w:t>
            </w:r>
          </w:p>
          <w:p w:rsidRPr="00B05F19" w:rsidR="001449C4" w:rsidP="001449C4" w:rsidRDefault="009619D2" w14:paraId="5AA53B1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N</w:t>
            </w:r>
            <w:r w:rsidRPr="00B05F19" w:rsidR="001449C4">
              <w:rPr>
                <w:rFonts w:eastAsia="Times New Roman" w:cs="Calibri"/>
                <w:b/>
                <w:bCs/>
                <w:sz w:val="20"/>
                <w:szCs w:val="20"/>
                <w:lang w:eastAsia="cs-CZ"/>
              </w:rPr>
              <w:t>ázev školy</w:t>
            </w:r>
          </w:p>
        </w:tc>
        <w:tc>
          <w:tcPr>
            <w:tcW w:w="0" w:type="auto"/>
            <w:vAlign w:val="center"/>
            <w:hideMark/>
          </w:tcPr>
          <w:p w:rsidRPr="00B05F19" w:rsidR="009619D2" w:rsidP="001449C4" w:rsidRDefault="00922AD2" w14:paraId="73E6EF7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Školní vzdělávací program pro základní vzdělávání</w:t>
            </w:r>
          </w:p>
          <w:p w:rsidRPr="00B05F19" w:rsidR="009619D2" w:rsidP="001449C4" w:rsidRDefault="00466F38" w14:paraId="172090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Rozšiřující</w:t>
            </w:r>
            <w:r w:rsidRPr="00B05F19" w:rsidR="009619D2">
              <w:rPr>
                <w:rFonts w:eastAsia="Times New Roman" w:cs="Calibri"/>
                <w:sz w:val="20"/>
                <w:szCs w:val="20"/>
                <w:lang w:eastAsia="cs-CZ"/>
              </w:rPr>
              <w:t xml:space="preserve"> výuka</w:t>
            </w:r>
            <w:r w:rsidRPr="00B05F19">
              <w:rPr>
                <w:rFonts w:eastAsia="Times New Roman" w:cs="Calibri"/>
                <w:sz w:val="20"/>
                <w:szCs w:val="20"/>
                <w:lang w:eastAsia="cs-CZ"/>
              </w:rPr>
              <w:t xml:space="preserve"> jazyků</w:t>
            </w:r>
          </w:p>
          <w:p w:rsidRPr="00B05F19" w:rsidR="009619D2" w:rsidP="001449C4" w:rsidRDefault="009619D2" w14:paraId="53128261" wp14:textId="77777777">
            <w:pPr>
              <w:spacing w:after="0" w:line="240" w:lineRule="auto"/>
              <w:rPr>
                <w:rFonts w:eastAsia="Times New Roman" w:cs="Calibri"/>
                <w:sz w:val="20"/>
                <w:szCs w:val="20"/>
                <w:lang w:eastAsia="cs-CZ"/>
              </w:rPr>
            </w:pPr>
          </w:p>
          <w:p w:rsidRPr="00B05F19" w:rsidR="009619D2" w:rsidP="001449C4" w:rsidRDefault="009619D2" w14:paraId="62486C05" wp14:textId="77777777">
            <w:pPr>
              <w:spacing w:after="0" w:line="240" w:lineRule="auto"/>
              <w:rPr>
                <w:rFonts w:eastAsia="Times New Roman" w:cs="Calibri"/>
                <w:sz w:val="20"/>
                <w:szCs w:val="20"/>
                <w:lang w:eastAsia="cs-CZ"/>
              </w:rPr>
            </w:pPr>
          </w:p>
          <w:p w:rsidRPr="00B05F19" w:rsidR="001449C4" w:rsidP="001449C4" w:rsidRDefault="001449C4" w14:paraId="6F1F66D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škola jazyků Karlovy Vary</w:t>
            </w:r>
            <w:r w:rsidRPr="00B05F19" w:rsidR="005F5BDC">
              <w:rPr>
                <w:rFonts w:eastAsia="Times New Roman" w:cs="Calibri"/>
                <w:sz w:val="20"/>
                <w:szCs w:val="20"/>
                <w:lang w:eastAsia="cs-CZ"/>
              </w:rPr>
              <w:t>, příspěvková organizace</w:t>
            </w:r>
          </w:p>
        </w:tc>
      </w:tr>
      <w:tr xmlns:wp14="http://schemas.microsoft.com/office/word/2010/wordml" w:rsidRPr="00B05F19" w:rsidR="001449C4" w:rsidTr="00922AD2" w14:paraId="1ACCA74D" wp14:textId="77777777">
        <w:tc>
          <w:tcPr>
            <w:tcW w:w="2850" w:type="dxa"/>
            <w:vAlign w:val="center"/>
            <w:hideMark/>
          </w:tcPr>
          <w:p w:rsidRPr="00B05F19" w:rsidR="001449C4" w:rsidP="001449C4" w:rsidRDefault="001449C4" w14:paraId="0E664CD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REDIZO</w:t>
            </w:r>
          </w:p>
        </w:tc>
        <w:tc>
          <w:tcPr>
            <w:tcW w:w="0" w:type="auto"/>
            <w:vAlign w:val="center"/>
            <w:hideMark/>
          </w:tcPr>
          <w:p w:rsidRPr="00B05F19" w:rsidR="001449C4" w:rsidP="001449C4" w:rsidRDefault="005F5BDC" w14:paraId="395DFC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600067211</w:t>
            </w:r>
          </w:p>
        </w:tc>
      </w:tr>
      <w:tr xmlns:wp14="http://schemas.microsoft.com/office/word/2010/wordml" w:rsidRPr="00B05F19" w:rsidR="001449C4" w:rsidTr="00922AD2" w14:paraId="27E4BA60" wp14:textId="77777777">
        <w:tc>
          <w:tcPr>
            <w:tcW w:w="2850" w:type="dxa"/>
            <w:vAlign w:val="center"/>
            <w:hideMark/>
          </w:tcPr>
          <w:p w:rsidRPr="00B05F19" w:rsidR="001449C4" w:rsidP="001449C4" w:rsidRDefault="001449C4" w14:paraId="11E377F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IČ</w:t>
            </w:r>
          </w:p>
        </w:tc>
        <w:tc>
          <w:tcPr>
            <w:tcW w:w="0" w:type="auto"/>
            <w:vAlign w:val="center"/>
            <w:hideMark/>
          </w:tcPr>
          <w:p w:rsidRPr="00B05F19" w:rsidR="001449C4" w:rsidP="001449C4" w:rsidRDefault="001449C4" w14:paraId="75E499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00872296</w:t>
            </w:r>
          </w:p>
        </w:tc>
      </w:tr>
      <w:tr xmlns:wp14="http://schemas.microsoft.com/office/word/2010/wordml" w:rsidRPr="00B05F19" w:rsidR="001449C4" w:rsidTr="00922AD2" w14:paraId="6DDB68C6" wp14:textId="77777777">
        <w:tc>
          <w:tcPr>
            <w:tcW w:w="2850" w:type="dxa"/>
            <w:vAlign w:val="center"/>
            <w:hideMark/>
          </w:tcPr>
          <w:p w:rsidRPr="00B05F19" w:rsidR="001449C4" w:rsidP="001449C4" w:rsidRDefault="009619D2" w14:paraId="42CE83B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A</w:t>
            </w:r>
            <w:r w:rsidRPr="00B05F19" w:rsidR="001449C4">
              <w:rPr>
                <w:rFonts w:eastAsia="Times New Roman" w:cs="Calibri"/>
                <w:b/>
                <w:bCs/>
                <w:sz w:val="20"/>
                <w:szCs w:val="20"/>
                <w:lang w:eastAsia="cs-CZ"/>
              </w:rPr>
              <w:t>dresa školy</w:t>
            </w:r>
          </w:p>
        </w:tc>
        <w:tc>
          <w:tcPr>
            <w:tcW w:w="0" w:type="auto"/>
            <w:vAlign w:val="center"/>
            <w:hideMark/>
          </w:tcPr>
          <w:p w:rsidRPr="00B05F19" w:rsidR="001449C4" w:rsidP="001449C4" w:rsidRDefault="001449C4" w14:paraId="07FF0E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Libušina 1032/31, 360 01 Karlovy Vary</w:t>
            </w:r>
          </w:p>
        </w:tc>
      </w:tr>
      <w:tr xmlns:wp14="http://schemas.microsoft.com/office/word/2010/wordml" w:rsidRPr="00B05F19" w:rsidR="001449C4" w:rsidTr="00922AD2" w14:paraId="7B3E8CE9" wp14:textId="77777777">
        <w:tc>
          <w:tcPr>
            <w:tcW w:w="2850" w:type="dxa"/>
            <w:vAlign w:val="center"/>
            <w:hideMark/>
          </w:tcPr>
          <w:p w:rsidRPr="00B05F19" w:rsidR="001449C4" w:rsidP="001449C4" w:rsidRDefault="009619D2" w14:paraId="533AB3DC"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Ř</w:t>
            </w:r>
            <w:r w:rsidRPr="00B05F19" w:rsidR="001449C4">
              <w:rPr>
                <w:rFonts w:eastAsia="Times New Roman" w:cs="Calibri"/>
                <w:b/>
                <w:bCs/>
                <w:sz w:val="20"/>
                <w:szCs w:val="20"/>
                <w:lang w:eastAsia="cs-CZ"/>
              </w:rPr>
              <w:t>editel</w:t>
            </w:r>
          </w:p>
        </w:tc>
        <w:tc>
          <w:tcPr>
            <w:tcW w:w="0" w:type="auto"/>
            <w:vAlign w:val="center"/>
            <w:hideMark/>
          </w:tcPr>
          <w:p w:rsidRPr="00B05F19" w:rsidR="001449C4" w:rsidP="005F5BDC" w:rsidRDefault="005F5BDC" w14:paraId="05709A1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Mgr. </w:t>
            </w:r>
            <w:r w:rsidRPr="00B05F19" w:rsidR="001449C4">
              <w:rPr>
                <w:rFonts w:eastAsia="Times New Roman" w:cs="Calibri"/>
                <w:sz w:val="20"/>
                <w:szCs w:val="20"/>
                <w:lang w:eastAsia="cs-CZ"/>
              </w:rPr>
              <w:t>Ji</w:t>
            </w:r>
            <w:r w:rsidRPr="00B05F19">
              <w:rPr>
                <w:rFonts w:eastAsia="Times New Roman" w:cs="Calibri"/>
                <w:sz w:val="20"/>
                <w:szCs w:val="20"/>
                <w:lang w:eastAsia="cs-CZ"/>
              </w:rPr>
              <w:t>ří</w:t>
            </w:r>
            <w:r w:rsidRPr="00B05F19" w:rsidR="001449C4">
              <w:rPr>
                <w:rFonts w:eastAsia="Times New Roman" w:cs="Calibri"/>
                <w:sz w:val="20"/>
                <w:szCs w:val="20"/>
                <w:lang w:eastAsia="cs-CZ"/>
              </w:rPr>
              <w:t xml:space="preserve"> Burian</w:t>
            </w:r>
          </w:p>
        </w:tc>
      </w:tr>
      <w:tr xmlns:wp14="http://schemas.microsoft.com/office/word/2010/wordml" w:rsidRPr="00B05F19" w:rsidR="001449C4" w:rsidTr="00922AD2" w14:paraId="3AC0E2AD" wp14:textId="77777777">
        <w:tc>
          <w:tcPr>
            <w:tcW w:w="2850" w:type="dxa"/>
            <w:vAlign w:val="center"/>
            <w:hideMark/>
          </w:tcPr>
          <w:p w:rsidRPr="00B05F19" w:rsidR="001449C4" w:rsidP="001449C4" w:rsidRDefault="009619D2" w14:paraId="2945836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H</w:t>
            </w:r>
            <w:r w:rsidRPr="00B05F19" w:rsidR="001449C4">
              <w:rPr>
                <w:rFonts w:eastAsia="Times New Roman" w:cs="Calibri"/>
                <w:b/>
                <w:bCs/>
                <w:sz w:val="20"/>
                <w:szCs w:val="20"/>
                <w:lang w:eastAsia="cs-CZ"/>
              </w:rPr>
              <w:t>lavní koordinátor</w:t>
            </w:r>
          </w:p>
        </w:tc>
        <w:tc>
          <w:tcPr>
            <w:tcW w:w="0" w:type="auto"/>
            <w:vAlign w:val="center"/>
            <w:hideMark/>
          </w:tcPr>
          <w:p w:rsidRPr="00B05F19" w:rsidR="001449C4" w:rsidP="001449C4" w:rsidRDefault="005F5BDC" w14:paraId="24B5B3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Mgr. Jana Táborková</w:t>
            </w:r>
          </w:p>
        </w:tc>
      </w:tr>
      <w:tr xmlns:wp14="http://schemas.microsoft.com/office/word/2010/wordml" w:rsidRPr="00B05F19" w:rsidR="001449C4" w:rsidTr="00922AD2" w14:paraId="36E44AAC" wp14:textId="77777777">
        <w:tc>
          <w:tcPr>
            <w:tcW w:w="2850" w:type="dxa"/>
            <w:vAlign w:val="center"/>
            <w:hideMark/>
          </w:tcPr>
          <w:p w:rsidRPr="00B05F19" w:rsidR="005F5BDC" w:rsidP="001449C4" w:rsidRDefault="005F5BDC" w14:paraId="4101652C" wp14:textId="77777777">
            <w:pPr>
              <w:spacing w:after="0" w:line="240" w:lineRule="auto"/>
              <w:rPr>
                <w:rFonts w:eastAsia="Times New Roman" w:cs="Calibri"/>
                <w:b/>
                <w:bCs/>
                <w:sz w:val="20"/>
                <w:szCs w:val="20"/>
                <w:lang w:eastAsia="cs-CZ"/>
              </w:rPr>
            </w:pPr>
          </w:p>
          <w:p w:rsidRPr="00B05F19" w:rsidR="001449C4" w:rsidP="001449C4" w:rsidRDefault="009619D2" w14:paraId="1305C23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K</w:t>
            </w:r>
            <w:r w:rsidRPr="00B05F19" w:rsidR="001449C4">
              <w:rPr>
                <w:rFonts w:eastAsia="Times New Roman" w:cs="Calibri"/>
                <w:b/>
                <w:bCs/>
                <w:sz w:val="20"/>
                <w:szCs w:val="20"/>
                <w:lang w:eastAsia="cs-CZ"/>
              </w:rPr>
              <w:t>ontakty</w:t>
            </w:r>
            <w:r w:rsidRPr="00B05F19" w:rsidR="005F5BDC">
              <w:rPr>
                <w:rFonts w:eastAsia="Times New Roman" w:cs="Calibri"/>
                <w:b/>
                <w:bCs/>
                <w:sz w:val="20"/>
                <w:szCs w:val="20"/>
                <w:lang w:eastAsia="cs-CZ"/>
              </w:rPr>
              <w:t>:</w:t>
            </w:r>
          </w:p>
        </w:tc>
        <w:tc>
          <w:tcPr>
            <w:tcW w:w="0" w:type="auto"/>
            <w:vAlign w:val="center"/>
            <w:hideMark/>
          </w:tcPr>
          <w:p w:rsidRPr="00B05F19" w:rsidR="001449C4" w:rsidP="001449C4" w:rsidRDefault="001449C4" w14:paraId="4B99056E" wp14:textId="77777777">
            <w:pPr>
              <w:spacing w:after="0" w:line="240" w:lineRule="auto"/>
              <w:rPr>
                <w:rFonts w:eastAsia="Times New Roman" w:cs="Calibri"/>
                <w:sz w:val="20"/>
                <w:szCs w:val="20"/>
                <w:lang w:eastAsia="cs-CZ"/>
              </w:rPr>
            </w:pPr>
          </w:p>
        </w:tc>
      </w:tr>
      <w:tr xmlns:wp14="http://schemas.microsoft.com/office/word/2010/wordml" w:rsidRPr="00B05F19" w:rsidR="001449C4" w:rsidTr="00922AD2" w14:paraId="29C610C9" wp14:textId="77777777">
        <w:tc>
          <w:tcPr>
            <w:tcW w:w="2850" w:type="dxa"/>
            <w:vAlign w:val="center"/>
            <w:hideMark/>
          </w:tcPr>
          <w:p w:rsidRPr="00B05F19" w:rsidR="001449C4" w:rsidP="001449C4" w:rsidRDefault="009619D2" w14:paraId="73F1043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w:t>
            </w:r>
            <w:r w:rsidRPr="00B05F19" w:rsidR="001449C4">
              <w:rPr>
                <w:rFonts w:eastAsia="Times New Roman" w:cs="Calibri"/>
                <w:b/>
                <w:bCs/>
                <w:sz w:val="20"/>
                <w:szCs w:val="20"/>
                <w:lang w:eastAsia="cs-CZ"/>
              </w:rPr>
              <w:t>elefon</w:t>
            </w:r>
          </w:p>
        </w:tc>
        <w:tc>
          <w:tcPr>
            <w:tcW w:w="0" w:type="auto"/>
            <w:vAlign w:val="center"/>
            <w:hideMark/>
          </w:tcPr>
          <w:p w:rsidRPr="00B05F19" w:rsidR="001449C4" w:rsidP="001449C4" w:rsidRDefault="001449C4" w14:paraId="4779BC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725043842</w:t>
            </w:r>
          </w:p>
        </w:tc>
      </w:tr>
      <w:tr xmlns:wp14="http://schemas.microsoft.com/office/word/2010/wordml" w:rsidRPr="00B05F19" w:rsidR="001449C4" w:rsidTr="00922AD2" w14:paraId="28DCC618" wp14:textId="77777777">
        <w:tc>
          <w:tcPr>
            <w:tcW w:w="2850" w:type="dxa"/>
            <w:vAlign w:val="center"/>
            <w:hideMark/>
          </w:tcPr>
          <w:p w:rsidRPr="00B05F19" w:rsidR="001449C4" w:rsidP="001449C4" w:rsidRDefault="009619D2" w14:paraId="5A67876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E</w:t>
            </w:r>
            <w:r w:rsidRPr="00B05F19" w:rsidR="001449C4">
              <w:rPr>
                <w:rFonts w:eastAsia="Times New Roman" w:cs="Calibri"/>
                <w:b/>
                <w:bCs/>
                <w:sz w:val="20"/>
                <w:szCs w:val="20"/>
                <w:lang w:eastAsia="cs-CZ"/>
              </w:rPr>
              <w:t>-mail</w:t>
            </w:r>
          </w:p>
        </w:tc>
        <w:tc>
          <w:tcPr>
            <w:tcW w:w="0" w:type="auto"/>
            <w:vAlign w:val="center"/>
            <w:hideMark/>
          </w:tcPr>
          <w:p w:rsidRPr="00B05F19" w:rsidR="001449C4" w:rsidP="001449C4" w:rsidRDefault="001449C4" w14:paraId="5561D3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info@jazkvary.cz</w:t>
            </w:r>
          </w:p>
        </w:tc>
      </w:tr>
      <w:tr xmlns:wp14="http://schemas.microsoft.com/office/word/2010/wordml" w:rsidRPr="00B05F19" w:rsidR="001449C4" w:rsidTr="00922AD2" w14:paraId="6BECF4FC" wp14:textId="77777777">
        <w:tc>
          <w:tcPr>
            <w:tcW w:w="2850" w:type="dxa"/>
            <w:vAlign w:val="center"/>
            <w:hideMark/>
          </w:tcPr>
          <w:p w:rsidRPr="00B05F19" w:rsidR="001449C4" w:rsidP="001449C4" w:rsidRDefault="001449C4" w14:paraId="54051FA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www</w:t>
            </w:r>
          </w:p>
        </w:tc>
        <w:tc>
          <w:tcPr>
            <w:tcW w:w="0" w:type="auto"/>
            <w:vAlign w:val="center"/>
            <w:hideMark/>
          </w:tcPr>
          <w:p w:rsidRPr="00B05F19" w:rsidR="001449C4" w:rsidP="001449C4" w:rsidRDefault="001449C4" w14:paraId="4ED740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www.jazkvary.cz</w:t>
            </w:r>
          </w:p>
        </w:tc>
      </w:tr>
      <w:tr xmlns:wp14="http://schemas.microsoft.com/office/word/2010/wordml" w:rsidRPr="00B05F19" w:rsidR="001449C4" w:rsidTr="00922AD2" w14:paraId="1299C43A" wp14:textId="77777777">
        <w:tc>
          <w:tcPr>
            <w:tcW w:w="2850" w:type="dxa"/>
            <w:vAlign w:val="center"/>
          </w:tcPr>
          <w:p w:rsidRPr="00B05F19" w:rsidR="001449C4" w:rsidP="001449C4" w:rsidRDefault="001449C4" w14:paraId="4DDBEF00" wp14:textId="77777777">
            <w:pPr>
              <w:spacing w:after="0" w:line="240" w:lineRule="auto"/>
              <w:rPr>
                <w:rFonts w:eastAsia="Times New Roman" w:cs="Calibri"/>
                <w:b/>
                <w:bCs/>
                <w:sz w:val="20"/>
                <w:szCs w:val="20"/>
                <w:lang w:eastAsia="cs-CZ"/>
              </w:rPr>
            </w:pPr>
          </w:p>
        </w:tc>
        <w:tc>
          <w:tcPr>
            <w:tcW w:w="0" w:type="auto"/>
            <w:vAlign w:val="center"/>
          </w:tcPr>
          <w:p w:rsidRPr="00B05F19" w:rsidR="001449C4" w:rsidP="001449C4" w:rsidRDefault="001449C4" w14:paraId="3461D779" wp14:textId="77777777">
            <w:pPr>
              <w:spacing w:after="0" w:line="240" w:lineRule="auto"/>
              <w:rPr>
                <w:rFonts w:eastAsia="Times New Roman" w:cs="Calibri"/>
                <w:sz w:val="20"/>
                <w:szCs w:val="20"/>
                <w:lang w:eastAsia="cs-CZ"/>
              </w:rPr>
            </w:pPr>
          </w:p>
        </w:tc>
      </w:tr>
      <w:tr xmlns:wp14="http://schemas.microsoft.com/office/word/2010/wordml" w:rsidRPr="00B05F19" w:rsidR="001449C4" w:rsidTr="00922AD2" w14:paraId="465C5789" wp14:textId="77777777">
        <w:tc>
          <w:tcPr>
            <w:tcW w:w="7628" w:type="dxa"/>
            <w:gridSpan w:val="2"/>
            <w:vAlign w:val="center"/>
            <w:hideMark/>
          </w:tcPr>
          <w:p w:rsidRPr="00B05F19" w:rsidR="001449C4" w:rsidP="001449C4" w:rsidRDefault="001449C4" w14:paraId="3CF2D8B6" wp14:textId="77777777">
            <w:pPr>
              <w:spacing w:after="0" w:line="240" w:lineRule="auto"/>
              <w:rPr>
                <w:rFonts w:eastAsia="Times New Roman" w:cs="Calibri"/>
                <w:sz w:val="20"/>
                <w:szCs w:val="20"/>
                <w:lang w:eastAsia="cs-CZ"/>
              </w:rPr>
            </w:pPr>
          </w:p>
          <w:p w:rsidRPr="00B05F19" w:rsidR="001449C4" w:rsidP="001449C4" w:rsidRDefault="001449C4" w14:paraId="45E85C0E" wp14:textId="77777777">
            <w:pPr>
              <w:spacing w:before="100" w:beforeAutospacing="1" w:after="100" w:afterAutospacing="1" w:line="240" w:lineRule="auto"/>
              <w:outlineLvl w:val="3"/>
              <w:rPr>
                <w:rFonts w:eastAsia="Times New Roman" w:cs="Calibri"/>
                <w:b/>
                <w:bCs/>
                <w:sz w:val="20"/>
                <w:szCs w:val="20"/>
                <w:lang w:eastAsia="cs-CZ"/>
              </w:rPr>
            </w:pPr>
            <w:r w:rsidRPr="00B05F19">
              <w:rPr>
                <w:rFonts w:eastAsia="Times New Roman" w:cs="Calibri"/>
                <w:b/>
                <w:bCs/>
                <w:sz w:val="20"/>
                <w:szCs w:val="20"/>
                <w:lang w:eastAsia="cs-CZ"/>
              </w:rPr>
              <w:t>Zřizovatel</w:t>
            </w:r>
          </w:p>
        </w:tc>
      </w:tr>
      <w:tr xmlns:wp14="http://schemas.microsoft.com/office/word/2010/wordml" w:rsidRPr="00B05F19" w:rsidR="001449C4" w:rsidTr="00922AD2" w14:paraId="2ACD4BCF" wp14:textId="77777777">
        <w:tc>
          <w:tcPr>
            <w:tcW w:w="2850" w:type="dxa"/>
            <w:vAlign w:val="center"/>
            <w:hideMark/>
          </w:tcPr>
          <w:p w:rsidRPr="00B05F19" w:rsidR="001449C4" w:rsidP="001449C4" w:rsidRDefault="001449C4" w14:paraId="0FDD7CE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Název</w:t>
            </w:r>
          </w:p>
        </w:tc>
        <w:tc>
          <w:tcPr>
            <w:tcW w:w="0" w:type="auto"/>
            <w:vAlign w:val="center"/>
            <w:hideMark/>
          </w:tcPr>
          <w:p w:rsidRPr="00B05F19" w:rsidR="001449C4" w:rsidP="001449C4" w:rsidRDefault="001449C4" w14:paraId="6FBCE90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Město Karlovy Vary</w:t>
            </w:r>
          </w:p>
        </w:tc>
      </w:tr>
      <w:tr xmlns:wp14="http://schemas.microsoft.com/office/word/2010/wordml" w:rsidRPr="00B05F19" w:rsidR="001449C4" w:rsidTr="00922AD2" w14:paraId="5510340C" wp14:textId="77777777">
        <w:tc>
          <w:tcPr>
            <w:tcW w:w="2850" w:type="dxa"/>
            <w:vAlign w:val="center"/>
            <w:hideMark/>
          </w:tcPr>
          <w:p w:rsidRPr="00B05F19" w:rsidR="001449C4" w:rsidP="001449C4" w:rsidRDefault="001449C4" w14:paraId="4231DCC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IČ</w:t>
            </w:r>
          </w:p>
        </w:tc>
        <w:tc>
          <w:tcPr>
            <w:tcW w:w="0" w:type="auto"/>
            <w:vAlign w:val="center"/>
            <w:hideMark/>
          </w:tcPr>
          <w:p w:rsidRPr="00B05F19" w:rsidR="001449C4" w:rsidP="001449C4" w:rsidRDefault="001449C4" w14:paraId="4BCBE5E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00254657</w:t>
            </w:r>
          </w:p>
        </w:tc>
      </w:tr>
      <w:tr xmlns:wp14="http://schemas.microsoft.com/office/word/2010/wordml" w:rsidRPr="00B05F19" w:rsidR="001449C4" w:rsidTr="00922AD2" w14:paraId="32ADE49C" wp14:textId="77777777">
        <w:tc>
          <w:tcPr>
            <w:tcW w:w="2850" w:type="dxa"/>
            <w:vAlign w:val="center"/>
            <w:hideMark/>
          </w:tcPr>
          <w:p w:rsidRPr="00B05F19" w:rsidR="001449C4" w:rsidP="001449C4" w:rsidRDefault="001449C4" w14:paraId="5DAB45D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Kontakt</w:t>
            </w:r>
          </w:p>
        </w:tc>
        <w:tc>
          <w:tcPr>
            <w:tcW w:w="0" w:type="auto"/>
            <w:vAlign w:val="center"/>
            <w:hideMark/>
          </w:tcPr>
          <w:p w:rsidRPr="00B05F19" w:rsidR="001449C4" w:rsidP="001449C4" w:rsidRDefault="001449C4" w14:paraId="7E5EE63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Odbor školství a tělovýchovy</w:t>
            </w:r>
          </w:p>
        </w:tc>
      </w:tr>
      <w:tr xmlns:wp14="http://schemas.microsoft.com/office/word/2010/wordml" w:rsidRPr="00B05F19" w:rsidR="001449C4" w:rsidTr="00922AD2" w14:paraId="5C1BD349" wp14:textId="77777777">
        <w:tc>
          <w:tcPr>
            <w:tcW w:w="2850" w:type="dxa"/>
            <w:vAlign w:val="center"/>
            <w:hideMark/>
          </w:tcPr>
          <w:p w:rsidRPr="00B05F19" w:rsidR="001449C4" w:rsidP="001449C4" w:rsidRDefault="001449C4" w14:paraId="72625E7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Adresa</w:t>
            </w:r>
          </w:p>
        </w:tc>
        <w:tc>
          <w:tcPr>
            <w:tcW w:w="0" w:type="auto"/>
            <w:vAlign w:val="center"/>
            <w:hideMark/>
          </w:tcPr>
          <w:p w:rsidRPr="00B05F19" w:rsidR="001449C4" w:rsidP="001449C4" w:rsidRDefault="001449C4" w14:paraId="0863BE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Moskevská 21, 361 20 Karlovy Vary</w:t>
            </w:r>
          </w:p>
        </w:tc>
      </w:tr>
      <w:tr xmlns:wp14="http://schemas.microsoft.com/office/word/2010/wordml" w:rsidRPr="00B05F19" w:rsidR="001449C4" w:rsidTr="00922AD2" w14:paraId="2563B9C2" wp14:textId="77777777">
        <w:tc>
          <w:tcPr>
            <w:tcW w:w="2850" w:type="dxa"/>
            <w:vAlign w:val="center"/>
            <w:hideMark/>
          </w:tcPr>
          <w:p w:rsidRPr="00B05F19" w:rsidR="001449C4" w:rsidP="001449C4" w:rsidRDefault="001449C4" w14:paraId="53C88C3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Telefon</w:t>
            </w:r>
          </w:p>
        </w:tc>
        <w:tc>
          <w:tcPr>
            <w:tcW w:w="0" w:type="auto"/>
            <w:vAlign w:val="center"/>
            <w:hideMark/>
          </w:tcPr>
          <w:p w:rsidRPr="00B05F19" w:rsidR="001449C4" w:rsidP="001449C4" w:rsidRDefault="001449C4" w14:paraId="77FA9A5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353118111</w:t>
            </w:r>
          </w:p>
        </w:tc>
      </w:tr>
      <w:tr xmlns:wp14="http://schemas.microsoft.com/office/word/2010/wordml" w:rsidRPr="00B05F19" w:rsidR="001449C4" w:rsidTr="00922AD2" w14:paraId="1979CB52" wp14:textId="77777777">
        <w:tc>
          <w:tcPr>
            <w:tcW w:w="2850" w:type="dxa"/>
            <w:vAlign w:val="center"/>
            <w:hideMark/>
          </w:tcPr>
          <w:p w:rsidRPr="00B05F19" w:rsidR="001449C4" w:rsidP="001449C4" w:rsidRDefault="001449C4" w14:paraId="03CA40F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Email</w:t>
            </w:r>
          </w:p>
        </w:tc>
        <w:tc>
          <w:tcPr>
            <w:tcW w:w="0" w:type="auto"/>
            <w:vAlign w:val="center"/>
            <w:hideMark/>
          </w:tcPr>
          <w:p w:rsidRPr="00B05F19" w:rsidR="001449C4" w:rsidP="001449C4" w:rsidRDefault="001449C4" w14:paraId="42506B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info@mmkv.cz</w:t>
            </w:r>
          </w:p>
        </w:tc>
      </w:tr>
      <w:tr xmlns:wp14="http://schemas.microsoft.com/office/word/2010/wordml" w:rsidRPr="00B05F19" w:rsidR="001449C4" w:rsidTr="00922AD2" w14:paraId="061172FE" wp14:textId="77777777">
        <w:tc>
          <w:tcPr>
            <w:tcW w:w="2850" w:type="dxa"/>
            <w:vAlign w:val="center"/>
            <w:hideMark/>
          </w:tcPr>
          <w:p w:rsidRPr="00B05F19" w:rsidR="001449C4" w:rsidP="001449C4" w:rsidRDefault="001449C4" w14:paraId="1D5B6BB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WWW</w:t>
            </w:r>
          </w:p>
        </w:tc>
        <w:tc>
          <w:tcPr>
            <w:tcW w:w="0" w:type="auto"/>
            <w:vAlign w:val="center"/>
            <w:hideMark/>
          </w:tcPr>
          <w:p w:rsidRPr="00B05F19" w:rsidR="001449C4" w:rsidP="001449C4" w:rsidRDefault="001449C4" w14:paraId="2225E6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www.mmkv.cz</w:t>
            </w:r>
          </w:p>
        </w:tc>
      </w:tr>
    </w:tbl>
    <w:p xmlns:wp14="http://schemas.microsoft.com/office/word/2010/wordml" w:rsidRPr="00B05F19" w:rsidR="00B05F19" w:rsidP="00B05F19" w:rsidRDefault="00B05F19" w14:paraId="0FB78278" wp14:textId="77777777">
      <w:pPr>
        <w:pStyle w:val="Nadpis1"/>
        <w:rPr>
          <w:rFonts w:cs="Calibri"/>
        </w:rPr>
      </w:pPr>
    </w:p>
    <w:p xmlns:wp14="http://schemas.microsoft.com/office/word/2010/wordml" w:rsidRPr="00B05F19" w:rsidR="001449C4" w:rsidP="00B05F19" w:rsidRDefault="00B05F19" w14:paraId="6B044014" wp14:textId="77777777">
      <w:pPr>
        <w:pStyle w:val="Nadpis1"/>
        <w:rPr>
          <w:rFonts w:cs="Calibri"/>
        </w:rPr>
      </w:pPr>
      <w:r w:rsidRPr="00B05F19">
        <w:rPr>
          <w:rFonts w:cs="Calibri"/>
        </w:rPr>
        <w:br w:type="page"/>
      </w:r>
      <w:bookmarkStart w:name="_Toc44474583" w:id="2"/>
      <w:r w:rsidRPr="00B05F19" w:rsidR="001449C4">
        <w:rPr>
          <w:rFonts w:cs="Calibri"/>
        </w:rPr>
        <w:lastRenderedPageBreak/>
        <w:t>2. Charakteristika školy a ŠVP</w:t>
      </w:r>
      <w:bookmarkEnd w:id="2"/>
    </w:p>
    <w:p xmlns:wp14="http://schemas.microsoft.com/office/word/2010/wordml" w:rsidRPr="00B05F19" w:rsidR="001449C4" w:rsidP="00B05F19" w:rsidRDefault="001449C4" w14:paraId="15729B36" wp14:textId="77777777">
      <w:pPr>
        <w:pStyle w:val="Nadpis2"/>
        <w:rPr>
          <w:rFonts w:cs="Calibri"/>
        </w:rPr>
      </w:pPr>
      <w:bookmarkStart w:name="_Toc44474584" w:id="3"/>
      <w:r w:rsidRPr="00B05F19">
        <w:rPr>
          <w:rFonts w:cs="Calibri"/>
        </w:rPr>
        <w:t>2.1. Charakteristika školy</w:t>
      </w:r>
      <w:bookmarkEnd w:id="3"/>
    </w:p>
    <w:p xmlns:wp14="http://schemas.microsoft.com/office/word/2010/wordml" w:rsidRPr="00B05F19" w:rsidR="008D1C8D" w:rsidP="008D1C8D" w:rsidRDefault="008D1C8D" w14:paraId="759373A3" wp14:textId="77777777">
      <w:pPr>
        <w:spacing w:after="0" w:line="239" w:lineRule="auto"/>
        <w:rPr>
          <w:rFonts w:cs="Calibri"/>
          <w:sz w:val="20"/>
          <w:szCs w:val="20"/>
        </w:rPr>
      </w:pPr>
      <w:r w:rsidRPr="00B05F19">
        <w:rPr>
          <w:rFonts w:cs="Calibri"/>
          <w:sz w:val="20"/>
          <w:szCs w:val="20"/>
        </w:rPr>
        <w:t>Úplnost a velikost školy</w:t>
      </w:r>
    </w:p>
    <w:p xmlns:wp14="http://schemas.microsoft.com/office/word/2010/wordml" w:rsidRPr="00B05F19" w:rsidR="008D1C8D" w:rsidP="008D1C8D" w:rsidRDefault="008D1C8D" w14:paraId="1FC39945" wp14:textId="77777777">
      <w:pPr>
        <w:spacing w:after="0" w:line="48" w:lineRule="exact"/>
        <w:rPr>
          <w:rFonts w:eastAsia="Times New Roman" w:cs="Calibri"/>
          <w:sz w:val="20"/>
          <w:szCs w:val="20"/>
        </w:rPr>
      </w:pPr>
    </w:p>
    <w:p xmlns:wp14="http://schemas.microsoft.com/office/word/2010/wordml" w:rsidRPr="00B05F19" w:rsidR="008D1C8D" w:rsidP="008D1C8D" w:rsidRDefault="008D1C8D" w14:paraId="01E25CD7" wp14:textId="77777777">
      <w:pPr>
        <w:spacing w:after="0" w:line="225" w:lineRule="auto"/>
        <w:ind w:right="360"/>
        <w:rPr>
          <w:rFonts w:cs="Calibri"/>
          <w:sz w:val="20"/>
          <w:szCs w:val="20"/>
        </w:rPr>
      </w:pPr>
      <w:r w:rsidRPr="00B05F19">
        <w:rPr>
          <w:rFonts w:cs="Calibri"/>
          <w:sz w:val="20"/>
          <w:szCs w:val="20"/>
        </w:rPr>
        <w:t xml:space="preserve">Škola je plně organizovaná, městského typu. Kapacita školy je 650 žáků, 18 tříd, po </w:t>
      </w:r>
      <w:r w:rsidRPr="00B05F19" w:rsidR="00F3367A">
        <w:rPr>
          <w:rFonts w:cs="Calibri"/>
          <w:sz w:val="20"/>
          <w:szCs w:val="20"/>
        </w:rPr>
        <w:t>2</w:t>
      </w:r>
      <w:r w:rsidRPr="00B05F19">
        <w:rPr>
          <w:rFonts w:cs="Calibri"/>
          <w:sz w:val="20"/>
          <w:szCs w:val="20"/>
        </w:rPr>
        <w:t>-</w:t>
      </w:r>
      <w:r w:rsidRPr="00B05F19" w:rsidR="00F3367A">
        <w:rPr>
          <w:rFonts w:cs="Calibri"/>
          <w:sz w:val="20"/>
          <w:szCs w:val="20"/>
        </w:rPr>
        <w:t>3</w:t>
      </w:r>
      <w:r w:rsidRPr="00B05F19">
        <w:rPr>
          <w:rFonts w:cs="Calibri"/>
          <w:sz w:val="20"/>
          <w:szCs w:val="20"/>
        </w:rPr>
        <w:t xml:space="preserve"> třídách na 1.stupni a po </w:t>
      </w:r>
      <w:r w:rsidRPr="00B05F19" w:rsidR="00F3367A">
        <w:rPr>
          <w:rFonts w:cs="Calibri"/>
          <w:sz w:val="20"/>
          <w:szCs w:val="20"/>
        </w:rPr>
        <w:t>1</w:t>
      </w:r>
      <w:r w:rsidRPr="00B05F19">
        <w:rPr>
          <w:rFonts w:cs="Calibri"/>
          <w:sz w:val="20"/>
          <w:szCs w:val="20"/>
        </w:rPr>
        <w:t>-</w:t>
      </w:r>
      <w:r w:rsidRPr="00B05F19" w:rsidR="00F3367A">
        <w:rPr>
          <w:rFonts w:cs="Calibri"/>
          <w:sz w:val="20"/>
          <w:szCs w:val="20"/>
        </w:rPr>
        <w:t>2</w:t>
      </w:r>
      <w:r w:rsidRPr="00B05F19">
        <w:rPr>
          <w:rFonts w:cs="Calibri"/>
          <w:sz w:val="20"/>
          <w:szCs w:val="20"/>
        </w:rPr>
        <w:t xml:space="preserve"> třídách na 2.</w:t>
      </w:r>
      <w:r w:rsidRPr="00B05F19" w:rsidR="00F3367A">
        <w:rPr>
          <w:rFonts w:cs="Calibri"/>
          <w:sz w:val="20"/>
          <w:szCs w:val="20"/>
        </w:rPr>
        <w:t xml:space="preserve"> </w:t>
      </w:r>
      <w:r w:rsidRPr="00B05F19">
        <w:rPr>
          <w:rFonts w:cs="Calibri"/>
          <w:sz w:val="20"/>
          <w:szCs w:val="20"/>
        </w:rPr>
        <w:t>stupni. Výuka probíhá ve dvou budovách: Libušina 31 (hlavní budova, učebny pro 2. - 9. ročník, školní jídelna) a Libušina 22 (školička, učebny pro 1.-2. ročník, družina)</w:t>
      </w:r>
    </w:p>
    <w:p xmlns:wp14="http://schemas.microsoft.com/office/word/2010/wordml" w:rsidRPr="00B05F19" w:rsidR="008D1C8D" w:rsidP="008D1C8D" w:rsidRDefault="008D1C8D" w14:paraId="0562CB0E" wp14:textId="77777777">
      <w:pPr>
        <w:spacing w:after="0" w:line="238" w:lineRule="auto"/>
        <w:rPr>
          <w:rFonts w:cs="Calibri"/>
          <w:sz w:val="20"/>
          <w:szCs w:val="20"/>
        </w:rPr>
      </w:pPr>
    </w:p>
    <w:p xmlns:wp14="http://schemas.microsoft.com/office/word/2010/wordml" w:rsidRPr="00B05F19" w:rsidR="008D1C8D" w:rsidP="008D1C8D" w:rsidRDefault="008D1C8D" w14:paraId="486F7786" wp14:textId="77777777">
      <w:pPr>
        <w:spacing w:after="0" w:line="238" w:lineRule="auto"/>
        <w:rPr>
          <w:rFonts w:cs="Calibri"/>
          <w:b/>
          <w:sz w:val="20"/>
          <w:szCs w:val="20"/>
        </w:rPr>
      </w:pPr>
      <w:r w:rsidRPr="00B05F19">
        <w:rPr>
          <w:rFonts w:cs="Calibri"/>
          <w:b/>
          <w:sz w:val="20"/>
          <w:szCs w:val="20"/>
        </w:rPr>
        <w:t>Charakteristika pedagogického sboru</w:t>
      </w:r>
    </w:p>
    <w:p xmlns:wp14="http://schemas.microsoft.com/office/word/2010/wordml" w:rsidRPr="00B05F19" w:rsidR="008D1C8D" w:rsidP="008D1C8D" w:rsidRDefault="008D1C8D" w14:paraId="34CE0A41" wp14:textId="77777777">
      <w:pPr>
        <w:spacing w:after="0" w:line="48" w:lineRule="exact"/>
        <w:rPr>
          <w:rFonts w:eastAsia="Times New Roman" w:cs="Calibri"/>
          <w:sz w:val="20"/>
          <w:szCs w:val="20"/>
        </w:rPr>
      </w:pPr>
    </w:p>
    <w:p xmlns:wp14="http://schemas.microsoft.com/office/word/2010/wordml" w:rsidRPr="00B05F19" w:rsidR="008D1C8D" w:rsidP="008D1C8D" w:rsidRDefault="008D1C8D" w14:paraId="0B0A23CA" wp14:textId="77777777">
      <w:pPr>
        <w:spacing w:after="0" w:line="225" w:lineRule="auto"/>
        <w:ind w:right="620"/>
        <w:rPr>
          <w:rFonts w:cs="Calibri"/>
          <w:sz w:val="20"/>
          <w:szCs w:val="20"/>
        </w:rPr>
      </w:pPr>
      <w:r w:rsidRPr="00B05F19">
        <w:rPr>
          <w:rFonts w:cs="Calibri"/>
          <w:sz w:val="20"/>
          <w:szCs w:val="20"/>
        </w:rPr>
        <w:t xml:space="preserve">Pedagogický sbor tvoří více než 30 kvalifikovaných pedagogů- učitelé 1. stupně ZŠ, učitelé 2. stupně ZŠ a vychovatelky ŠD. Zaměření vzdělávacího programu vyžaduje větší počet učitelů anglického jazyka, kteří se specializují i na 1. stupeň. </w:t>
      </w:r>
    </w:p>
    <w:p xmlns:wp14="http://schemas.microsoft.com/office/word/2010/wordml" w:rsidRPr="00B05F19" w:rsidR="008D1C8D" w:rsidP="008D1C8D" w:rsidRDefault="008D1C8D" w14:paraId="62EBF3C5" wp14:textId="77777777">
      <w:pPr>
        <w:spacing w:after="0" w:line="225" w:lineRule="auto"/>
        <w:ind w:right="620"/>
        <w:rPr>
          <w:rFonts w:cs="Calibri"/>
          <w:sz w:val="20"/>
          <w:szCs w:val="20"/>
        </w:rPr>
      </w:pPr>
    </w:p>
    <w:p xmlns:wp14="http://schemas.microsoft.com/office/word/2010/wordml" w:rsidRPr="00B05F19" w:rsidR="008D1C8D" w:rsidP="008D1C8D" w:rsidRDefault="008D1C8D" w14:paraId="7A4EEC3E" wp14:textId="77777777">
      <w:pPr>
        <w:spacing w:after="0" w:line="225" w:lineRule="auto"/>
        <w:ind w:right="620"/>
        <w:rPr>
          <w:rFonts w:cs="Calibri"/>
          <w:b/>
          <w:sz w:val="20"/>
          <w:szCs w:val="20"/>
        </w:rPr>
      </w:pPr>
      <w:r w:rsidRPr="00B05F19">
        <w:rPr>
          <w:rFonts w:cs="Calibri"/>
          <w:b/>
          <w:sz w:val="20"/>
          <w:szCs w:val="20"/>
        </w:rPr>
        <w:t>Dlouhodobé projekty</w:t>
      </w:r>
    </w:p>
    <w:p xmlns:wp14="http://schemas.microsoft.com/office/word/2010/wordml" w:rsidRPr="00B05F19" w:rsidR="008D1C8D" w:rsidP="008D1C8D" w:rsidRDefault="008D1C8D" w14:paraId="6D98A12B" wp14:textId="77777777">
      <w:pPr>
        <w:spacing w:after="0" w:line="45" w:lineRule="exact"/>
        <w:rPr>
          <w:rFonts w:eastAsia="Times New Roman" w:cs="Calibri"/>
          <w:sz w:val="20"/>
          <w:szCs w:val="20"/>
        </w:rPr>
      </w:pPr>
    </w:p>
    <w:p xmlns:wp14="http://schemas.microsoft.com/office/word/2010/wordml" w:rsidRPr="00B05F19" w:rsidR="008D1C8D" w:rsidP="008D1C8D" w:rsidRDefault="008D1C8D" w14:paraId="3BC7A2E5" wp14:textId="77777777">
      <w:pPr>
        <w:spacing w:after="0" w:line="217" w:lineRule="auto"/>
        <w:ind w:right="-50"/>
        <w:rPr>
          <w:rFonts w:cs="Calibri"/>
          <w:sz w:val="20"/>
          <w:szCs w:val="20"/>
        </w:rPr>
      </w:pPr>
      <w:r w:rsidRPr="00B05F19">
        <w:rPr>
          <w:rFonts w:cs="Calibri"/>
          <w:sz w:val="20"/>
          <w:szCs w:val="20"/>
        </w:rPr>
        <w:t>Škola se zaměřuje na projekty podporující výuku cizích jazyků (partnersk</w:t>
      </w:r>
      <w:r w:rsidRPr="00B05F19" w:rsidR="00EA10CF">
        <w:rPr>
          <w:rFonts w:cs="Calibri"/>
          <w:sz w:val="20"/>
          <w:szCs w:val="20"/>
        </w:rPr>
        <w:t>é</w:t>
      </w:r>
      <w:r w:rsidRPr="00B05F19">
        <w:rPr>
          <w:rFonts w:cs="Calibri"/>
          <w:sz w:val="20"/>
          <w:szCs w:val="20"/>
        </w:rPr>
        <w:t xml:space="preserve"> škol</w:t>
      </w:r>
      <w:r w:rsidRPr="00B05F19" w:rsidR="00EA10CF">
        <w:rPr>
          <w:rFonts w:cs="Calibri"/>
          <w:sz w:val="20"/>
          <w:szCs w:val="20"/>
        </w:rPr>
        <w:t>y</w:t>
      </w:r>
      <w:r w:rsidRPr="00B05F19">
        <w:rPr>
          <w:rFonts w:cs="Calibri"/>
          <w:sz w:val="20"/>
          <w:szCs w:val="20"/>
        </w:rPr>
        <w:t xml:space="preserve"> v </w:t>
      </w:r>
      <w:r w:rsidRPr="00B05F19" w:rsidR="00EA10CF">
        <w:rPr>
          <w:rFonts w:cs="Calibri"/>
          <w:sz w:val="20"/>
          <w:szCs w:val="20"/>
        </w:rPr>
        <w:t>Německu</w:t>
      </w:r>
      <w:r w:rsidRPr="00B05F19">
        <w:rPr>
          <w:rFonts w:cs="Calibri"/>
          <w:sz w:val="20"/>
          <w:szCs w:val="20"/>
        </w:rPr>
        <w:t xml:space="preserve">) a projekty ESF. </w:t>
      </w:r>
    </w:p>
    <w:p xmlns:wp14="http://schemas.microsoft.com/office/word/2010/wordml" w:rsidRPr="00B05F19" w:rsidR="008D1C8D" w:rsidP="008D1C8D" w:rsidRDefault="008D1C8D" w14:paraId="2946DB82" wp14:textId="77777777">
      <w:pPr>
        <w:spacing w:after="0" w:line="217" w:lineRule="auto"/>
        <w:ind w:right="2000"/>
        <w:rPr>
          <w:rFonts w:cs="Calibri"/>
          <w:sz w:val="20"/>
          <w:szCs w:val="20"/>
        </w:rPr>
      </w:pPr>
    </w:p>
    <w:p xmlns:wp14="http://schemas.microsoft.com/office/word/2010/wordml" w:rsidRPr="00B05F19" w:rsidR="008D1C8D" w:rsidP="008D1C8D" w:rsidRDefault="008D1C8D" w14:paraId="6F182B5A" wp14:textId="77777777">
      <w:pPr>
        <w:spacing w:after="0" w:line="217" w:lineRule="auto"/>
        <w:ind w:right="2000"/>
        <w:rPr>
          <w:rFonts w:cs="Calibri"/>
          <w:b/>
          <w:sz w:val="20"/>
          <w:szCs w:val="20"/>
        </w:rPr>
      </w:pPr>
      <w:r w:rsidRPr="00B05F19">
        <w:rPr>
          <w:rFonts w:cs="Calibri"/>
          <w:b/>
          <w:sz w:val="20"/>
          <w:szCs w:val="20"/>
        </w:rPr>
        <w:t>Umístění školy</w:t>
      </w:r>
    </w:p>
    <w:p xmlns:wp14="http://schemas.microsoft.com/office/word/2010/wordml" w:rsidRPr="00B05F19" w:rsidR="008D1C8D" w:rsidP="008D1C8D" w:rsidRDefault="008D1C8D" w14:paraId="5997CC1D" wp14:textId="77777777">
      <w:pPr>
        <w:spacing w:after="0" w:line="48" w:lineRule="exact"/>
        <w:rPr>
          <w:rFonts w:eastAsia="Times New Roman" w:cs="Calibri"/>
          <w:sz w:val="20"/>
          <w:szCs w:val="20"/>
        </w:rPr>
      </w:pPr>
    </w:p>
    <w:p xmlns:wp14="http://schemas.microsoft.com/office/word/2010/wordml" w:rsidRPr="00B05F19" w:rsidR="008D1C8D" w:rsidP="008D1C8D" w:rsidRDefault="008D1C8D" w14:paraId="765516A2" wp14:textId="77777777">
      <w:pPr>
        <w:spacing w:after="0" w:line="216" w:lineRule="auto"/>
        <w:ind w:right="-50"/>
        <w:rPr>
          <w:rFonts w:cs="Calibri"/>
          <w:sz w:val="20"/>
          <w:szCs w:val="20"/>
        </w:rPr>
      </w:pPr>
      <w:r w:rsidRPr="00B05F19">
        <w:rPr>
          <w:rFonts w:cs="Calibri"/>
          <w:sz w:val="20"/>
          <w:szCs w:val="20"/>
        </w:rPr>
        <w:t xml:space="preserve">Škola je umístěna v centru na okraji lázeňského území města Karlovy Vary. </w:t>
      </w:r>
    </w:p>
    <w:p xmlns:wp14="http://schemas.microsoft.com/office/word/2010/wordml" w:rsidRPr="00B05F19" w:rsidR="008D1C8D" w:rsidP="008D1C8D" w:rsidRDefault="008D1C8D" w14:paraId="110FFD37" wp14:textId="77777777">
      <w:pPr>
        <w:spacing w:after="0" w:line="216" w:lineRule="auto"/>
        <w:ind w:right="4420"/>
        <w:rPr>
          <w:rFonts w:cs="Calibri"/>
          <w:sz w:val="20"/>
          <w:szCs w:val="20"/>
        </w:rPr>
      </w:pPr>
    </w:p>
    <w:p xmlns:wp14="http://schemas.microsoft.com/office/word/2010/wordml" w:rsidRPr="00B05F19" w:rsidR="008D1C8D" w:rsidP="008D1C8D" w:rsidRDefault="008D1C8D" w14:paraId="416BD9CD" wp14:textId="77777777">
      <w:pPr>
        <w:spacing w:after="0" w:line="216" w:lineRule="auto"/>
        <w:ind w:right="-50"/>
        <w:rPr>
          <w:rFonts w:cs="Calibri"/>
          <w:b/>
          <w:sz w:val="20"/>
          <w:szCs w:val="20"/>
        </w:rPr>
      </w:pPr>
      <w:r w:rsidRPr="00B05F19">
        <w:rPr>
          <w:rFonts w:cs="Calibri"/>
          <w:b/>
          <w:sz w:val="20"/>
          <w:szCs w:val="20"/>
        </w:rPr>
        <w:t>Vybavení školy</w:t>
      </w:r>
    </w:p>
    <w:p xmlns:wp14="http://schemas.microsoft.com/office/word/2010/wordml" w:rsidRPr="00B05F19" w:rsidR="008D1C8D" w:rsidP="008D1C8D" w:rsidRDefault="008D1C8D" w14:paraId="6B699379" wp14:textId="77777777">
      <w:pPr>
        <w:spacing w:after="0" w:line="48" w:lineRule="exact"/>
        <w:rPr>
          <w:rFonts w:eastAsia="Times New Roman" w:cs="Calibri"/>
          <w:sz w:val="20"/>
          <w:szCs w:val="20"/>
        </w:rPr>
      </w:pPr>
    </w:p>
    <w:p xmlns:wp14="http://schemas.microsoft.com/office/word/2010/wordml" w:rsidRPr="00B05F19" w:rsidR="008D1C8D" w:rsidP="008D1C8D" w:rsidRDefault="008D1C8D" w14:paraId="09AC6E3E" wp14:textId="77777777">
      <w:pPr>
        <w:spacing w:after="0" w:line="228" w:lineRule="auto"/>
        <w:rPr>
          <w:rFonts w:cs="Calibri"/>
          <w:sz w:val="20"/>
          <w:szCs w:val="20"/>
        </w:rPr>
      </w:pPr>
      <w:r w:rsidRPr="00B05F19">
        <w:rPr>
          <w:rFonts w:cs="Calibri"/>
          <w:sz w:val="20"/>
          <w:szCs w:val="20"/>
        </w:rPr>
        <w:t>Vyučuje se ve 18 kmenových učebnách a v 15 odborných učebnách (1 počítačová učebny, 5 jazykových učeben, učebna fyziky a chemie, učebna přírodopisu, učebna dějepisu, učebna matematiky, učebna hudební výchovy, učebna literatury s knihovnou, pracovna na výtvarnou na pracovní výchovu, kuchyňka, dílna). Součástí školy jsou dvě tělocvičny a dvě venkovní hřiště. Tři oddělení školní družiny využívají pro svoji činnost vhodné prostory ZŠ (třídy 1. a 2. ročníku, tělocvičny, počítačovou učebnu, výtvarná dílnu) a hernu ŠD.</w:t>
      </w:r>
      <w:r w:rsidRPr="00B05F19" w:rsidR="003F69F2">
        <w:rPr>
          <w:rFonts w:cs="Calibri"/>
          <w:sz w:val="20"/>
          <w:szCs w:val="20"/>
        </w:rPr>
        <w:t xml:space="preserve"> Od září roku 2017 je k dispozici žákům také školní knihovna s nabídkou titulů k zapůjčení.</w:t>
      </w:r>
    </w:p>
    <w:p xmlns:wp14="http://schemas.microsoft.com/office/word/2010/wordml" w:rsidRPr="00B05F19" w:rsidR="008D1C8D" w:rsidP="008D1C8D" w:rsidRDefault="008D1C8D" w14:paraId="3FE9F23F" wp14:textId="77777777">
      <w:pPr>
        <w:spacing w:after="0" w:line="50" w:lineRule="exact"/>
        <w:rPr>
          <w:rFonts w:eastAsia="Times New Roman" w:cs="Calibri"/>
          <w:sz w:val="20"/>
          <w:szCs w:val="20"/>
        </w:rPr>
      </w:pPr>
    </w:p>
    <w:p xmlns:wp14="http://schemas.microsoft.com/office/word/2010/wordml" w:rsidRPr="00B05F19" w:rsidR="008D1C8D" w:rsidP="008D1C8D" w:rsidRDefault="008D1C8D" w14:paraId="6F4C2D49" wp14:textId="77777777">
      <w:pPr>
        <w:spacing w:after="0" w:line="225" w:lineRule="auto"/>
        <w:ind w:right="20"/>
        <w:rPr>
          <w:rFonts w:cs="Calibri"/>
          <w:sz w:val="20"/>
          <w:szCs w:val="20"/>
        </w:rPr>
      </w:pPr>
      <w:r w:rsidRPr="00B05F19">
        <w:rPr>
          <w:rFonts w:cs="Calibri"/>
          <w:sz w:val="20"/>
          <w:szCs w:val="20"/>
        </w:rPr>
        <w:t>Prostorové podmínky školy lze hodnotit jako „standardní“. V letech 2004 a 2005 prošla historická budova rekonstrukcí střechy fasády a oken, v roce 2006 byla realizována přístavba školičky a zavedena počítačová síť do většiny učeben a kabinetů školy (LAN a WLAN). Od roku 2011 umožňujeme freeWiFi, volně přístupné připojení k internetu.</w:t>
      </w:r>
    </w:p>
    <w:p xmlns:wp14="http://schemas.microsoft.com/office/word/2010/wordml" w:rsidRPr="00B05F19" w:rsidR="008D1C8D" w:rsidP="008D1C8D" w:rsidRDefault="008D1C8D" w14:paraId="1F72F646" wp14:textId="77777777">
      <w:pPr>
        <w:spacing w:after="0" w:line="45" w:lineRule="exact"/>
        <w:rPr>
          <w:rFonts w:eastAsia="Times New Roman" w:cs="Calibri"/>
          <w:sz w:val="20"/>
          <w:szCs w:val="20"/>
        </w:rPr>
      </w:pPr>
    </w:p>
    <w:p xmlns:wp14="http://schemas.microsoft.com/office/word/2010/wordml" w:rsidRPr="00B05F19" w:rsidR="008D1C8D" w:rsidP="008D1C8D" w:rsidRDefault="008D1C8D" w14:paraId="3003BE98" wp14:textId="77777777">
      <w:pPr>
        <w:spacing w:after="0" w:line="232" w:lineRule="auto"/>
        <w:ind w:right="60"/>
        <w:rPr>
          <w:rFonts w:cs="Calibri"/>
          <w:sz w:val="20"/>
          <w:szCs w:val="20"/>
        </w:rPr>
      </w:pPr>
      <w:r w:rsidRPr="00B05F19">
        <w:rPr>
          <w:rFonts w:cs="Calibri"/>
          <w:sz w:val="20"/>
          <w:szCs w:val="20"/>
        </w:rPr>
        <w:t>Z hlediska materiálně technického zabezpečení výuky za zmínku stojí vybavení počítačové učebny s připojením k rychlému internetu. ZŠ je dobře vybavena kvalitní audiovizuální technikou (dataprojektory, digitální kamera, digitální fotoaparáty, ozvučovací aparatury, hardware a software pro potřeby výuky nejen v předmětu Informatika). ZŠ je vybavena interaktivními tabulemi, v aule je 26 PC a interaktivní panel sympodium, každá učebna je vybavena dataprojektorem, učitelským PC a promítacím plátnem. Na uspokojivé úrovni je vybavení digitální kopírovací technikou. Vybavení učebnicemi a učebními pomůckami je na průměrné úrovni. Škola používá ve výuce všech ročníků interaktivní učebnice.</w:t>
      </w:r>
    </w:p>
    <w:p xmlns:wp14="http://schemas.microsoft.com/office/word/2010/wordml" w:rsidRPr="00B05F19" w:rsidR="008D1C8D" w:rsidP="008D1C8D" w:rsidRDefault="008D1C8D" w14:paraId="08CE6F91" wp14:textId="77777777">
      <w:pPr>
        <w:spacing w:after="0" w:line="4" w:lineRule="exact"/>
        <w:rPr>
          <w:rFonts w:eastAsia="Times New Roman" w:cs="Calibri"/>
          <w:sz w:val="20"/>
          <w:szCs w:val="20"/>
        </w:rPr>
      </w:pPr>
    </w:p>
    <w:p xmlns:wp14="http://schemas.microsoft.com/office/word/2010/wordml" w:rsidRPr="00B05F19" w:rsidR="008D1C8D" w:rsidP="008D1C8D" w:rsidRDefault="008D1C8D" w14:paraId="61CDCEAD" wp14:textId="77777777">
      <w:pPr>
        <w:spacing w:after="0" w:line="0" w:lineRule="atLeast"/>
        <w:rPr>
          <w:rFonts w:cs="Calibri"/>
          <w:sz w:val="20"/>
          <w:szCs w:val="20"/>
        </w:rPr>
      </w:pPr>
    </w:p>
    <w:p xmlns:wp14="http://schemas.microsoft.com/office/word/2010/wordml" w:rsidRPr="00B05F19" w:rsidR="008D1C8D" w:rsidP="008D1C8D" w:rsidRDefault="008D1C8D" w14:paraId="3F584B18" wp14:textId="77777777">
      <w:pPr>
        <w:spacing w:after="0" w:line="0" w:lineRule="atLeast"/>
        <w:rPr>
          <w:rFonts w:cs="Calibri"/>
          <w:b/>
          <w:sz w:val="20"/>
          <w:szCs w:val="20"/>
        </w:rPr>
      </w:pPr>
      <w:r w:rsidRPr="00B05F19">
        <w:rPr>
          <w:rFonts w:cs="Calibri"/>
          <w:b/>
          <w:sz w:val="20"/>
          <w:szCs w:val="20"/>
        </w:rPr>
        <w:t>Spolupráce s rodiči a jinými subjekty</w:t>
      </w:r>
    </w:p>
    <w:p xmlns:wp14="http://schemas.microsoft.com/office/word/2010/wordml" w:rsidRPr="00B05F19" w:rsidR="008D1C8D" w:rsidP="008D1C8D" w:rsidRDefault="008D1C8D" w14:paraId="6BB9E253" wp14:textId="77777777">
      <w:pPr>
        <w:spacing w:after="0" w:line="45" w:lineRule="exact"/>
        <w:rPr>
          <w:rFonts w:eastAsia="Times New Roman" w:cs="Calibri"/>
          <w:sz w:val="20"/>
          <w:szCs w:val="20"/>
        </w:rPr>
      </w:pPr>
    </w:p>
    <w:p xmlns:wp14="http://schemas.microsoft.com/office/word/2010/wordml" w:rsidRPr="00B05F19" w:rsidR="008D1C8D" w:rsidP="008D1C8D" w:rsidRDefault="008D1C8D" w14:paraId="1993FC7F" wp14:textId="77777777">
      <w:pPr>
        <w:spacing w:after="0" w:line="233" w:lineRule="auto"/>
        <w:ind w:right="80"/>
        <w:rPr>
          <w:rFonts w:cs="Calibri"/>
          <w:sz w:val="20"/>
          <w:szCs w:val="20"/>
        </w:rPr>
      </w:pPr>
      <w:r w:rsidRPr="00B05F19">
        <w:rPr>
          <w:rFonts w:cs="Calibri"/>
          <w:sz w:val="20"/>
          <w:szCs w:val="20"/>
        </w:rPr>
        <w:t>ŠKOLSKÁ RADA byla ustanovena koncem roku 2005. Sdružení rodičů a přátel školy RADA RODIČŮ má delší tradici. Každá třída ZŠ má možnost mít ve výboru sdružení svého zástupce. Výbor sdružení zve na své schůzky zástupce vedení školy. Sama ZŠ organizuje nejméně 2x do roka třídní schůzky, mezi další formy komunikace a spolupráce s rodiči patří individuální konzultace s rodiči žáků a pravidelné zjišťování názorů rodičů na dílčí problémy vzdělávání v ZŠ formou anket a dotazníků. Vedení ZŠ a výchovný poradce a školní metodik prevence patologických jevů úzce spolupracují při řešení výchovných a vzdělávacích problémů s PPP v Karlových Varech, s příslušnými odbory MMKV, s Městskou policií a s Policií ČR. Vzájemnou informovanost pomáhají udržovat webové stránky školy a elektronická pošta.</w:t>
      </w:r>
    </w:p>
    <w:p xmlns:wp14="http://schemas.microsoft.com/office/word/2010/wordml" w:rsidRPr="00B05F19" w:rsidR="008D1C8D" w:rsidP="008D1C8D" w:rsidRDefault="008D1C8D" w14:paraId="23DE523C" wp14:textId="77777777">
      <w:pPr>
        <w:spacing w:after="0" w:line="3" w:lineRule="exact"/>
        <w:rPr>
          <w:rFonts w:eastAsia="Times New Roman" w:cs="Calibri"/>
          <w:sz w:val="20"/>
          <w:szCs w:val="20"/>
        </w:rPr>
      </w:pPr>
    </w:p>
    <w:p xmlns:wp14="http://schemas.microsoft.com/office/word/2010/wordml" w:rsidRPr="00B05F19" w:rsidR="008D1C8D" w:rsidP="008D1C8D" w:rsidRDefault="008D1C8D" w14:paraId="52E56223" wp14:textId="77777777">
      <w:pPr>
        <w:spacing w:after="0" w:line="0" w:lineRule="atLeast"/>
        <w:rPr>
          <w:rFonts w:cs="Calibri"/>
          <w:sz w:val="20"/>
          <w:szCs w:val="20"/>
        </w:rPr>
      </w:pPr>
    </w:p>
    <w:p xmlns:wp14="http://schemas.microsoft.com/office/word/2010/wordml" w:rsidRPr="00B05F19" w:rsidR="008D1C8D" w:rsidP="008D1C8D" w:rsidRDefault="008D1C8D" w14:paraId="2043992E" wp14:textId="77777777">
      <w:pPr>
        <w:spacing w:after="0" w:line="0" w:lineRule="atLeast"/>
        <w:rPr>
          <w:rFonts w:cs="Calibri"/>
          <w:b/>
          <w:sz w:val="20"/>
          <w:szCs w:val="20"/>
        </w:rPr>
      </w:pPr>
      <w:r w:rsidRPr="00B05F19">
        <w:rPr>
          <w:rFonts w:cs="Calibri"/>
          <w:b/>
          <w:sz w:val="20"/>
          <w:szCs w:val="20"/>
        </w:rPr>
        <w:t>Charakteristika žáků</w:t>
      </w:r>
    </w:p>
    <w:p xmlns:wp14="http://schemas.microsoft.com/office/word/2010/wordml" w:rsidRPr="00B05F19" w:rsidR="008D1C8D" w:rsidP="008D1C8D" w:rsidRDefault="008D1C8D" w14:paraId="07547A01" wp14:textId="77777777">
      <w:pPr>
        <w:spacing w:after="0" w:line="47" w:lineRule="exact"/>
        <w:rPr>
          <w:rFonts w:eastAsia="Times New Roman" w:cs="Calibri"/>
          <w:sz w:val="20"/>
          <w:szCs w:val="20"/>
        </w:rPr>
      </w:pPr>
    </w:p>
    <w:p xmlns:wp14="http://schemas.microsoft.com/office/word/2010/wordml" w:rsidRPr="00B05F19" w:rsidR="008D1C8D" w:rsidP="008D1C8D" w:rsidRDefault="008D1C8D" w14:paraId="3B860799" wp14:textId="77777777">
      <w:pPr>
        <w:spacing w:after="0" w:line="228" w:lineRule="auto"/>
        <w:rPr>
          <w:rFonts w:cs="Calibri"/>
          <w:sz w:val="20"/>
          <w:szCs w:val="20"/>
        </w:rPr>
      </w:pPr>
      <w:r w:rsidRPr="00B05F19">
        <w:rPr>
          <w:rFonts w:cs="Calibri"/>
          <w:sz w:val="20"/>
          <w:szCs w:val="20"/>
        </w:rPr>
        <w:t xml:space="preserve">Žáci školy získají základní vzdělání. Na 1. stupni jim vzdělávací program nabízí výuku anglického jazyka již od 1. třídy. Na </w:t>
      </w:r>
      <w:r w:rsidRPr="00B05F19" w:rsidR="00F3367A">
        <w:rPr>
          <w:rFonts w:cs="Calibri"/>
          <w:sz w:val="20"/>
          <w:szCs w:val="20"/>
        </w:rPr>
        <w:t>2.</w:t>
      </w:r>
      <w:r w:rsidRPr="00B05F19">
        <w:rPr>
          <w:rFonts w:cs="Calibri"/>
          <w:sz w:val="20"/>
          <w:szCs w:val="20"/>
        </w:rPr>
        <w:t xml:space="preserve"> stupni mají žáci možnost volit mezi několika dalšími cizími jazyky (zpravidla NJ a FJ), v rámci volitelného předmětu v 9. ročníku mají možnost získat také základy 3. cizího jazyka. Většina žáků školy se po absolvování školy uchází o přijetí ke studiu na střední škole.</w:t>
      </w:r>
    </w:p>
    <w:p xmlns:wp14="http://schemas.microsoft.com/office/word/2010/wordml" w:rsidRPr="00B05F19" w:rsidR="008D1C8D" w:rsidP="008D1C8D" w:rsidRDefault="008D1C8D" w14:paraId="5043CB0F" wp14:textId="77777777">
      <w:pPr>
        <w:spacing w:before="100" w:beforeAutospacing="1" w:after="0" w:line="240" w:lineRule="auto"/>
        <w:outlineLvl w:val="2"/>
        <w:rPr>
          <w:rFonts w:eastAsia="Times New Roman" w:cs="Calibri"/>
          <w:color w:val="000000"/>
          <w:sz w:val="20"/>
          <w:szCs w:val="20"/>
          <w:lang w:eastAsia="cs-CZ"/>
        </w:rPr>
      </w:pPr>
    </w:p>
    <w:p xmlns:wp14="http://schemas.microsoft.com/office/word/2010/wordml" w:rsidRPr="00B05F19" w:rsidR="001449C4" w:rsidP="00B05F19" w:rsidRDefault="00F3367A" w14:paraId="5A571703" wp14:textId="77777777">
      <w:pPr>
        <w:pStyle w:val="Nadpis2"/>
        <w:rPr>
          <w:rFonts w:cs="Calibri"/>
        </w:rPr>
      </w:pPr>
      <w:r w:rsidRPr="00B05F19">
        <w:rPr>
          <w:rFonts w:cs="Calibri"/>
        </w:rPr>
        <w:br w:type="page"/>
      </w:r>
      <w:bookmarkStart w:name="_Toc44474585" w:id="4"/>
      <w:r w:rsidRPr="00B05F19" w:rsidR="001449C4">
        <w:rPr>
          <w:rFonts w:cs="Calibri"/>
        </w:rPr>
        <w:lastRenderedPageBreak/>
        <w:t>2.2. Charakteristika ŠVP</w:t>
      </w:r>
      <w:bookmarkEnd w:id="4"/>
    </w:p>
    <w:p xmlns:wp14="http://schemas.microsoft.com/office/word/2010/wordml" w:rsidRPr="00B05F19" w:rsidR="001449C4" w:rsidP="001449C4" w:rsidRDefault="001449C4" w14:paraId="0673C1D0"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ZAMĚŘENÍ ŠKOLY</w:t>
      </w:r>
    </w:p>
    <w:p xmlns:wp14="http://schemas.microsoft.com/office/word/2010/wordml" w:rsidRPr="00B05F19" w:rsidR="001449C4" w:rsidP="001449C4" w:rsidRDefault="001449C4" w14:paraId="19CC146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Motivační název školního vzdělávacího programu „</w:t>
      </w:r>
      <w:r w:rsidRPr="00B05F19" w:rsidR="00A73C0C">
        <w:rPr>
          <w:rFonts w:eastAsia="Times New Roman" w:cs="Calibri"/>
          <w:color w:val="000000"/>
          <w:sz w:val="20"/>
          <w:szCs w:val="20"/>
          <w:lang w:eastAsia="cs-CZ"/>
        </w:rPr>
        <w:t>ROZŠIŘUJÍCÍ</w:t>
      </w:r>
      <w:r w:rsidRPr="00B05F19">
        <w:rPr>
          <w:rFonts w:eastAsia="Times New Roman" w:cs="Calibri"/>
          <w:color w:val="000000"/>
          <w:sz w:val="20"/>
          <w:szCs w:val="20"/>
          <w:lang w:eastAsia="cs-CZ"/>
        </w:rPr>
        <w:t xml:space="preserve"> VÝUKA JAZYKŮ“ byl inspirován snahou vyjádřit podstatu zaměření vzdělávacího programu. Po provedené analýze podmínek školy, možností a potřeb žáků a požadavků rodičů bylo zaměření školy upřesněno do těchto vzdělávacích priorit:</w:t>
      </w:r>
    </w:p>
    <w:p xmlns:wp14="http://schemas.microsoft.com/office/word/2010/wordml" w:rsidRPr="00B05F19" w:rsidR="008D1C8D" w:rsidP="001449C4" w:rsidRDefault="008D1C8D" w14:paraId="0745931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C2003B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1) Rozvíjet schopnosti nadaných žáků – pokračovat v tradici jazykových tříd.</w:t>
      </w:r>
    </w:p>
    <w:p xmlns:wp14="http://schemas.microsoft.com/office/word/2010/wordml" w:rsidRPr="00B05F19" w:rsidR="001449C4" w:rsidP="001449C4" w:rsidRDefault="001449C4" w14:paraId="52DE322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2) Pomoci žákům se speciálními vzdělávacími potřebami – disponibilním navýšením hodinových dotací matematiky a českého jazyka.</w:t>
      </w:r>
    </w:p>
    <w:p xmlns:wp14="http://schemas.microsoft.com/office/word/2010/wordml" w:rsidRPr="00B05F19" w:rsidR="001449C4" w:rsidP="001449C4" w:rsidRDefault="001449C4" w14:paraId="6B1A9AB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3) Podporovat rozvíjení estetických a pohybových dovedností žáků ve školních i mimoškolních aktivitách.</w:t>
      </w:r>
    </w:p>
    <w:p xmlns:wp14="http://schemas.microsoft.com/office/word/2010/wordml" w:rsidRPr="00B05F19" w:rsidR="001449C4" w:rsidP="001449C4" w:rsidRDefault="001449C4" w14:paraId="62E6BDD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4) Rozvíjet komunikační dovednosti žáků:</w:t>
      </w:r>
    </w:p>
    <w:p xmlns:wp14="http://schemas.microsoft.com/office/word/2010/wordml" w:rsidRPr="00B05F19" w:rsidR="001449C4" w:rsidP="001449C4" w:rsidRDefault="001449C4" w14:paraId="6DD841E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 v mateřském jazyce,</w:t>
      </w:r>
    </w:p>
    <w:p xmlns:wp14="http://schemas.microsoft.com/office/word/2010/wordml" w:rsidRPr="00B05F19" w:rsidR="001449C4" w:rsidP="001449C4" w:rsidRDefault="001449C4" w14:paraId="5E4EDD9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 v cizím jazyce,</w:t>
      </w:r>
    </w:p>
    <w:p xmlns:wp14="http://schemas.microsoft.com/office/word/2010/wordml" w:rsidRPr="00B05F19" w:rsidR="001449C4" w:rsidP="001449C4" w:rsidRDefault="001449C4" w14:paraId="1803DD8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 v informačních a komunikačních technologiích,</w:t>
      </w:r>
    </w:p>
    <w:p xmlns:wp14="http://schemas.microsoft.com/office/word/2010/wordml" w:rsidRPr="00B05F19" w:rsidR="001449C4" w:rsidP="001449C4" w:rsidRDefault="001449C4" w14:paraId="1AF4747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 v sociálních vztazích.</w:t>
      </w:r>
    </w:p>
    <w:p xmlns:wp14="http://schemas.microsoft.com/office/word/2010/wordml" w:rsidRPr="00B05F19" w:rsidR="008D1C8D" w:rsidP="001449C4" w:rsidRDefault="008D1C8D" w14:paraId="6537F28F"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C0E1C65" wp14:textId="77777777">
      <w:pPr>
        <w:spacing w:after="0" w:line="240" w:lineRule="auto"/>
        <w:rPr>
          <w:rFonts w:cs="Calibri"/>
          <w:b/>
          <w:sz w:val="20"/>
          <w:szCs w:val="20"/>
          <w:shd w:val="clear" w:color="auto" w:fill="FFFFFF"/>
        </w:rPr>
      </w:pPr>
      <w:r w:rsidRPr="00B05F19">
        <w:rPr>
          <w:rFonts w:eastAsia="Times New Roman" w:cs="Calibri"/>
          <w:b/>
          <w:sz w:val="20"/>
          <w:szCs w:val="20"/>
          <w:lang w:eastAsia="cs-CZ"/>
        </w:rPr>
        <w:t xml:space="preserve">Zabezpečení výuky </w:t>
      </w:r>
      <w:r w:rsidRPr="00B05F19" w:rsidR="00E75776">
        <w:rPr>
          <w:rFonts w:cs="Calibri"/>
          <w:b/>
          <w:sz w:val="20"/>
          <w:szCs w:val="20"/>
          <w:shd w:val="clear" w:color="auto" w:fill="FFFFFF"/>
        </w:rPr>
        <w:t>žáků s</w:t>
      </w:r>
      <w:r w:rsidRPr="00B05F19" w:rsidR="00743914">
        <w:rPr>
          <w:rFonts w:cs="Calibri"/>
          <w:b/>
          <w:sz w:val="20"/>
          <w:szCs w:val="20"/>
          <w:shd w:val="clear" w:color="auto" w:fill="FFFFFF"/>
        </w:rPr>
        <w:t>e speciálními vzdělávacími potřebami</w:t>
      </w:r>
    </w:p>
    <w:p xmlns:wp14="http://schemas.microsoft.com/office/word/2010/wordml" w:rsidRPr="00B05F19" w:rsidR="00743914" w:rsidP="001449C4" w:rsidRDefault="00743914" w14:paraId="6DFB9E20" wp14:textId="77777777">
      <w:pPr>
        <w:spacing w:after="0" w:line="240" w:lineRule="auto"/>
        <w:rPr>
          <w:rFonts w:cs="Calibri"/>
          <w:b/>
          <w:sz w:val="20"/>
          <w:szCs w:val="20"/>
          <w:shd w:val="clear" w:color="auto" w:fill="FFFFFF"/>
        </w:rPr>
      </w:pPr>
    </w:p>
    <w:p xmlns:wp14="http://schemas.microsoft.com/office/word/2010/wordml" w:rsidRPr="00B05F19" w:rsidR="00743914" w:rsidP="001449C4" w:rsidRDefault="00743914" w14:paraId="77481087" wp14:textId="77777777">
      <w:pPr>
        <w:spacing w:after="0" w:line="240" w:lineRule="auto"/>
        <w:rPr>
          <w:rFonts w:eastAsia="Times New Roman" w:cs="Calibri"/>
          <w:b/>
          <w:sz w:val="20"/>
          <w:szCs w:val="20"/>
          <w:lang w:eastAsia="cs-CZ"/>
        </w:rPr>
      </w:pPr>
      <w:r w:rsidRPr="00B05F19">
        <w:rPr>
          <w:rFonts w:cs="Calibri"/>
          <w:sz w:val="20"/>
          <w:szCs w:val="20"/>
          <w:shd w:val="clear" w:color="auto" w:fill="FFFFFF"/>
        </w:rPr>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w:t>
      </w:r>
      <w:r w:rsidRPr="00B05F19">
        <w:rPr>
          <w:rFonts w:cs="Calibri"/>
          <w:sz w:val="20"/>
          <w:szCs w:val="20"/>
        </w:rPr>
        <w:br/>
      </w:r>
      <w:r w:rsidRPr="00B05F19">
        <w:rPr>
          <w:rFonts w:cs="Calibri"/>
          <w:sz w:val="20"/>
          <w:szCs w:val="20"/>
          <w:shd w:val="clear" w:color="auto" w:fill="FFFFFF"/>
        </w:rPr>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(Školského poradenského zařízení). Začlenění podpůrných opatření do jednotlivých stupňů stanoví Příloha č. 1 vyhlášky č. 27/2016 Sb. (citováno z RVP ZV, kapitola 8 o vzdělávání žáků se speciálními vzdělávacími potřebami)</w:t>
      </w:r>
    </w:p>
    <w:p xmlns:wp14="http://schemas.microsoft.com/office/word/2010/wordml" w:rsidRPr="00B05F19" w:rsidR="00743914" w:rsidP="001449C4" w:rsidRDefault="00743914" w14:paraId="70DF9E56" wp14:textId="77777777">
      <w:pPr>
        <w:spacing w:after="0" w:line="240" w:lineRule="auto"/>
        <w:rPr>
          <w:rFonts w:eastAsia="Times New Roman" w:cs="Calibri"/>
          <w:sz w:val="20"/>
          <w:szCs w:val="20"/>
          <w:lang w:eastAsia="cs-CZ"/>
        </w:rPr>
      </w:pPr>
    </w:p>
    <w:p xmlns:wp14="http://schemas.microsoft.com/office/word/2010/wordml" w:rsidRPr="00B05F19" w:rsidR="00E75776" w:rsidP="001449C4" w:rsidRDefault="00E75776" w14:paraId="091735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Škola </w:t>
      </w:r>
      <w:r w:rsidRPr="00B05F19" w:rsidR="00743914">
        <w:rPr>
          <w:rFonts w:eastAsia="Times New Roman" w:cs="Calibri"/>
          <w:sz w:val="20"/>
          <w:szCs w:val="20"/>
          <w:lang w:eastAsia="cs-CZ"/>
        </w:rPr>
        <w:t>je připravena pečovat</w:t>
      </w:r>
      <w:r w:rsidRPr="00B05F19">
        <w:rPr>
          <w:rFonts w:eastAsia="Times New Roman" w:cs="Calibri"/>
          <w:sz w:val="20"/>
          <w:szCs w:val="20"/>
          <w:lang w:eastAsia="cs-CZ"/>
        </w:rPr>
        <w:t xml:space="preserve"> o žáky </w:t>
      </w:r>
      <w:r w:rsidRPr="00B05F19">
        <w:rPr>
          <w:rFonts w:cs="Calibri"/>
          <w:sz w:val="20"/>
          <w:szCs w:val="20"/>
        </w:rPr>
        <w:t>s podpůrnými opatřeními prvního až pátého stupně</w:t>
      </w:r>
      <w:r w:rsidRPr="00B05F19" w:rsidR="001449C4">
        <w:rPr>
          <w:rFonts w:eastAsia="Times New Roman" w:cs="Calibri"/>
          <w:sz w:val="20"/>
          <w:szCs w:val="20"/>
          <w:lang w:eastAsia="cs-CZ"/>
        </w:rPr>
        <w:t xml:space="preserve">. Jedná se o žáky se specifickými poruchami učení a o žáky s poruchami chování. Škola je ale otevřena i žákům se zdravotním znevýhodněním a žákům se sociálně kulturním znevýhodněním (zejména cizincům s nízkou či žádnou znalostí češtiny). </w:t>
      </w:r>
    </w:p>
    <w:p xmlns:wp14="http://schemas.microsoft.com/office/word/2010/wordml" w:rsidRPr="00B05F19" w:rsidR="000D1255" w:rsidP="001449C4" w:rsidRDefault="000D1255" w14:paraId="44E871BC" wp14:textId="77777777">
      <w:pPr>
        <w:spacing w:after="0" w:line="240" w:lineRule="auto"/>
        <w:rPr>
          <w:rFonts w:eastAsia="Times New Roman" w:cs="Calibri"/>
          <w:sz w:val="20"/>
          <w:szCs w:val="20"/>
          <w:lang w:eastAsia="cs-CZ"/>
        </w:rPr>
      </w:pPr>
    </w:p>
    <w:p xmlns:wp14="http://schemas.microsoft.com/office/word/2010/wordml" w:rsidRPr="00B05F19" w:rsidR="00E75776" w:rsidP="008A547A" w:rsidRDefault="00E75776" w14:paraId="3312FD8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Pravidla, průběh tvorby, realizace a vyhodnocení plánu pedagogické podpory (PLPP) a individuálního vzdělávacího plánu</w:t>
      </w:r>
      <w:r w:rsidRPr="00B05F19" w:rsidR="00D564DB">
        <w:rPr>
          <w:rFonts w:eastAsia="Times New Roman" w:cs="Calibri"/>
          <w:sz w:val="20"/>
          <w:szCs w:val="20"/>
          <w:lang w:eastAsia="cs-CZ"/>
        </w:rPr>
        <w:t xml:space="preserve"> (IVP)</w:t>
      </w:r>
      <w:r w:rsidRPr="00B05F19">
        <w:rPr>
          <w:rFonts w:eastAsia="Times New Roman" w:cs="Calibri"/>
          <w:sz w:val="20"/>
          <w:szCs w:val="20"/>
          <w:lang w:eastAsia="cs-CZ"/>
        </w:rPr>
        <w:t>:</w:t>
      </w:r>
    </w:p>
    <w:p xmlns:wp14="http://schemas.microsoft.com/office/word/2010/wordml" w:rsidRPr="00B05F19" w:rsidR="001449C4" w:rsidP="008A547A" w:rsidRDefault="001449C4" w14:paraId="6E9E3C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Žáci jsou individuálně integrováni do běžných tříd. Pro všechny integrované žáky je vypracován na základě žádosti rodičů a vyjádření Pedagogicko-psychologické poradny (dále </w:t>
      </w:r>
      <w:r w:rsidRPr="00B05F19" w:rsidR="0028505B">
        <w:rPr>
          <w:rFonts w:eastAsia="Times New Roman" w:cs="Calibri"/>
          <w:sz w:val="20"/>
          <w:szCs w:val="20"/>
          <w:lang w:eastAsia="cs-CZ"/>
        </w:rPr>
        <w:t>jen PPP</w:t>
      </w:r>
      <w:r w:rsidRPr="00B05F19">
        <w:rPr>
          <w:rFonts w:eastAsia="Times New Roman" w:cs="Calibri"/>
          <w:sz w:val="20"/>
          <w:szCs w:val="20"/>
          <w:lang w:eastAsia="cs-CZ"/>
        </w:rPr>
        <w:t>)</w:t>
      </w:r>
      <w:r w:rsidRPr="00B05F19" w:rsidR="000D1255">
        <w:rPr>
          <w:rFonts w:eastAsia="Times New Roman" w:cs="Calibri"/>
          <w:sz w:val="20"/>
          <w:szCs w:val="20"/>
          <w:lang w:eastAsia="cs-CZ"/>
        </w:rPr>
        <w:t xml:space="preserve"> v písemné podobě</w:t>
      </w:r>
      <w:r w:rsidRPr="00B05F19">
        <w:rPr>
          <w:rFonts w:eastAsia="Times New Roman" w:cs="Calibri"/>
          <w:sz w:val="20"/>
          <w:szCs w:val="20"/>
          <w:lang w:eastAsia="cs-CZ"/>
        </w:rPr>
        <w:t xml:space="preserve"> individu</w:t>
      </w:r>
      <w:r w:rsidRPr="00B05F19" w:rsidR="00E75776">
        <w:rPr>
          <w:rFonts w:eastAsia="Times New Roman" w:cs="Calibri"/>
          <w:sz w:val="20"/>
          <w:szCs w:val="20"/>
          <w:lang w:eastAsia="cs-CZ"/>
        </w:rPr>
        <w:t>ální vzdělávací plán (dále IVP) či plán pedagogické podpory (dále PLPP</w:t>
      </w:r>
      <w:r w:rsidRPr="00B05F19" w:rsidR="00A06F13">
        <w:rPr>
          <w:rFonts w:eastAsia="Times New Roman" w:cs="Calibri"/>
          <w:sz w:val="20"/>
          <w:szCs w:val="20"/>
          <w:lang w:eastAsia="cs-CZ"/>
        </w:rPr>
        <w:t>; pro první stupeň podpůrných opatření</w:t>
      </w:r>
      <w:r w:rsidRPr="00B05F19" w:rsidR="00E75776">
        <w:rPr>
          <w:rFonts w:eastAsia="Times New Roman" w:cs="Calibri"/>
          <w:sz w:val="20"/>
          <w:szCs w:val="20"/>
          <w:lang w:eastAsia="cs-CZ"/>
        </w:rPr>
        <w:t xml:space="preserve">), </w:t>
      </w:r>
      <w:r w:rsidRPr="00B05F19">
        <w:rPr>
          <w:rFonts w:eastAsia="Times New Roman" w:cs="Calibri"/>
          <w:sz w:val="20"/>
          <w:szCs w:val="20"/>
          <w:lang w:eastAsia="cs-CZ"/>
        </w:rPr>
        <w:t xml:space="preserve">podle kterého se se žákem pracuje celý rok. Zde je určena látka, kterou žák za školní rok probere a zvládne. </w:t>
      </w:r>
      <w:r w:rsidRPr="00B05F19" w:rsidR="000D1255">
        <w:rPr>
          <w:rFonts w:eastAsia="Times New Roman" w:cs="Calibri"/>
          <w:sz w:val="20"/>
          <w:szCs w:val="20"/>
          <w:lang w:eastAsia="cs-CZ"/>
        </w:rPr>
        <w:t xml:space="preserve">PLPP a IVP sestavuje na základě zprávy PPP třídní učitel za pomoci výchovného poradce. Před jeho zhotovením probíhají rozhovory s pedagogy, kterých se podpůrná opatření týkají, s cílem stanovit metod práce se žákem, způsobů kontroly zvládnutí učiva, osvojení znalostí a dovedností. </w:t>
      </w:r>
      <w:r w:rsidRPr="00B05F19">
        <w:rPr>
          <w:rFonts w:eastAsia="Times New Roman" w:cs="Calibri"/>
          <w:sz w:val="20"/>
          <w:szCs w:val="20"/>
          <w:lang w:eastAsia="cs-CZ"/>
        </w:rPr>
        <w:t>Plán zahrnuje také doporučené metody a postupy práce a naopak zohledňuje znevýhodnění žáka a vymezuje činnosti, kterých není schopen. Součástí je rovněž soupis případných doplňkových pomůcek a učebních materiálů. Součástí plánu jsou také povinnosti žáků a rodičů.</w:t>
      </w:r>
      <w:r w:rsidRPr="00B05F19" w:rsidR="008A547A">
        <w:rPr>
          <w:rStyle w:val="Nadpis1Char"/>
          <w:rFonts w:eastAsia="Calibri" w:cs="Calibri"/>
          <w:sz w:val="27"/>
          <w:szCs w:val="27"/>
          <w:shd w:val="clear" w:color="auto" w:fill="FFFFFF"/>
        </w:rPr>
        <w:t xml:space="preserve"> </w:t>
      </w:r>
      <w:r w:rsidRPr="00B05F19" w:rsidR="008A547A">
        <w:rPr>
          <w:rFonts w:cs="Calibri"/>
          <w:sz w:val="20"/>
          <w:szCs w:val="20"/>
        </w:rPr>
        <w:t>Výchovný poradce stanoví termín přípravy PLPP a organizuje společné schůzky s rodiči, pedagogy, vedením školy i žákem samotným.</w:t>
      </w:r>
      <w:r w:rsidRPr="00B05F19" w:rsidR="000D1255">
        <w:rPr>
          <w:rFonts w:cs="Calibri"/>
          <w:sz w:val="20"/>
          <w:szCs w:val="20"/>
        </w:rPr>
        <w:t xml:space="preserve"> </w:t>
      </w:r>
      <w:r w:rsidRPr="00B05F19" w:rsidR="000D1255">
        <w:rPr>
          <w:rFonts w:eastAsia="Times New Roman" w:cs="Calibri"/>
          <w:sz w:val="20"/>
          <w:szCs w:val="20"/>
          <w:lang w:eastAsia="cs-CZ"/>
        </w:rPr>
        <w:t>Plán podpůrných opatření je stvrzen podpisy vyučujících i zákonného zástupce žáka a založen do dokumentace školy. Každý nově příchozí pedagog je o platnosti plánu bezprostředně informován.</w:t>
      </w:r>
    </w:p>
    <w:p xmlns:wp14="http://schemas.microsoft.com/office/word/2010/wordml" w:rsidRPr="00B05F19" w:rsidR="008A547A" w:rsidP="008A547A" w:rsidRDefault="008A547A" w14:paraId="65752B94" wp14:textId="77777777">
      <w:pPr>
        <w:spacing w:after="0" w:line="240" w:lineRule="auto"/>
        <w:rPr>
          <w:rFonts w:cs="Calibri"/>
          <w:sz w:val="20"/>
          <w:szCs w:val="20"/>
        </w:rPr>
      </w:pPr>
      <w:r w:rsidRPr="00B05F19">
        <w:rPr>
          <w:rFonts w:cs="Calibri"/>
          <w:sz w:val="20"/>
          <w:szCs w:val="20"/>
        </w:rPr>
        <w:t>V případě podpůrného opatření (spočívajícího v úpravě očekávaných v</w:t>
      </w:r>
      <w:r w:rsidRPr="00B05F19" w:rsidR="00EB3667">
        <w:rPr>
          <w:rFonts w:cs="Calibri"/>
          <w:sz w:val="20"/>
          <w:szCs w:val="20"/>
        </w:rPr>
        <w:t>ýstupů) pro žáky s LMP od třetího</w:t>
      </w:r>
      <w:r w:rsidRPr="00B05F19">
        <w:rPr>
          <w:rFonts w:cs="Calibri"/>
          <w:sz w:val="20"/>
          <w:szCs w:val="20"/>
        </w:rPr>
        <w:t xml:space="preserve"> stupně podpory, bude pro tvorbu IVP využívána minimální doporučená úroveň pro úpravy očekávaných výstupů v rámci podpůrných opatření stanovená v RVP ZV.</w:t>
      </w:r>
      <w:r w:rsidRPr="00B05F19" w:rsidR="00A06F13">
        <w:rPr>
          <w:rFonts w:cs="Calibri"/>
          <w:sz w:val="20"/>
          <w:szCs w:val="20"/>
        </w:rPr>
        <w:t xml:space="preserve"> (Minimální doporučená úroveň uvedená v RVP ZV je vodítkem pro úpravy a zapracování podpůrných opatření do IVP.)</w:t>
      </w:r>
    </w:p>
    <w:p xmlns:wp14="http://schemas.microsoft.com/office/word/2010/wordml" w:rsidRPr="00B05F19" w:rsidR="008A547A" w:rsidP="001449C4" w:rsidRDefault="008A547A" w14:paraId="144A5D23" wp14:textId="77777777">
      <w:pPr>
        <w:spacing w:after="0" w:line="240" w:lineRule="auto"/>
        <w:rPr>
          <w:rFonts w:eastAsia="Times New Roman" w:cs="Calibri"/>
          <w:sz w:val="20"/>
          <w:szCs w:val="20"/>
          <w:lang w:eastAsia="cs-CZ"/>
        </w:rPr>
      </w:pPr>
    </w:p>
    <w:p xmlns:wp14="http://schemas.microsoft.com/office/word/2010/wordml" w:rsidRPr="00B05F19" w:rsidR="000D1255" w:rsidP="001449C4" w:rsidRDefault="000D1255" w14:paraId="1B14AA0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Zapojení dalších subjektů:</w:t>
      </w:r>
    </w:p>
    <w:p xmlns:wp14="http://schemas.microsoft.com/office/word/2010/wordml" w:rsidRPr="00B05F19" w:rsidR="000D1255" w:rsidP="001449C4" w:rsidRDefault="000D1255" w14:paraId="79DC1A1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Školní poradenské pracoviště naší školy je tvořeno výchovným poradcem, který koordinuje jeho činnost a zprostředkovává komunikaci s dalšími subjekty, zejména s PPP.</w:t>
      </w:r>
      <w:r w:rsidRPr="00B05F19" w:rsidR="00E36538">
        <w:rPr>
          <w:rFonts w:eastAsia="Times New Roman" w:cs="Calibri"/>
          <w:sz w:val="20"/>
          <w:szCs w:val="20"/>
          <w:lang w:eastAsia="cs-CZ"/>
        </w:rPr>
        <w:t xml:space="preserve"> </w:t>
      </w:r>
      <w:r w:rsidRPr="00B05F19">
        <w:rPr>
          <w:rFonts w:eastAsia="Times New Roman" w:cs="Calibri"/>
          <w:sz w:val="20"/>
          <w:szCs w:val="20"/>
          <w:lang w:eastAsia="cs-CZ"/>
        </w:rPr>
        <w:t xml:space="preserve">V rámci péče o žáky s jazykovým handicapem evidovanými PPP dochází několikrát ročně do školy osoba pověřená kontrolou a hodnocením péče o tyto žáky. Vyšetření žáků-cizinců probíhá se svolením rodičů přímo v budově školy. </w:t>
      </w:r>
    </w:p>
    <w:p xmlns:wp14="http://schemas.microsoft.com/office/word/2010/wordml" w:rsidRPr="00B05F19" w:rsidR="00E36538" w:rsidP="001449C4" w:rsidRDefault="00E36538" w14:paraId="738610EB" wp14:textId="77777777">
      <w:pPr>
        <w:spacing w:after="0" w:line="240" w:lineRule="auto"/>
        <w:rPr>
          <w:rFonts w:eastAsia="Times New Roman" w:cs="Calibri"/>
          <w:sz w:val="20"/>
          <w:szCs w:val="20"/>
          <w:lang w:eastAsia="cs-CZ"/>
        </w:rPr>
      </w:pPr>
    </w:p>
    <w:p xmlns:wp14="http://schemas.microsoft.com/office/word/2010/wordml" w:rsidR="00B05F19" w:rsidP="001449C4" w:rsidRDefault="00B05F19" w14:paraId="637805D2" wp14:textId="77777777">
      <w:pPr>
        <w:spacing w:after="0" w:line="240" w:lineRule="auto"/>
        <w:rPr>
          <w:rFonts w:eastAsia="Times New Roman" w:cs="Calibri"/>
          <w:sz w:val="20"/>
          <w:szCs w:val="20"/>
          <w:lang w:eastAsia="cs-CZ"/>
        </w:rPr>
      </w:pPr>
    </w:p>
    <w:p xmlns:wp14="http://schemas.microsoft.com/office/word/2010/wordml" w:rsidRPr="00B05F19" w:rsidR="00E36538" w:rsidP="001449C4" w:rsidRDefault="00E36538" w14:paraId="483CFC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Specifikace provádění podpůrných opatření</w:t>
      </w:r>
      <w:r w:rsidR="00B05F19">
        <w:rPr>
          <w:rFonts w:eastAsia="Times New Roman" w:cs="Calibri"/>
          <w:sz w:val="20"/>
          <w:szCs w:val="20"/>
          <w:lang w:eastAsia="cs-CZ"/>
        </w:rPr>
        <w:t>:</w:t>
      </w:r>
    </w:p>
    <w:p xmlns:wp14="http://schemas.microsoft.com/office/word/2010/wordml" w:rsidRPr="00B05F19" w:rsidR="00A06F13" w:rsidP="001449C4" w:rsidRDefault="00A06F13" w14:paraId="157FE206" wp14:textId="77777777">
      <w:pPr>
        <w:spacing w:after="0" w:line="240" w:lineRule="auto"/>
        <w:rPr>
          <w:rFonts w:cs="Calibri"/>
          <w:sz w:val="20"/>
          <w:szCs w:val="20"/>
          <w:shd w:val="clear" w:color="auto" w:fill="FFFFFF"/>
        </w:rPr>
      </w:pPr>
      <w:r w:rsidRPr="00B05F19">
        <w:rPr>
          <w:rFonts w:cs="Calibri"/>
          <w:sz w:val="20"/>
          <w:szCs w:val="20"/>
          <w:shd w:val="clear" w:color="auto" w:fill="FFFFFF"/>
        </w:rPr>
        <w:t xml:space="preserve">Podpůrná opatření prvního stupně slouží ke kompenzaci mírných obtíží ve vzdělávání žáka (např. pomalejší tempo práce, drobné obtíže ve čtení, psaní, počítáni, problémy se zapomínáním, drobné obtíže v koncentraci pozornosti atd.) </w:t>
      </w:r>
      <w:r w:rsidRPr="00B05F19" w:rsidR="006F5D27">
        <w:rPr>
          <w:rFonts w:cs="Calibri"/>
          <w:sz w:val="20"/>
          <w:szCs w:val="20"/>
          <w:shd w:val="clear" w:color="auto" w:fill="FFFFFF"/>
        </w:rPr>
        <w:t>Škola volí prostředky přímé pedagogické podpory a podpůrná opatření směřují k naplňování speciálních vzdělávacích potřeb žáka, které nevyžadují opatření s normovanou finanční náročností, přitom pokud jsou účelné, mohou podporovat žáka v celém průběhu jeho vzdělávání.</w:t>
      </w:r>
    </w:p>
    <w:p xmlns:wp14="http://schemas.microsoft.com/office/word/2010/wordml" w:rsidRPr="00B05F19" w:rsidR="006F5D27" w:rsidP="001449C4" w:rsidRDefault="006F5D27" w14:paraId="62A6BE39" wp14:textId="77777777">
      <w:pPr>
        <w:spacing w:after="0" w:line="240" w:lineRule="auto"/>
        <w:rPr>
          <w:rFonts w:eastAsia="Times New Roman" w:cs="Calibri"/>
          <w:sz w:val="20"/>
          <w:szCs w:val="20"/>
          <w:lang w:eastAsia="cs-CZ"/>
        </w:rPr>
      </w:pPr>
      <w:r w:rsidRPr="00B05F19">
        <w:rPr>
          <w:rFonts w:cs="Calibri"/>
          <w:sz w:val="20"/>
          <w:szCs w:val="20"/>
          <w:shd w:val="clear" w:color="auto" w:fill="FFFFFF"/>
        </w:rPr>
        <w:t>Aplikace podpůrných opatření druhého až pátého stupně vyžaduje spolupráci se Školským poradenským zařízením.</w:t>
      </w:r>
    </w:p>
    <w:p xmlns:wp14="http://schemas.microsoft.com/office/word/2010/wordml" w:rsidRPr="00B05F19" w:rsidR="00E36538" w:rsidP="001449C4" w:rsidRDefault="006F5D27" w14:paraId="77D9BA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w:t>
      </w:r>
      <w:r w:rsidRPr="00B05F19" w:rsidR="00E36538">
        <w:rPr>
          <w:rFonts w:eastAsia="Times New Roman" w:cs="Calibri"/>
          <w:sz w:val="20"/>
          <w:szCs w:val="20"/>
          <w:lang w:eastAsia="cs-CZ"/>
        </w:rPr>
        <w:t>ako podpůrná opatření jsou na naší škole využívána doporučení školského poradenského zařízení a PPP v oblasti metod výuky (zejména respektování odlišných učebních stylů a indispozic žáka, poskytování vhodného pracovního tempa a časté poskytování zpětné vazby), v oblasti organizace výuky (střídání metod a forem práce, dohled nad žákem při kooperativní výuce, případné vkládání přestávek) a zařazení předmětů speciálně pedagogické péče. Jedná se o hodiny nápravného doučování a o hodiny českého jazyka pro cizince. Žákům jsou poskytovány</w:t>
      </w:r>
      <w:r w:rsidRPr="00B05F19" w:rsidR="00BE5B13">
        <w:rPr>
          <w:rFonts w:eastAsia="Times New Roman" w:cs="Calibri"/>
          <w:sz w:val="20"/>
          <w:szCs w:val="20"/>
          <w:lang w:eastAsia="cs-CZ"/>
        </w:rPr>
        <w:t xml:space="preserve"> mimojazykové kurzy</w:t>
      </w:r>
      <w:r w:rsidRPr="00B05F19" w:rsidR="00E36538">
        <w:rPr>
          <w:rFonts w:eastAsia="Times New Roman" w:cs="Calibri"/>
          <w:sz w:val="20"/>
          <w:szCs w:val="20"/>
          <w:lang w:eastAsia="cs-CZ"/>
        </w:rPr>
        <w:t xml:space="preserve"> </w:t>
      </w:r>
      <w:r w:rsidRPr="00B05F19" w:rsidR="00BE5B13">
        <w:rPr>
          <w:rFonts w:eastAsia="Times New Roman" w:cs="Calibri"/>
          <w:sz w:val="20"/>
          <w:szCs w:val="20"/>
          <w:lang w:eastAsia="cs-CZ"/>
        </w:rPr>
        <w:t>českého jazyka, a to bezplatně 1-2x týdně v rámci kroužků vedených pedagogy naší školy.  V</w:t>
      </w:r>
      <w:r w:rsidRPr="00B05F19" w:rsidR="00E36538">
        <w:rPr>
          <w:rFonts w:eastAsia="Times New Roman" w:cs="Calibri"/>
          <w:sz w:val="20"/>
          <w:szCs w:val="20"/>
          <w:lang w:eastAsia="cs-CZ"/>
        </w:rPr>
        <w:t>ýuka probíhá v malý</w:t>
      </w:r>
      <w:r w:rsidRPr="00B05F19" w:rsidR="00BE5B13">
        <w:rPr>
          <w:rFonts w:eastAsia="Times New Roman" w:cs="Calibri"/>
          <w:sz w:val="20"/>
          <w:szCs w:val="20"/>
          <w:lang w:eastAsia="cs-CZ"/>
        </w:rPr>
        <w:t>ch skupinkách rozdělených podle</w:t>
      </w:r>
      <w:r w:rsidRPr="00B05F19" w:rsidR="00E36538">
        <w:rPr>
          <w:rFonts w:eastAsia="Times New Roman" w:cs="Calibri"/>
          <w:sz w:val="20"/>
          <w:szCs w:val="20"/>
          <w:lang w:eastAsia="cs-CZ"/>
        </w:rPr>
        <w:t xml:space="preserve"> dosažené úrovně osvojení českého jazyka a podle věku žáků-cizinců. </w:t>
      </w:r>
      <w:r w:rsidRPr="00B05F19" w:rsidR="00BE5B13">
        <w:rPr>
          <w:rFonts w:eastAsia="Times New Roman" w:cs="Calibri"/>
          <w:sz w:val="20"/>
          <w:szCs w:val="20"/>
          <w:lang w:eastAsia="cs-CZ"/>
        </w:rPr>
        <w:t>V některých hodinách českého jazyka je dle možností školy a podle potřeby přítomna školní asistentka, která se věnuje žákům s jazykovým handicapem. Z některých hodin jsou pedagogy naší školy vyjímáni žáci-cizinci</w:t>
      </w:r>
      <w:r w:rsidRPr="00B05F19" w:rsidR="00F3367A">
        <w:rPr>
          <w:rFonts w:eastAsia="Times New Roman" w:cs="Calibri"/>
          <w:sz w:val="20"/>
          <w:szCs w:val="20"/>
          <w:lang w:eastAsia="cs-CZ"/>
        </w:rPr>
        <w:t xml:space="preserve"> </w:t>
      </w:r>
      <w:r w:rsidRPr="00B05F19" w:rsidR="00BE5B13">
        <w:rPr>
          <w:rFonts w:eastAsia="Times New Roman" w:cs="Calibri"/>
          <w:sz w:val="20"/>
          <w:szCs w:val="20"/>
          <w:lang w:eastAsia="cs-CZ"/>
        </w:rPr>
        <w:t xml:space="preserve">(žáci s odlišným mateřským jazykem) a v malých skupinách, popř. individuálně pracují na zadání přiměřeném jejich jazykové zdatnosti s cílem podpořit </w:t>
      </w:r>
      <w:r w:rsidRPr="00B05F19" w:rsidR="00EB450A">
        <w:rPr>
          <w:rFonts w:eastAsia="Times New Roman" w:cs="Calibri"/>
          <w:sz w:val="20"/>
          <w:szCs w:val="20"/>
          <w:lang w:eastAsia="cs-CZ"/>
        </w:rPr>
        <w:t>dorozumívací schopnosti a</w:t>
      </w:r>
      <w:r w:rsidRPr="00B05F19" w:rsidR="00BE5B13">
        <w:rPr>
          <w:rFonts w:eastAsia="Times New Roman" w:cs="Calibri"/>
          <w:sz w:val="20"/>
          <w:szCs w:val="20"/>
          <w:lang w:eastAsia="cs-CZ"/>
        </w:rPr>
        <w:t xml:space="preserve"> doplnit </w:t>
      </w:r>
      <w:r w:rsidRPr="00B05F19" w:rsidR="00EB450A">
        <w:rPr>
          <w:rFonts w:eastAsia="Times New Roman" w:cs="Calibri"/>
          <w:sz w:val="20"/>
          <w:szCs w:val="20"/>
          <w:lang w:eastAsia="cs-CZ"/>
        </w:rPr>
        <w:t xml:space="preserve">učivo předchozích ročníků. </w:t>
      </w:r>
    </w:p>
    <w:p xmlns:wp14="http://schemas.microsoft.com/office/word/2010/wordml" w:rsidRPr="00B05F19" w:rsidR="008D1C8D" w:rsidP="001449C4" w:rsidRDefault="008D1C8D" w14:paraId="463F29E8" wp14:textId="77777777">
      <w:pPr>
        <w:spacing w:after="0" w:line="240" w:lineRule="auto"/>
        <w:rPr>
          <w:rFonts w:eastAsia="Times New Roman" w:cs="Calibri"/>
          <w:sz w:val="20"/>
          <w:szCs w:val="20"/>
          <w:lang w:eastAsia="cs-CZ"/>
        </w:rPr>
      </w:pPr>
    </w:p>
    <w:p xmlns:wp14="http://schemas.microsoft.com/office/word/2010/wordml" w:rsidRPr="00B05F19" w:rsidR="001449C4" w:rsidP="001449C4" w:rsidRDefault="001449C4" w14:paraId="64150B00" wp14:textId="77777777">
      <w:pPr>
        <w:spacing w:after="0" w:line="240" w:lineRule="auto"/>
        <w:rPr>
          <w:rFonts w:eastAsia="Times New Roman" w:cs="Calibri"/>
          <w:b/>
          <w:sz w:val="20"/>
          <w:szCs w:val="20"/>
          <w:lang w:eastAsia="cs-CZ"/>
        </w:rPr>
      </w:pPr>
      <w:r w:rsidRPr="00B05F19">
        <w:rPr>
          <w:rFonts w:eastAsia="Times New Roman" w:cs="Calibri"/>
          <w:b/>
          <w:sz w:val="20"/>
          <w:szCs w:val="20"/>
          <w:lang w:eastAsia="cs-CZ"/>
        </w:rPr>
        <w:t xml:space="preserve">Zabezpečení výuky žáků </w:t>
      </w:r>
      <w:r w:rsidRPr="00B05F19" w:rsidR="00E36538">
        <w:rPr>
          <w:rFonts w:eastAsia="Times New Roman" w:cs="Calibri"/>
          <w:b/>
          <w:sz w:val="20"/>
          <w:szCs w:val="20"/>
          <w:lang w:eastAsia="cs-CZ"/>
        </w:rPr>
        <w:t xml:space="preserve">nadaných a </w:t>
      </w:r>
      <w:r w:rsidRPr="00B05F19">
        <w:rPr>
          <w:rFonts w:eastAsia="Times New Roman" w:cs="Calibri"/>
          <w:b/>
          <w:sz w:val="20"/>
          <w:szCs w:val="20"/>
          <w:lang w:eastAsia="cs-CZ"/>
        </w:rPr>
        <w:t>mimořádně nadaných</w:t>
      </w:r>
    </w:p>
    <w:p xmlns:wp14="http://schemas.microsoft.com/office/word/2010/wordml" w:rsidRPr="00B05F19" w:rsidR="001449C4" w:rsidP="001449C4" w:rsidRDefault="001449C4" w14:paraId="7D197DB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Pro žáky mimořádně nadané rozšiřujeme základní učivo do hloubky. Pro nadaného žáka učitel připravuje a zadává školní práci, která rozvíjí úroveň jeho dovedností v oblasti jeho </w:t>
      </w:r>
      <w:r w:rsidRPr="00B05F19" w:rsidR="0028505B">
        <w:rPr>
          <w:rFonts w:eastAsia="Times New Roman" w:cs="Calibri"/>
          <w:sz w:val="20"/>
          <w:szCs w:val="20"/>
          <w:lang w:eastAsia="cs-CZ"/>
        </w:rPr>
        <w:t>nadání. Studium</w:t>
      </w:r>
      <w:r w:rsidRPr="00B05F19">
        <w:rPr>
          <w:rFonts w:eastAsia="Times New Roman" w:cs="Calibri"/>
          <w:sz w:val="20"/>
          <w:szCs w:val="20"/>
          <w:lang w:eastAsia="cs-CZ"/>
        </w:rPr>
        <w:t xml:space="preserve"> je také podporováno formou e-learningu. Jsou mu zadávány náročnější samostatné úkoly a je pověřován vedením a řízením skupin. Respektujeme, že tito žáci mohou mít výkyvy v chování a také fakt, že v jiných oblastech může být žák pouze průměrný. Mimořádně nadaní žáci mohou být přeřazeni do vyššího ročníku na základě komisionální zkoušky a vyjádření poradenského pracoviště.</w:t>
      </w:r>
    </w:p>
    <w:p xmlns:wp14="http://schemas.microsoft.com/office/word/2010/wordml" w:rsidRPr="00B05F19" w:rsidR="008A547A" w:rsidP="001449C4" w:rsidRDefault="008A547A" w14:paraId="3B7B4B86" wp14:textId="77777777">
      <w:pPr>
        <w:spacing w:after="0" w:line="240" w:lineRule="auto"/>
        <w:rPr>
          <w:rFonts w:eastAsia="Times New Roman" w:cs="Calibri"/>
          <w:sz w:val="20"/>
          <w:szCs w:val="20"/>
          <w:lang w:eastAsia="cs-CZ"/>
        </w:rPr>
      </w:pPr>
    </w:p>
    <w:p xmlns:wp14="http://schemas.microsoft.com/office/word/2010/wordml" w:rsidRPr="00B05F19" w:rsidR="008A547A" w:rsidP="008A547A" w:rsidRDefault="008A547A" w14:paraId="01462565" wp14:textId="77777777">
      <w:pPr>
        <w:rPr>
          <w:rFonts w:cs="Calibri"/>
          <w:sz w:val="20"/>
          <w:szCs w:val="20"/>
        </w:rPr>
      </w:pPr>
      <w:r w:rsidRPr="00B05F19">
        <w:rPr>
          <w:rFonts w:cs="Calibri"/>
          <w:sz w:val="20"/>
          <w:szCs w:val="20"/>
        </w:rPr>
        <w:t>Pravidla, průběhu tvorby, realizace a vyhodnocení PLPP a IVP mimořádně nadaného a mimořádně nadaného žáka:</w:t>
      </w:r>
    </w:p>
    <w:p xmlns:wp14="http://schemas.microsoft.com/office/word/2010/wordml" w:rsidRPr="00B05F19" w:rsidR="008A547A" w:rsidP="008A547A" w:rsidRDefault="008A547A" w14:paraId="17BC0BB3" wp14:textId="77777777">
      <w:pPr>
        <w:spacing w:after="0" w:line="240" w:lineRule="auto"/>
        <w:rPr>
          <w:rFonts w:cs="Calibri"/>
          <w:sz w:val="20"/>
          <w:szCs w:val="20"/>
        </w:rPr>
      </w:pPr>
      <w:r w:rsidRPr="00B05F19">
        <w:rPr>
          <w:rFonts w:cs="Calibri"/>
          <w:sz w:val="20"/>
          <w:szCs w:val="20"/>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B05F19">
        <w:rPr>
          <w:rFonts w:cs="Calibri"/>
          <w:sz w:val="20"/>
          <w:szCs w:val="20"/>
        </w:rPr>
        <w:br/>
      </w:r>
      <w:r w:rsidRPr="00B05F19">
        <w:rPr>
          <w:rFonts w:cs="Calibri"/>
          <w:sz w:val="20"/>
          <w:szCs w:val="20"/>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xmlns:wp14="http://schemas.microsoft.com/office/word/2010/wordml" w:rsidRPr="00B05F19" w:rsidR="008A547A" w:rsidP="008A547A" w:rsidRDefault="008A547A" w14:paraId="3A0FF5F2" wp14:textId="77777777">
      <w:pPr>
        <w:spacing w:after="0" w:line="240" w:lineRule="auto"/>
        <w:rPr>
          <w:rFonts w:cs="Calibri"/>
          <w:sz w:val="20"/>
          <w:szCs w:val="20"/>
        </w:rPr>
      </w:pPr>
    </w:p>
    <w:p xmlns:wp14="http://schemas.microsoft.com/office/word/2010/wordml" w:rsidRPr="00B05F19" w:rsidR="008A547A" w:rsidP="008A547A" w:rsidRDefault="008A547A" w14:paraId="3F8D70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Zapojení dalších subjektů:</w:t>
      </w:r>
    </w:p>
    <w:p xmlns:wp14="http://schemas.microsoft.com/office/word/2010/wordml" w:rsidRPr="00B05F19" w:rsidR="008A547A" w:rsidP="008A547A" w:rsidRDefault="008A547A" w14:paraId="6A62CD7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Jako podpůrná opatření jsou na naší škole využívána doporučení školského poradenského zařízení a PPP.</w:t>
      </w:r>
    </w:p>
    <w:p xmlns:wp14="http://schemas.microsoft.com/office/word/2010/wordml" w:rsidRPr="00B05F19" w:rsidR="008A547A" w:rsidP="008A547A" w:rsidRDefault="008A547A" w14:paraId="5630AD66" wp14:textId="77777777">
      <w:pPr>
        <w:spacing w:after="0" w:line="240" w:lineRule="auto"/>
        <w:rPr>
          <w:rFonts w:eastAsia="Times New Roman" w:cs="Calibri"/>
          <w:sz w:val="20"/>
          <w:szCs w:val="20"/>
          <w:lang w:eastAsia="cs-CZ"/>
        </w:rPr>
      </w:pPr>
    </w:p>
    <w:p xmlns:wp14="http://schemas.microsoft.com/office/word/2010/wordml" w:rsidRPr="00B05F19" w:rsidR="008A547A" w:rsidP="008A547A" w:rsidRDefault="008A547A" w14:paraId="321943D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Specifikace provádění podpůrných opatření</w:t>
      </w:r>
    </w:p>
    <w:p xmlns:wp14="http://schemas.microsoft.com/office/word/2010/wordml" w:rsidRPr="00B05F19" w:rsidR="008A547A" w:rsidP="008A547A" w:rsidRDefault="008A547A" w14:paraId="00573A04" wp14:textId="77777777">
      <w:pPr>
        <w:spacing w:after="0" w:line="240" w:lineRule="auto"/>
        <w:rPr>
          <w:rFonts w:cs="Calibri"/>
          <w:sz w:val="20"/>
          <w:szCs w:val="20"/>
        </w:rPr>
      </w:pPr>
      <w:r w:rsidRPr="00B05F19">
        <w:rPr>
          <w:rFonts w:cs="Calibri"/>
          <w:sz w:val="20"/>
          <w:szCs w:val="20"/>
        </w:rPr>
        <w:t>Mezi podpůrná opatření zabezpečující vzdělávání nadaných a mimořádně nadaných žáků patří zejména př</w:t>
      </w:r>
      <w:r w:rsidRPr="00B05F19" w:rsidR="00D564DB">
        <w:rPr>
          <w:rFonts w:cs="Calibri"/>
          <w:sz w:val="20"/>
          <w:szCs w:val="20"/>
        </w:rPr>
        <w:t>edčasný nástup dítěte do školy, obohacování vzdělávacího obsahu, zadávání specifických úkolů a projektů, podpora a příprava pro účast v předmětových soutěžích a nabídka volitelných předmětů a volnočasových aktivit.</w:t>
      </w:r>
    </w:p>
    <w:p xmlns:wp14="http://schemas.microsoft.com/office/word/2010/wordml" w:rsidRPr="00B05F19" w:rsidR="008A547A" w:rsidP="008A547A" w:rsidRDefault="008A547A" w14:paraId="61829076" wp14:textId="77777777">
      <w:pPr>
        <w:spacing w:after="0" w:line="240" w:lineRule="auto"/>
        <w:rPr>
          <w:rFonts w:cs="Calibri"/>
          <w:sz w:val="20"/>
          <w:szCs w:val="20"/>
        </w:rPr>
      </w:pPr>
    </w:p>
    <w:p xmlns:wp14="http://schemas.microsoft.com/office/word/2010/wordml" w:rsidRPr="00B05F19" w:rsidR="008D1C8D" w:rsidP="001449C4" w:rsidRDefault="008D1C8D" w14:paraId="2BA226A1" wp14:textId="77777777">
      <w:pPr>
        <w:spacing w:after="0" w:line="240" w:lineRule="auto"/>
        <w:rPr>
          <w:rFonts w:eastAsia="Times New Roman" w:cs="Calibri"/>
          <w:color w:val="000000"/>
          <w:sz w:val="20"/>
          <w:szCs w:val="20"/>
          <w:lang w:eastAsia="cs-CZ"/>
        </w:rPr>
      </w:pPr>
    </w:p>
    <w:p xmlns:wp14="http://schemas.microsoft.com/office/word/2010/wordml" w:rsidRPr="00B05F19" w:rsidR="008D1C8D" w:rsidP="008C11EC" w:rsidRDefault="00B05F19" w14:paraId="6960FE44" wp14:textId="77777777">
      <w:pPr>
        <w:pStyle w:val="Nadpis3"/>
        <w:rPr>
          <w:sz w:val="24"/>
          <w:szCs w:val="36"/>
        </w:rPr>
      </w:pPr>
      <w:bookmarkStart w:name="_Toc44474586" w:id="5"/>
      <w:r>
        <w:t xml:space="preserve">2.2.1. </w:t>
      </w:r>
      <w:r w:rsidRPr="00B05F19" w:rsidR="001449C4">
        <w:t>V</w:t>
      </w:r>
      <w:r w:rsidRPr="00B05F19">
        <w:t>ýchovné a vzdělávací strategie k rozvoji klíčových kompetencí</w:t>
      </w:r>
      <w:bookmarkEnd w:id="5"/>
    </w:p>
    <w:p xmlns:wp14="http://schemas.microsoft.com/office/word/2010/wordml" w:rsidRPr="00B05F19" w:rsidR="001449C4" w:rsidP="001449C4" w:rsidRDefault="001449C4" w14:paraId="1F69966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tyto vzdělávací a výchovné postupy:</w:t>
      </w:r>
    </w:p>
    <w:p xmlns:wp14="http://schemas.microsoft.com/office/word/2010/wordml" w:rsidRPr="00B05F19" w:rsidR="008D1C8D" w:rsidP="001449C4" w:rsidRDefault="008D1C8D" w14:paraId="17AD93B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65C2AA9"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KOMPETENCE K UČENÍ</w:t>
      </w:r>
    </w:p>
    <w:p xmlns:wp14="http://schemas.microsoft.com/office/word/2010/wordml" w:rsidRPr="00B05F19" w:rsidR="001449C4" w:rsidP="003A033C" w:rsidRDefault="001449C4" w14:paraId="41E656ED" wp14:textId="77777777">
      <w:pPr>
        <w:numPr>
          <w:ilvl w:val="0"/>
          <w:numId w:val="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problémové úlohy či úlohy rozvíjející tvořivost žáků, využíváme je pro efektivní učení a volíme vhodné způsoby a metody, při kterých žáci docházejí k objevům, řešením a závěrům sami podle svých individuálních schopností</w:t>
      </w:r>
    </w:p>
    <w:p xmlns:wp14="http://schemas.microsoft.com/office/word/2010/wordml" w:rsidRPr="00B05F19" w:rsidR="001449C4" w:rsidP="003A033C" w:rsidRDefault="001449C4" w14:paraId="5B9B4FA4" wp14:textId="77777777">
      <w:pPr>
        <w:numPr>
          <w:ilvl w:val="0"/>
          <w:numId w:val="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metody, při kterých žáci uvádí věci do souvislostí a propojují do širších celků poznatky z různých vzdělávacích oblastí</w:t>
      </w:r>
    </w:p>
    <w:p xmlns:wp14="http://schemas.microsoft.com/office/word/2010/wordml" w:rsidRPr="00B05F19" w:rsidR="001449C4" w:rsidP="003A033C" w:rsidRDefault="001449C4" w14:paraId="3E825EFD" wp14:textId="77777777">
      <w:pPr>
        <w:numPr>
          <w:ilvl w:val="0"/>
          <w:numId w:val="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takové úkoly, při kterých žáci využívají různých zdrojů informací, především zdrojů dostupných a využitelných v praktickém životě (např. internet, tisk)</w:t>
      </w:r>
    </w:p>
    <w:p xmlns:wp14="http://schemas.microsoft.com/office/word/2010/wordml" w:rsidRPr="00B05F19" w:rsidR="001449C4" w:rsidP="003A033C" w:rsidRDefault="001449C4" w14:paraId="53103CBB" wp14:textId="77777777">
      <w:pPr>
        <w:numPr>
          <w:ilvl w:val="0"/>
          <w:numId w:val="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prezentovat výsledky jejich práce (individuální – např. referáty, prezentace i skupinové – např. projekty, dotazníky)</w:t>
      </w:r>
    </w:p>
    <w:p xmlns:wp14="http://schemas.microsoft.com/office/word/2010/wordml" w:rsidRPr="00B05F19" w:rsidR="001449C4" w:rsidP="003A033C" w:rsidRDefault="001449C4" w14:paraId="4F567F34" wp14:textId="77777777">
      <w:pPr>
        <w:numPr>
          <w:ilvl w:val="0"/>
          <w:numId w:val="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Ponecháváme potřebný prostor k sebehodnocení i vzájemnému hodnocení a srovnání úrovně jednotlivých prací</w:t>
      </w:r>
    </w:p>
    <w:p xmlns:wp14="http://schemas.microsoft.com/office/word/2010/wordml" w:rsidRPr="00B05F19" w:rsidR="008D1C8D" w:rsidP="001449C4" w:rsidRDefault="008D1C8D" w14:paraId="0DE4B5B7"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12D2921"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KOMPETENCE K ŘEŠENÍ PROBLÉMŮ</w:t>
      </w:r>
    </w:p>
    <w:p xmlns:wp14="http://schemas.microsoft.com/office/word/2010/wordml" w:rsidRPr="00B05F19" w:rsidR="001449C4" w:rsidP="003A033C" w:rsidRDefault="001449C4" w14:paraId="3E4F0239" wp14:textId="77777777">
      <w:pPr>
        <w:numPr>
          <w:ilvl w:val="0"/>
          <w:numId w:val="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Hodnotíme společně s žáky a analyzujeme nejrůznější problémové situace ve škole i mimo ni tak, aby žáci rozpoznali a pochopili problém a využili k tomu vlastní úsudek a zkušenosti</w:t>
      </w:r>
    </w:p>
    <w:p xmlns:wp14="http://schemas.microsoft.com/office/word/2010/wordml" w:rsidRPr="00B05F19" w:rsidR="001449C4" w:rsidP="003A033C" w:rsidRDefault="001449C4" w14:paraId="27EAD42F" wp14:textId="77777777">
      <w:pPr>
        <w:numPr>
          <w:ilvl w:val="0"/>
          <w:numId w:val="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Vyhledáváme a kombinujeme s žáky informace z různých zdrojů, které jsou vhodné k řešení </w:t>
      </w:r>
      <w:r w:rsidRPr="00B05F19" w:rsidR="0028505B">
        <w:rPr>
          <w:rFonts w:eastAsia="Times New Roman" w:cs="Calibri"/>
          <w:color w:val="000000"/>
          <w:sz w:val="20"/>
          <w:szCs w:val="20"/>
          <w:lang w:eastAsia="cs-CZ"/>
        </w:rPr>
        <w:t>problémů, a rozvíjíme</w:t>
      </w:r>
      <w:r w:rsidRPr="00B05F19">
        <w:rPr>
          <w:rFonts w:eastAsia="Times New Roman" w:cs="Calibri"/>
          <w:color w:val="000000"/>
          <w:sz w:val="20"/>
          <w:szCs w:val="20"/>
          <w:lang w:eastAsia="cs-CZ"/>
        </w:rPr>
        <w:t xml:space="preserve"> tím jejich tvořivost</w:t>
      </w:r>
    </w:p>
    <w:p xmlns:wp14="http://schemas.microsoft.com/office/word/2010/wordml" w:rsidRPr="00B05F19" w:rsidR="001449C4" w:rsidP="003A033C" w:rsidRDefault="001449C4" w14:paraId="666CBDCF" wp14:textId="77777777">
      <w:pPr>
        <w:numPr>
          <w:ilvl w:val="0"/>
          <w:numId w:val="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Usilujeme o samostatné řešení problémů, směřujeme k možné volbě způsobu řešení</w:t>
      </w:r>
    </w:p>
    <w:p xmlns:wp14="http://schemas.microsoft.com/office/word/2010/wordml" w:rsidRPr="00B05F19" w:rsidR="001449C4" w:rsidP="003A033C" w:rsidRDefault="001449C4" w14:paraId="0DD68E3F" wp14:textId="77777777">
      <w:pPr>
        <w:numPr>
          <w:ilvl w:val="0"/>
          <w:numId w:val="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Ověřujeme praktickou správnost řešení problémů a aplikujeme osvědčené postupy</w:t>
      </w:r>
    </w:p>
    <w:p xmlns:wp14="http://schemas.microsoft.com/office/word/2010/wordml" w:rsidRPr="00B05F19" w:rsidR="001449C4" w:rsidP="003A033C" w:rsidRDefault="001449C4" w14:paraId="493B574C" wp14:textId="77777777">
      <w:pPr>
        <w:numPr>
          <w:ilvl w:val="0"/>
          <w:numId w:val="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jednotlivé žáky k vlastnímu hodnocení úspěšnosti dosaženého cíle</w:t>
      </w:r>
    </w:p>
    <w:p xmlns:wp14="http://schemas.microsoft.com/office/word/2010/wordml" w:rsidRPr="00B05F19" w:rsidR="001449C4" w:rsidP="003A033C" w:rsidRDefault="001449C4" w14:paraId="22A2A8F3" wp14:textId="77777777">
      <w:pPr>
        <w:numPr>
          <w:ilvl w:val="0"/>
          <w:numId w:val="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Průběžně zjišťujeme vzdělávací potřeby žáků, příležitostně reagujeme na aktuální otázky</w:t>
      </w:r>
    </w:p>
    <w:p xmlns:wp14="http://schemas.microsoft.com/office/word/2010/wordml" w:rsidRPr="00B05F19" w:rsidR="001449C4" w:rsidP="003A033C" w:rsidRDefault="001449C4" w14:paraId="57E3C2EC" wp14:textId="77777777">
      <w:pPr>
        <w:numPr>
          <w:ilvl w:val="0"/>
          <w:numId w:val="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 předmět se snažíme kladně motivovat výběrem takových témat a forem práce, které posilují vlastní zájem žáku o danou problematiku</w:t>
      </w:r>
    </w:p>
    <w:p xmlns:wp14="http://schemas.microsoft.com/office/word/2010/wordml" w:rsidRPr="00B05F19" w:rsidR="001449C4" w:rsidP="003A033C" w:rsidRDefault="001449C4" w14:paraId="1C1D0C00" wp14:textId="77777777">
      <w:pPr>
        <w:numPr>
          <w:ilvl w:val="0"/>
          <w:numId w:val="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Hovoříme o takových situacích, ve kterých je třeba samostatně se rozhodovat, chránit se a vyvarovat se ohrožení v každodenních i mimořádných situacích</w:t>
      </w:r>
    </w:p>
    <w:p xmlns:wp14="http://schemas.microsoft.com/office/word/2010/wordml" w:rsidRPr="00B05F19" w:rsidR="001449C4" w:rsidP="003A033C" w:rsidRDefault="001449C4" w14:paraId="2F081658" wp14:textId="77777777">
      <w:pPr>
        <w:numPr>
          <w:ilvl w:val="0"/>
          <w:numId w:val="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Apelujeme na samostatnost a osobní zodpovědnost žáků v jednání a rozhodování</w:t>
      </w:r>
    </w:p>
    <w:p xmlns:wp14="http://schemas.microsoft.com/office/word/2010/wordml" w:rsidRPr="00B05F19" w:rsidR="008D1C8D" w:rsidP="001449C4" w:rsidRDefault="008D1C8D" w14:paraId="66204FF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B4DF835"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KOMPETENCE KOMUNIKATIVNÍ</w:t>
      </w:r>
    </w:p>
    <w:p xmlns:wp14="http://schemas.microsoft.com/office/word/2010/wordml" w:rsidRPr="00B05F19" w:rsidR="001449C4" w:rsidP="003A033C" w:rsidRDefault="001449C4" w14:paraId="13133E65" wp14:textId="77777777">
      <w:pPr>
        <w:numPr>
          <w:ilvl w:val="0"/>
          <w:numId w:val="8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vzájemnou komunikaci žáků tak, aby naslouchali promluvám druhých lidí, pochopili je, účinně se zapojovali do diskusí tím, že se naučí klást věcné otázky a umožňujeme, aby si vzájemně sdělovali své pocity a názory</w:t>
      </w:r>
    </w:p>
    <w:p xmlns:wp14="http://schemas.microsoft.com/office/word/2010/wordml" w:rsidRPr="00B05F19" w:rsidR="001449C4" w:rsidP="003A033C" w:rsidRDefault="001449C4" w14:paraId="7F06AC1F" wp14:textId="77777777">
      <w:pPr>
        <w:numPr>
          <w:ilvl w:val="0"/>
          <w:numId w:val="8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Ukazujeme, jak porozumět různým typům textů a záznamů, obrazovým materiálům, běžně užívaným gestům, zvukům a jiným informačním a komunikačním prostředkům.</w:t>
      </w:r>
    </w:p>
    <w:p xmlns:wp14="http://schemas.microsoft.com/office/word/2010/wordml" w:rsidRPr="00B05F19" w:rsidR="001449C4" w:rsidP="003A033C" w:rsidRDefault="001449C4" w14:paraId="4B50E445" wp14:textId="77777777">
      <w:pPr>
        <w:numPr>
          <w:ilvl w:val="0"/>
          <w:numId w:val="8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informační a komunikační prostředky</w:t>
      </w:r>
    </w:p>
    <w:p xmlns:wp14="http://schemas.microsoft.com/office/word/2010/wordml" w:rsidRPr="00B05F19" w:rsidR="001449C4" w:rsidP="003A033C" w:rsidRDefault="001449C4" w14:paraId="76E8103F" wp14:textId="77777777">
      <w:pPr>
        <w:numPr>
          <w:ilvl w:val="0"/>
          <w:numId w:val="8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sdělení názoru formou ústní i písemnou prostřednictvím diskusí, dramatizací, besed, referátů, anket, dotazníků a dalších metod, podporujících tvořivost dětí</w:t>
      </w:r>
    </w:p>
    <w:p xmlns:wp14="http://schemas.microsoft.com/office/word/2010/wordml" w:rsidRPr="00B05F19" w:rsidR="008D1C8D" w:rsidP="001449C4" w:rsidRDefault="008D1C8D" w14:paraId="2DBF0D7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300786E"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KOMPETENCE SOCIÁLNÍ A PERSONÁLNÍ</w:t>
      </w:r>
    </w:p>
    <w:p xmlns:wp14="http://schemas.microsoft.com/office/word/2010/wordml" w:rsidRPr="00B05F19" w:rsidR="001449C4" w:rsidP="003A033C" w:rsidRDefault="001449C4" w14:paraId="6F7BD9C0" wp14:textId="77777777">
      <w:pPr>
        <w:numPr>
          <w:ilvl w:val="0"/>
          <w:numId w:val="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účinnou spolupráci žáků ve skupině i v týmu</w:t>
      </w:r>
    </w:p>
    <w:p xmlns:wp14="http://schemas.microsoft.com/office/word/2010/wordml" w:rsidRPr="00B05F19" w:rsidR="001449C4" w:rsidP="003A033C" w:rsidRDefault="001449C4" w14:paraId="757B38EA" wp14:textId="77777777">
      <w:pPr>
        <w:numPr>
          <w:ilvl w:val="0"/>
          <w:numId w:val="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aby se podíleli na utváření příjemné atmosféry v týmu, na upevňování dobrých mezilidských vztahů</w:t>
      </w:r>
    </w:p>
    <w:p xmlns:wp14="http://schemas.microsoft.com/office/word/2010/wordml" w:rsidRPr="00B05F19" w:rsidR="001449C4" w:rsidP="003A033C" w:rsidRDefault="001449C4" w14:paraId="356B1C4E" wp14:textId="77777777">
      <w:pPr>
        <w:numPr>
          <w:ilvl w:val="0"/>
          <w:numId w:val="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Ukazujeme žákům cestu, kterou by dokázali v případě potřeby poskytnout pomoc či naopak o ni požádat</w:t>
      </w:r>
    </w:p>
    <w:p xmlns:wp14="http://schemas.microsoft.com/office/word/2010/wordml" w:rsidRPr="00B05F19" w:rsidR="001449C4" w:rsidP="003A033C" w:rsidRDefault="001449C4" w14:paraId="3D6C00E6" wp14:textId="77777777">
      <w:pPr>
        <w:numPr>
          <w:ilvl w:val="0"/>
          <w:numId w:val="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Žákům poskytujeme možnosti prezentovat výsledky své práce, vytvářet si pozitivní představu o sobě samém, ovládat a řídit svoje jednání</w:t>
      </w:r>
    </w:p>
    <w:p xmlns:wp14="http://schemas.microsoft.com/office/word/2010/wordml" w:rsidRPr="00B05F19" w:rsidR="001449C4" w:rsidP="003A033C" w:rsidRDefault="001449C4" w14:paraId="1D1068A9" wp14:textId="77777777">
      <w:pPr>
        <w:numPr>
          <w:ilvl w:val="0"/>
          <w:numId w:val="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Poskytujeme možnost sebehodnocení, při hodnocení zohledňujeme také snahu a pokrok dítěte, výkony diferencujeme dle možností a schopností dětí</w:t>
      </w:r>
    </w:p>
    <w:p xmlns:wp14="http://schemas.microsoft.com/office/word/2010/wordml" w:rsidRPr="00B05F19" w:rsidR="001449C4" w:rsidP="003A033C" w:rsidRDefault="001449C4" w14:paraId="2615D39D" wp14:textId="77777777">
      <w:pPr>
        <w:numPr>
          <w:ilvl w:val="0"/>
          <w:numId w:val="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metody směřujících k sebepoznání a k poznání svých slabých i silných stránek</w:t>
      </w:r>
    </w:p>
    <w:p xmlns:wp14="http://schemas.microsoft.com/office/word/2010/wordml" w:rsidRPr="00B05F19" w:rsidR="001449C4" w:rsidP="003A033C" w:rsidRDefault="001449C4" w14:paraId="4F300D4B" wp14:textId="77777777">
      <w:pPr>
        <w:numPr>
          <w:ilvl w:val="0"/>
          <w:numId w:val="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získávání potřebné míry samostatnosti a odpovědnosti žáků</w:t>
      </w:r>
    </w:p>
    <w:p xmlns:wp14="http://schemas.microsoft.com/office/word/2010/wordml" w:rsidRPr="00B05F19" w:rsidR="001449C4" w:rsidP="003A033C" w:rsidRDefault="001449C4" w14:paraId="535101AE" wp14:textId="77777777">
      <w:pPr>
        <w:numPr>
          <w:ilvl w:val="0"/>
          <w:numId w:val="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Vnímáme a sledujeme postoje, které žáci v souvislosti s moderním životním stylem vyjadřují</w:t>
      </w:r>
    </w:p>
    <w:p xmlns:wp14="http://schemas.microsoft.com/office/word/2010/wordml" w:rsidRPr="00B05F19" w:rsidR="008D1C8D" w:rsidP="001449C4" w:rsidRDefault="008D1C8D" w14:paraId="6B62F1B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3BEEF59"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KOMPETENCE OBČANSKÉ</w:t>
      </w:r>
    </w:p>
    <w:p xmlns:wp14="http://schemas.microsoft.com/office/word/2010/wordml" w:rsidRPr="00B05F19" w:rsidR="001449C4" w:rsidP="003A033C" w:rsidRDefault="001449C4" w14:paraId="5D61EAF7" wp14:textId="77777777">
      <w:pPr>
        <w:numPr>
          <w:ilvl w:val="0"/>
          <w:numId w:val="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uvědomování si povinnosti postavit se proti fyzickému i psychickému násilí, k přijetí a uvědomování si svých práv a povinností ve škole i mimo ni</w:t>
      </w:r>
    </w:p>
    <w:p xmlns:wp14="http://schemas.microsoft.com/office/word/2010/wordml" w:rsidRPr="00B05F19" w:rsidR="001449C4" w:rsidP="003A033C" w:rsidRDefault="001449C4" w14:paraId="655C54D3" wp14:textId="77777777">
      <w:pPr>
        <w:numPr>
          <w:ilvl w:val="0"/>
          <w:numId w:val="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Žákům objasňujeme, proč respektovat, chránit naše tradice, kulturní i historické dědictví, cenit si jich tak, aby pozitivně vnímali umělecká díla</w:t>
      </w:r>
    </w:p>
    <w:p xmlns:wp14="http://schemas.microsoft.com/office/word/2010/wordml" w:rsidRPr="00B05F19" w:rsidR="001449C4" w:rsidP="003A033C" w:rsidRDefault="001449C4" w14:paraId="56FFBFF1" wp14:textId="77777777">
      <w:pPr>
        <w:numPr>
          <w:ilvl w:val="0"/>
          <w:numId w:val="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cesty k rozvoji kulturního i tvořivého vnímání</w:t>
      </w:r>
    </w:p>
    <w:p xmlns:wp14="http://schemas.microsoft.com/office/word/2010/wordml" w:rsidRPr="00B05F19" w:rsidR="001449C4" w:rsidP="003A033C" w:rsidRDefault="001449C4" w14:paraId="2BA0C087" wp14:textId="77777777">
      <w:pPr>
        <w:numPr>
          <w:ilvl w:val="0"/>
          <w:numId w:val="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Probouzíme u žáků zájem aktivně se zapojovat do kulturního i sportovního dění ve společnosti</w:t>
      </w:r>
    </w:p>
    <w:p xmlns:wp14="http://schemas.microsoft.com/office/word/2010/wordml" w:rsidRPr="00B05F19" w:rsidR="001449C4" w:rsidP="003A033C" w:rsidRDefault="001449C4" w14:paraId="507FBA73" wp14:textId="77777777">
      <w:pPr>
        <w:numPr>
          <w:ilvl w:val="0"/>
          <w:numId w:val="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Rozvíjíme v žácích chápání základních ekologických souvislostí a růst osobnosti v zájmu podpory a ochrany zdraví</w:t>
      </w:r>
    </w:p>
    <w:p xmlns:wp14="http://schemas.microsoft.com/office/word/2010/wordml" w:rsidRPr="00B05F19" w:rsidR="001449C4" w:rsidP="003A033C" w:rsidRDefault="001449C4" w14:paraId="2F5056E2" wp14:textId="77777777">
      <w:pPr>
        <w:numPr>
          <w:ilvl w:val="0"/>
          <w:numId w:val="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k otevřené komunikaci, klademe důraz na respektování odlišností v názorech i životním stylu druhých lidí</w:t>
      </w:r>
    </w:p>
    <w:p xmlns:wp14="http://schemas.microsoft.com/office/word/2010/wordml" w:rsidRPr="00B05F19" w:rsidR="001449C4" w:rsidP="003A033C" w:rsidRDefault="001449C4" w14:paraId="60CFC6E3" wp14:textId="77777777">
      <w:pPr>
        <w:numPr>
          <w:ilvl w:val="0"/>
          <w:numId w:val="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zodpovědnému chování</w:t>
      </w:r>
    </w:p>
    <w:p xmlns:wp14="http://schemas.microsoft.com/office/word/2010/wordml" w:rsidRPr="00B05F19" w:rsidR="001449C4" w:rsidP="003A033C" w:rsidRDefault="001449C4" w14:paraId="330AF951" wp14:textId="77777777">
      <w:pPr>
        <w:numPr>
          <w:ilvl w:val="0"/>
          <w:numId w:val="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Názorně představujeme možnosti postupu při mimořádných krizových a nebezpečných situacích</w:t>
      </w:r>
    </w:p>
    <w:p xmlns:wp14="http://schemas.microsoft.com/office/word/2010/wordml" w:rsidRPr="00B05F19" w:rsidR="001449C4" w:rsidP="003A033C" w:rsidRDefault="001449C4" w14:paraId="1B28F426" wp14:textId="77777777">
      <w:pPr>
        <w:numPr>
          <w:ilvl w:val="0"/>
          <w:numId w:val="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Průběžně reagujeme na aktuální otázky z problematiky ekologie, společenských jevů i prevence zdraví</w:t>
      </w:r>
    </w:p>
    <w:p xmlns:wp14="http://schemas.microsoft.com/office/word/2010/wordml" w:rsidRPr="00B05F19" w:rsidR="008D1C8D" w:rsidP="001449C4" w:rsidRDefault="008D1C8D" w14:paraId="02F2C34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8B0FEC5"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KOMPETENCE PRACOVNÍ</w:t>
      </w:r>
    </w:p>
    <w:p xmlns:wp14="http://schemas.microsoft.com/office/word/2010/wordml" w:rsidRPr="00B05F19" w:rsidR="001449C4" w:rsidP="003A033C" w:rsidRDefault="001449C4" w14:paraId="0C224E0F" wp14:textId="77777777">
      <w:pPr>
        <w:numPr>
          <w:ilvl w:val="0"/>
          <w:numId w:val="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Názorně ukazujeme žákům správné způsoby užití materiálů, nástrojů, techniky a vybavení</w:t>
      </w:r>
    </w:p>
    <w:p xmlns:wp14="http://schemas.microsoft.com/office/word/2010/wordml" w:rsidRPr="00B05F19" w:rsidR="001449C4" w:rsidP="003A033C" w:rsidRDefault="001449C4" w14:paraId="02F3D9FD" wp14:textId="77777777">
      <w:pPr>
        <w:numPr>
          <w:ilvl w:val="0"/>
          <w:numId w:val="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Zajišťujeme žákům studijní materiály a zdroje, které jsou všeobecně dostupné</w:t>
      </w:r>
    </w:p>
    <w:p xmlns:wp14="http://schemas.microsoft.com/office/word/2010/wordml" w:rsidRPr="00B05F19" w:rsidR="001449C4" w:rsidP="003A033C" w:rsidRDefault="001449C4" w14:paraId="4C925D42" wp14:textId="77777777">
      <w:pPr>
        <w:numPr>
          <w:ilvl w:val="0"/>
          <w:numId w:val="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Žákům vytváříme příležitosti využívat znalostí a zkušeností v jednotlivých vzdělávacích oblastech a zabezpečujeme tak především jejich vlastní rozvoj a přípravu na budoucnost</w:t>
      </w:r>
    </w:p>
    <w:p xmlns:wp14="http://schemas.microsoft.com/office/word/2010/wordml" w:rsidRPr="00B05F19" w:rsidR="001449C4" w:rsidP="003A033C" w:rsidRDefault="001449C4" w14:paraId="4DB46C12" wp14:textId="77777777">
      <w:pPr>
        <w:numPr>
          <w:ilvl w:val="0"/>
          <w:numId w:val="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výběru témat i forem práce zohledňujeme jejich souvislost s životní praxí</w:t>
      </w:r>
    </w:p>
    <w:p xmlns:wp14="http://schemas.microsoft.com/office/word/2010/wordml" w:rsidRPr="00B05F19" w:rsidR="001449C4" w:rsidP="003A033C" w:rsidRDefault="001449C4" w14:paraId="10C1D507" wp14:textId="77777777">
      <w:pPr>
        <w:numPr>
          <w:ilvl w:val="0"/>
          <w:numId w:val="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využití znalostí v běžném životě k vytváření správných návyků, postojů a rozhodnutí</w:t>
      </w:r>
    </w:p>
    <w:p xmlns:wp14="http://schemas.microsoft.com/office/word/2010/wordml" w:rsidRPr="00B05F19" w:rsidR="008D1C8D" w:rsidP="001449C4" w:rsidRDefault="008D1C8D" w14:paraId="680A4E5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0AD749A"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ZABEZPEČENÍ VÝUKY SE SPECIÁLNÍMI VZDĚLÁVACÍMI POTŘEBAMI</w:t>
      </w:r>
    </w:p>
    <w:p xmlns:wp14="http://schemas.microsoft.com/office/word/2010/wordml" w:rsidRPr="00B05F19" w:rsidR="001449C4" w:rsidP="001449C4" w:rsidRDefault="001449C4" w14:paraId="19A5F44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naší škole bereme ohled na žáky vyžadující speciální přístup a péči. Jsou to:</w:t>
      </w:r>
    </w:p>
    <w:p xmlns:wp14="http://schemas.microsoft.com/office/word/2010/wordml" w:rsidRPr="00B05F19" w:rsidR="008D1C8D" w:rsidP="001449C4" w:rsidRDefault="008D1C8D" w14:paraId="19219836"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084A8C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1) ŽÁCI HANDICAPOVANÍ A ŽÁCI SE SPECIFICKÝMI PORUCHAMI UČENÍ</w:t>
      </w:r>
    </w:p>
    <w:p xmlns:wp14="http://schemas.microsoft.com/office/word/2010/wordml" w:rsidRPr="00B05F19" w:rsidR="001449C4" w:rsidP="001449C4" w:rsidRDefault="001449C4" w14:paraId="4A81AB4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2) ŽÁCI MIMOŘÁDNĚ NADANÍ</w:t>
      </w:r>
    </w:p>
    <w:p xmlns:wp14="http://schemas.microsoft.com/office/word/2010/wordml" w:rsidRPr="00B05F19" w:rsidR="001449C4" w:rsidP="001449C4" w:rsidRDefault="001449C4" w14:paraId="35531B6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3) NOVÍ ŽÁCI - DĚTI CIZINCŮ</w:t>
      </w:r>
    </w:p>
    <w:p xmlns:wp14="http://schemas.microsoft.com/office/word/2010/wordml" w:rsidRPr="00B05F19" w:rsidR="008D1C8D" w:rsidP="001449C4" w:rsidRDefault="008D1C8D" w14:paraId="296FEF7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B9E2F6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Zvláštní přístup k těmto žákům spočívá nejen v nastavení jiných krit</w:t>
      </w:r>
      <w:r w:rsidRPr="00B05F19" w:rsidR="00C152F0">
        <w:rPr>
          <w:rFonts w:eastAsia="Times New Roman" w:cs="Calibri"/>
          <w:color w:val="000000"/>
          <w:sz w:val="20"/>
          <w:szCs w:val="20"/>
          <w:lang w:eastAsia="cs-CZ"/>
        </w:rPr>
        <w:t>é</w:t>
      </w:r>
      <w:r w:rsidRPr="00B05F19">
        <w:rPr>
          <w:rFonts w:eastAsia="Times New Roman" w:cs="Calibri"/>
          <w:color w:val="000000"/>
          <w:sz w:val="20"/>
          <w:szCs w:val="20"/>
          <w:lang w:eastAsia="cs-CZ"/>
        </w:rPr>
        <w:t>rií pro hodnocení, v hodinách také volíme takové metody a formy práce, které těmto žákům umožní efektivně a plnohodnotně pracovat a zvládat zadané úkoly. V případě nutnosti (např. v období adaptace dětí nemluvících česky) vypracováváme pro žáka vyrovnávací učební plán, který stanovuje požadavky jednotlivých vyučujících na žáka.</w:t>
      </w:r>
    </w:p>
    <w:p xmlns:wp14="http://schemas.microsoft.com/office/word/2010/wordml" w:rsidRPr="00B05F19" w:rsidR="001449C4" w:rsidP="001449C4" w:rsidRDefault="001449C4" w14:paraId="7EDF5F7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Pro zapojení handicapovaných dětí do práce i do samotného života školy uplatňujeme veškerá doporučení a pokyny lékaře a rodičů. Při práci s dětmi s poruchami učení spolupracujeme s PPP, která tyto žáky pravidelně diagnostikuje a informuje školu o charakteru těchto obtíží a o vhodných výchovných a vzdělávacích postupech. Sami učitelé, zejména učitelé prvního stupně a učitelé jazyků, pak veškerá podezření na určitý typ poruchy učení konzultují s rodiči a doporučují vyhledat pomoc PPP. Na škole funguje školený poradce, který se dle potřeby věnuje dětem s poruchami učení. Žáci mohou využívat jedné hodiny nápravného doučování týdně. Doučování probíhá </w:t>
      </w:r>
      <w:r w:rsidRPr="00B05F19" w:rsidR="00C152F0">
        <w:rPr>
          <w:rFonts w:eastAsia="Times New Roman" w:cs="Calibri"/>
          <w:color w:val="000000"/>
          <w:sz w:val="20"/>
          <w:szCs w:val="20"/>
          <w:lang w:eastAsia="cs-CZ"/>
        </w:rPr>
        <w:t>individuálně nebo malých skupin</w:t>
      </w:r>
      <w:r w:rsidRPr="00B05F19">
        <w:rPr>
          <w:rFonts w:eastAsia="Times New Roman" w:cs="Calibri"/>
          <w:color w:val="000000"/>
          <w:sz w:val="20"/>
          <w:szCs w:val="20"/>
          <w:lang w:eastAsia="cs-CZ"/>
        </w:rPr>
        <w:t>ách (do 5 účastníků).</w:t>
      </w:r>
    </w:p>
    <w:p xmlns:wp14="http://schemas.microsoft.com/office/word/2010/wordml" w:rsidRPr="00B05F19" w:rsidR="001449C4" w:rsidP="001449C4" w:rsidRDefault="001449C4" w14:paraId="37BB515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 žáky mimořádně nadané každý vyučující podle svých možností zařazuje adekvátní pracovní postupy tak, aby co nejlépe rozvíjeli své schopnosti a upevňovali své znalosti. Těmto žákům je poskytován prostor dostatečný k tomu, aby pracovali tempem a způsobem, který je pro ně nejvhodnější, zároveň jsou však vedeni k osvojení schopnosti spolupráce se spolužáky s odlišnou úrovní vědomostí a dovedností.</w:t>
      </w:r>
    </w:p>
    <w:p xmlns:wp14="http://schemas.microsoft.com/office/word/2010/wordml" w:rsidRPr="00B05F19" w:rsidR="001449C4" w:rsidP="001449C4" w:rsidRDefault="001449C4" w14:paraId="7D68AA6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Nově příchozí žáci, zejména pak žáci narození v cizině, dostávají pro adaptaci určité období, ve kterém nejsou hodnoceni. Pro žáky nemluvící českým jazykem může toto adaptační období trvat až 1 rok. Než takoví žáci dosáhnou alespoň takové jazykové úrovně, aby byli schopni účastnit se běžného dění v hodině, vypracovává jim každý vyučující individuální vyrovnávací plán a hodnotí jeho splnění při osobních konzultacích. Tito žáci dochází do hodin podle rozvrhu třídy, kterou navštěvují. Třídní učitel sleduje pokrok těchto žáků, informuje o nich rodiče žáka, poskytuje rady ohledně možností doučování. Třídní učitel také může navrhnout rodičům dítěte spolupráci s PPP v rámci péče o žáky se sociálním znevýhodněním. Pro takto vyšetřené žáky se nabízí možnost doplňkové individuální výuky, zejména jazykové, s ohledem na doporučení PPP.</w:t>
      </w:r>
    </w:p>
    <w:p xmlns:wp14="http://schemas.microsoft.com/office/word/2010/wordml" w:rsidRPr="00B05F19" w:rsidR="008D1C8D" w:rsidP="001449C4" w:rsidRDefault="008D1C8D" w14:paraId="7194DBDC"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6D925A6"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ZAČLENĚNÍ PRŮŘEZOVÝCH TÉMAT</w:t>
      </w:r>
    </w:p>
    <w:p xmlns:wp14="http://schemas.microsoft.com/office/word/2010/wordml" w:rsidRPr="00B05F19" w:rsidR="001449C4" w:rsidP="001449C4" w:rsidRDefault="001449C4" w14:paraId="2BF9742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 výuce vedeme také k pochopení širších souvislostí probírané látky se současným životem, zohledňujeme proto hlediska ekologická,sociokulturní a ekologická. Okruhy Osobnostní a sociální výchovy, Výchovy demokratického občana, Výchovy k myšl</w:t>
      </w:r>
      <w:r w:rsidRPr="00B05F19" w:rsidR="00C152F0">
        <w:rPr>
          <w:rFonts w:eastAsia="Times New Roman" w:cs="Calibri"/>
          <w:color w:val="000000"/>
          <w:sz w:val="20"/>
          <w:szCs w:val="20"/>
          <w:lang w:eastAsia="cs-CZ"/>
        </w:rPr>
        <w:t>e</w:t>
      </w:r>
      <w:r w:rsidRPr="00B05F19">
        <w:rPr>
          <w:rFonts w:eastAsia="Times New Roman" w:cs="Calibri"/>
          <w:color w:val="000000"/>
          <w:sz w:val="20"/>
          <w:szCs w:val="20"/>
          <w:lang w:eastAsia="cs-CZ"/>
        </w:rPr>
        <w:t>ní v globálních a evropských souvislostech, Multikulturní výchovy, Environmentální výchovy a Mediální výchovy zařazujeme do hodin jako součást předmětu, jako projekty, případně jim věnujeme prostor v rámci volitelných předmětů a kroužků. Více viz kapitola Pokrytí průřezových témat.</w:t>
      </w:r>
    </w:p>
    <w:p xmlns:wp14="http://schemas.microsoft.com/office/word/2010/wordml" w:rsidRPr="00B05F19" w:rsidR="008D1C8D" w:rsidP="001449C4" w:rsidRDefault="008D1C8D" w14:paraId="769D0D3C"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0B0F18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ZAČLENĚNÍ ŠKOLNÍHO VZDĚLÁVACÍHO PROGRAMU PRO ŠKOLNÍ DRUŽINU</w:t>
      </w:r>
    </w:p>
    <w:p xmlns:wp14="http://schemas.microsoft.com/office/word/2010/wordml" w:rsidRPr="00B05F19" w:rsidR="001449C4" w:rsidP="001449C4" w:rsidRDefault="001449C4" w14:paraId="4F29C90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Popsán v samostatné příloze: Přílo</w:t>
      </w:r>
      <w:r w:rsidRPr="00B05F19" w:rsidR="00C152F0">
        <w:rPr>
          <w:rFonts w:eastAsia="Times New Roman" w:cs="Calibri"/>
          <w:color w:val="000000"/>
          <w:sz w:val="20"/>
          <w:szCs w:val="20"/>
          <w:lang w:eastAsia="cs-CZ"/>
        </w:rPr>
        <w:t>h</w:t>
      </w:r>
      <w:r w:rsidRPr="00B05F19">
        <w:rPr>
          <w:rFonts w:eastAsia="Times New Roman" w:cs="Calibri"/>
          <w:color w:val="000000"/>
          <w:sz w:val="20"/>
          <w:szCs w:val="20"/>
          <w:lang w:eastAsia="cs-CZ"/>
        </w:rPr>
        <w:t>a 1 - ŠVP ŠD</w:t>
      </w:r>
    </w:p>
    <w:p xmlns:wp14="http://schemas.microsoft.com/office/word/2010/wordml" w:rsidRPr="00B05F19" w:rsidR="001449C4" w:rsidP="001449C4" w:rsidRDefault="001449C4" w14:paraId="245EB85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ZAČLENĚNÍ ŠKOLNÍHO VZDĚLÁVACÍHO PROGRAMU PRO PŘÍPRAVNÝ ROČNÍK ZŠ</w:t>
      </w:r>
    </w:p>
    <w:p xmlns:wp14="http://schemas.microsoft.com/office/word/2010/wordml" w:rsidRPr="00B05F19" w:rsidR="001449C4" w:rsidP="001449C4" w:rsidRDefault="001449C4" w14:paraId="1A04517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Popsán v samostatné příloze: Přílo</w:t>
      </w:r>
      <w:r w:rsidRPr="00B05F19" w:rsidR="00C152F0">
        <w:rPr>
          <w:rFonts w:eastAsia="Times New Roman" w:cs="Calibri"/>
          <w:color w:val="000000"/>
          <w:sz w:val="20"/>
          <w:szCs w:val="20"/>
          <w:lang w:eastAsia="cs-CZ"/>
        </w:rPr>
        <w:t>h</w:t>
      </w:r>
      <w:r w:rsidRPr="00B05F19">
        <w:rPr>
          <w:rFonts w:eastAsia="Times New Roman" w:cs="Calibri"/>
          <w:color w:val="000000"/>
          <w:sz w:val="20"/>
          <w:szCs w:val="20"/>
          <w:lang w:eastAsia="cs-CZ"/>
        </w:rPr>
        <w:t>a 2 - ŠVP PR</w:t>
      </w:r>
    </w:p>
    <w:p xmlns:wp14="http://schemas.microsoft.com/office/word/2010/wordml" w:rsidRPr="00B05F19" w:rsidR="001449C4" w:rsidP="008C11EC" w:rsidRDefault="001449C4" w14:paraId="015B694C" wp14:textId="77777777">
      <w:pPr>
        <w:pStyle w:val="Nadpis3"/>
      </w:pPr>
      <w:bookmarkStart w:name="_Toc44474587" w:id="6"/>
      <w:r w:rsidRPr="00B05F19">
        <w:t>2.2.</w:t>
      </w:r>
      <w:r w:rsidR="00B05F19">
        <w:t>2</w:t>
      </w:r>
      <w:r w:rsidRPr="00B05F19">
        <w:t>. Začlenění průřezových témat</w:t>
      </w:r>
      <w:bookmarkEnd w:id="6"/>
    </w:p>
    <w:p xmlns:wp14="http://schemas.microsoft.com/office/word/2010/wordml" w:rsidRPr="00B05F19" w:rsidR="001449C4" w:rsidP="001449C4" w:rsidRDefault="001449C4" w14:paraId="48C4597A" wp14:textId="77777777">
      <w:pPr>
        <w:spacing w:before="100" w:beforeAutospacing="1" w:after="100" w:afterAutospacing="1" w:line="240" w:lineRule="auto"/>
        <w:outlineLvl w:val="4"/>
        <w:rPr>
          <w:rFonts w:eastAsia="Times New Roman" w:cs="Calibri"/>
          <w:b/>
          <w:bCs/>
          <w:color w:val="000000"/>
          <w:sz w:val="20"/>
          <w:szCs w:val="20"/>
          <w:lang w:eastAsia="cs-CZ"/>
        </w:rPr>
      </w:pPr>
      <w:r w:rsidRPr="00B05F19">
        <w:rPr>
          <w:rFonts w:eastAsia="Times New Roman" w:cs="Calibri"/>
          <w:b/>
          <w:bCs/>
          <w:color w:val="000000"/>
          <w:sz w:val="20"/>
          <w:szCs w:val="20"/>
          <w:lang w:eastAsia="cs-CZ"/>
        </w:rPr>
        <w:t>OSOBNOSTNÍ A SOCIÁLNÍ VÝCHOVA</w:t>
      </w:r>
    </w:p>
    <w:p xmlns:wp14="http://schemas.microsoft.com/office/word/2010/wordml" w:rsidRPr="00B05F19" w:rsidR="001449C4" w:rsidP="001449C4" w:rsidRDefault="001449C4" w14:paraId="663430B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Osobnostní a sociální výchova v základním vzdělávání akcentuje formativní prvky, orientuje se na subjekt, je praktické a má každodenní využití v běžném životě. Reflektuje osobnost žáka, jeho individuální potřeby i zvláštnosti. Jeho smyslem je pomáhat každému žákovi utvářet životní dovednosti.</w:t>
      </w:r>
    </w:p>
    <w:p xmlns:wp14="http://schemas.microsoft.com/office/word/2010/wordml" w:rsidRPr="00B05F19" w:rsidR="001449C4" w:rsidP="001449C4" w:rsidRDefault="001449C4" w14:paraId="2FBA5ED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xmlns:wp14="http://schemas.microsoft.com/office/word/2010/wordml" w:rsidRPr="00B05F19" w:rsidR="001449C4" w:rsidP="001449C4" w:rsidRDefault="001449C4" w14:paraId="25A2ACD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osobnostní a sociální výchovy k oblasti Jazyk a jazyková komunikace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Člověk a jeho svět lze naplňovat prostřednictvím témat směřujících k sebepoznání, seberegulaci a k udržení psychického zdraví, tj. „psychohygiena, komunikace, role a situace“. Osobnostní a sociální výchova navazuje na vzdělávací obsah této oblasti a prohlubuje jej. Úzká je vazba ke vzdělávací oblasti Člověk a společnost, a to zejména k Výchově k občanství a k jejím částem „Člověk ve společnosti“ a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učení se praktickým dovednostem spjatým s uvedenými tématy. Vazba ke vzdělávací oblasti Člověk a příroda 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oblast Umění a kultura 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různých postupů dramatické výchovy.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Člověk a zdraví je vhodné v tématech reflektujících sociální vztahy, komunikaci a rozhodování v běžných i vypjatých situacích. Osobnostní a sociální výchova tak může napomoci k získání dovedností vztahujících se k zdravému duševnímu a sociálnímu životu. Rovněž výrazně přispívá k oblasti Člověk a svět práce, zejména vybavením dovedností týkajících se spolupráce a komunikace v týmu a v různých pracovních situacích.</w:t>
      </w:r>
    </w:p>
    <w:p xmlns:wp14="http://schemas.microsoft.com/office/word/2010/wordml" w:rsidRPr="00B05F19" w:rsidR="001449C4" w:rsidP="001449C4" w:rsidRDefault="001449C4" w14:paraId="6667483A"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Rozvoj schopností poznávání</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1CBB2B3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Matematika; Prvouka; Vlastivěda; Přírodověda; Občanská výchova; Fyzika; Chemie; Přírodopis; Zeměpis; Výchova ke zdraví; </w:t>
      </w:r>
    </w:p>
    <w:p xmlns:wp14="http://schemas.microsoft.com/office/word/2010/wordml" w:rsidRPr="00B05F19" w:rsidR="001449C4" w:rsidP="001449C4" w:rsidRDefault="001449C4" w14:paraId="5E2185F8"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Rozvoj schopností poznávání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1C115386"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284B4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EBE02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58B5C2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168DBC9F"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2E093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BA870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43F4FD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1A2868D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A66F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0BC6A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1E7921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Rozmanitosti přírody; Člověk a jeho zdraví</w:t>
            </w:r>
          </w:p>
        </w:tc>
      </w:tr>
      <w:tr xmlns:wp14="http://schemas.microsoft.com/office/word/2010/wordml" w:rsidRPr="00B05F19" w:rsidR="001449C4" w:rsidTr="001449C4" w14:paraId="565C720C"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F28C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6124F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185239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 Lidé kolem nás; Lidé a čas</w:t>
            </w:r>
          </w:p>
        </w:tc>
      </w:tr>
      <w:tr xmlns:wp14="http://schemas.microsoft.com/office/word/2010/wordml" w:rsidRPr="00B05F19" w:rsidR="001449C4" w:rsidTr="001449C4" w14:paraId="09B1ABC9"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4CD245A"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6240B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3DC327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neživá příroda; Člověk a jeho zdraví</w:t>
            </w:r>
          </w:p>
        </w:tc>
      </w:tr>
      <w:tr xmlns:wp14="http://schemas.microsoft.com/office/word/2010/wordml" w:rsidRPr="00B05F19" w:rsidR="001449C4" w:rsidTr="001449C4" w14:paraId="255E1B09"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219B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86E08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14BCC0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 Lidé kolem nás; Lidé a čas</w:t>
            </w:r>
          </w:p>
        </w:tc>
      </w:tr>
      <w:tr xmlns:wp14="http://schemas.microsoft.com/office/word/2010/wordml" w:rsidRPr="00B05F19" w:rsidR="001449C4" w:rsidTr="001449C4" w14:paraId="240F07DD"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231BE67"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205DD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049D255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Země a vesmír; Člověk a jeho zdraví</w:t>
            </w:r>
          </w:p>
        </w:tc>
      </w:tr>
      <w:tr xmlns:wp14="http://schemas.microsoft.com/office/word/2010/wordml" w:rsidRPr="00B05F19" w:rsidR="001449C4" w:rsidTr="001449C4" w14:paraId="47FEE93A"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76ED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9F426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061B6C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výchova</w:t>
            </w:r>
          </w:p>
        </w:tc>
      </w:tr>
      <w:tr xmlns:wp14="http://schemas.microsoft.com/office/word/2010/wordml" w:rsidRPr="00B05F19" w:rsidR="001449C4" w:rsidTr="001449C4" w14:paraId="51A67F82"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6FEB5B0"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C6870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5701F1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Rodinný život a finanční gramotnost; Život ve škole</w:t>
            </w:r>
          </w:p>
        </w:tc>
      </w:tr>
      <w:tr xmlns:wp14="http://schemas.microsoft.com/office/word/2010/wordml" w:rsidRPr="00B05F19" w:rsidR="001449C4" w:rsidTr="001449C4" w14:paraId="18A298DC"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DF34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63DC8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024139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Vztahy mezi lidmi a formy soužití; Osobnostní a sociální výchova</w:t>
            </w:r>
          </w:p>
        </w:tc>
      </w:tr>
      <w:tr xmlns:wp14="http://schemas.microsoft.com/office/word/2010/wordml" w:rsidRPr="00B05F19" w:rsidR="001449C4" w:rsidTr="001449C4" w14:paraId="02C73302"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0D7AA69"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07F89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1407EA9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Péče o zdraví a životní styl; Rodina a širší sociální prostředí</w:t>
            </w:r>
          </w:p>
        </w:tc>
      </w:tr>
      <w:tr xmlns:wp14="http://schemas.microsoft.com/office/word/2010/wordml" w:rsidRPr="00B05F19" w:rsidR="001449C4" w:rsidTr="001449C4" w14:paraId="3FE690F8"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260FD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8E1A3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0B9701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035224E4"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7196D064"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15C5D7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5F2892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Osobnostní a sociální výchova</w:t>
            </w:r>
          </w:p>
        </w:tc>
      </w:tr>
      <w:tr xmlns:wp14="http://schemas.microsoft.com/office/word/2010/wordml" w:rsidRPr="00B05F19" w:rsidR="001449C4" w:rsidTr="001449C4" w14:paraId="14563BD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4FF1C98"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E7DAF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475B67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Péče o zdraví a životní styl; Rozvoj osobnosti</w:t>
            </w:r>
          </w:p>
        </w:tc>
      </w:tr>
    </w:tbl>
    <w:p xmlns:wp14="http://schemas.microsoft.com/office/word/2010/wordml" w:rsidRPr="00B05F19" w:rsidR="001449C4" w:rsidP="001449C4" w:rsidRDefault="001449C4" w14:paraId="6E5F8928"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Sebepoznání a sebepojetí</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C152F0" w14:paraId="5181C5F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Informatika</w:t>
      </w:r>
      <w:r w:rsidRPr="00B05F19" w:rsidR="001449C4">
        <w:rPr>
          <w:rFonts w:eastAsia="Times New Roman" w:cs="Calibri"/>
          <w:color w:val="000000"/>
          <w:sz w:val="20"/>
          <w:szCs w:val="20"/>
          <w:lang w:eastAsia="cs-CZ"/>
        </w:rPr>
        <w:t>; Český jazyk; Prvouka; Vlastivěda; Přírodověda; Občanská výchova; Výtvarná výchova; Výc</w:t>
      </w:r>
      <w:r w:rsidRPr="00B05F19" w:rsidR="003C7FC6">
        <w:rPr>
          <w:rFonts w:eastAsia="Times New Roman" w:cs="Calibri"/>
          <w:color w:val="000000"/>
          <w:sz w:val="20"/>
          <w:szCs w:val="20"/>
          <w:lang w:eastAsia="cs-CZ"/>
        </w:rPr>
        <w:t>hova ke zdraví; Tělesná výchova</w:t>
      </w:r>
      <w:r w:rsidRPr="00B05F19" w:rsidR="001449C4">
        <w:rPr>
          <w:rFonts w:eastAsia="Times New Roman" w:cs="Calibri"/>
          <w:color w:val="000000"/>
          <w:sz w:val="20"/>
          <w:szCs w:val="20"/>
          <w:lang w:eastAsia="cs-CZ"/>
        </w:rPr>
        <w:t xml:space="preserve">; </w:t>
      </w:r>
      <w:r w:rsidRPr="00B05F19" w:rsidR="003C7FC6">
        <w:rPr>
          <w:rFonts w:eastAsia="Times New Roman" w:cs="Calibri"/>
          <w:color w:val="000000"/>
          <w:sz w:val="20"/>
          <w:szCs w:val="20"/>
          <w:lang w:eastAsia="cs-CZ"/>
        </w:rPr>
        <w:t>Německý/Francouzský jazyk (druhý cizí jazyk)</w:t>
      </w:r>
    </w:p>
    <w:p xmlns:wp14="http://schemas.microsoft.com/office/word/2010/wordml" w:rsidRPr="00B05F19" w:rsidR="001449C4" w:rsidP="001449C4" w:rsidRDefault="001449C4" w14:paraId="1E5B1DFC"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Sebepoznání a sebepojetí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55D2B554"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9C5C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5B67B2E6"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4053BD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Mluvení</w:t>
            </w:r>
          </w:p>
        </w:tc>
      </w:tr>
      <w:tr xmlns:wp14="http://schemas.microsoft.com/office/word/2010/wordml" w:rsidRPr="00B05F19" w:rsidR="001449C4" w:rsidTr="001449C4" w14:paraId="5481B338"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EA24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6FF98CC6"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Francouzský jazyk</w:t>
            </w:r>
            <w:r w:rsidRPr="00B05F19">
              <w:rPr>
                <w:rFonts w:eastAsia="Times New Roman" w:cs="Calibri"/>
                <w:color w:val="000000"/>
                <w:sz w:val="20"/>
                <w:szCs w:val="20"/>
                <w:lang w:eastAsia="cs-CZ"/>
              </w:rPr>
              <w:t xml:space="preserve"> (druhý cizí jazyk)</w:t>
            </w:r>
          </w:p>
          <w:p w:rsidRPr="00B05F19" w:rsidR="001449C4" w:rsidP="001449C4" w:rsidRDefault="003C7FC6" w14:paraId="140707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Oj</w:t>
            </w:r>
            <w:r w:rsidRPr="00B05F19" w:rsidR="001449C4">
              <w:rPr>
                <w:rFonts w:eastAsia="Times New Roman" w:cs="Calibri"/>
                <w:sz w:val="20"/>
                <w:szCs w:val="20"/>
                <w:lang w:eastAsia="cs-CZ"/>
              </w:rPr>
              <w:t xml:space="preserve">- Poslech s porozuměním; </w:t>
            </w:r>
            <w:r w:rsidRPr="00B05F19">
              <w:rPr>
                <w:rFonts w:eastAsia="Times New Roman" w:cs="Calibri"/>
                <w:sz w:val="20"/>
                <w:szCs w:val="20"/>
                <w:lang w:eastAsia="cs-CZ"/>
              </w:rPr>
              <w:t>Oj</w:t>
            </w:r>
            <w:r w:rsidRPr="00B05F19" w:rsidR="001449C4">
              <w:rPr>
                <w:rFonts w:eastAsia="Times New Roman" w:cs="Calibri"/>
                <w:sz w:val="20"/>
                <w:szCs w:val="20"/>
                <w:lang w:eastAsia="cs-CZ"/>
              </w:rPr>
              <w:t>- Mluvení</w:t>
            </w:r>
          </w:p>
        </w:tc>
      </w:tr>
    </w:tbl>
    <w:p xmlns:wp14="http://schemas.microsoft.com/office/word/2010/wordml" w:rsidRPr="00B05F19" w:rsidR="001449C4" w:rsidP="001449C4" w:rsidRDefault="001449C4" w14:paraId="47F07375"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Seberegulace a sebeorganizace</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2E06D72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Matematika; Prvouka; Vlastivěda; Přírodověda; Občanská výchova; Fyzika; Přírodopis; Zeměpis; Hudební výchova; Výtvarná výchova; Pracovní činnosti; Výchova ke zdraví; Tělesná výchova; </w:t>
      </w:r>
      <w:r w:rsidRPr="00B05F19" w:rsidR="003C7FC6">
        <w:rPr>
          <w:rFonts w:eastAsia="Times New Roman" w:cs="Calibri"/>
          <w:color w:val="000000"/>
          <w:sz w:val="20"/>
          <w:szCs w:val="20"/>
          <w:lang w:eastAsia="cs-CZ"/>
        </w:rPr>
        <w:t>Německý/Francouzský jazyk (druhý cizí jazyk)</w:t>
      </w:r>
    </w:p>
    <w:p xmlns:wp14="http://schemas.microsoft.com/office/word/2010/wordml" w:rsidRPr="00B05F19" w:rsidR="001449C4" w:rsidP="001449C4" w:rsidRDefault="001449C4" w14:paraId="470B5B5B"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Seberegulace a sebeorganizace</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66877511"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E9AA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DCB23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3EAB24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712B475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D072C0D"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36FCF12A"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1C72784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Psaní</w:t>
            </w:r>
          </w:p>
        </w:tc>
      </w:tr>
      <w:tr xmlns:wp14="http://schemas.microsoft.com/office/word/2010/wordml" w:rsidRPr="00B05F19" w:rsidR="001449C4" w:rsidTr="001449C4" w14:paraId="066EC748"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3B856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D6174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0179711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4F23F1E5"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8A21919"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1EEFC72B"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2ED804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Mluvení</w:t>
            </w:r>
          </w:p>
        </w:tc>
      </w:tr>
      <w:tr xmlns:wp14="http://schemas.microsoft.com/office/word/2010/wordml" w:rsidRPr="00B05F19" w:rsidR="001449C4" w:rsidTr="001449C4" w14:paraId="7B9E8563"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5542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DAD93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44AF34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119799BD"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4790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23ECC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68C3CE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bl>
    <w:p xmlns:wp14="http://schemas.microsoft.com/office/word/2010/wordml" w:rsidRPr="00B05F19" w:rsidR="001449C4" w:rsidP="001449C4" w:rsidRDefault="001449C4" w14:paraId="7C05E7F2"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Psychohygiena</w:t>
      </w:r>
      <w:r w:rsidRPr="00B05F19">
        <w:rPr>
          <w:rFonts w:eastAsia="Times New Roman" w:cs="Calibri"/>
          <w:color w:val="000000"/>
          <w:sz w:val="20"/>
          <w:szCs w:val="20"/>
          <w:lang w:eastAsia="cs-CZ"/>
        </w:rPr>
        <w:t> - pokrytí předmětem</w:t>
      </w:r>
    </w:p>
    <w:p xmlns:wp14="http://schemas.microsoft.com/office/word/2010/wordml" w:rsidRPr="00B05F19" w:rsidR="003C7FC6" w:rsidP="001449C4" w:rsidRDefault="001449C4" w14:paraId="2838068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Prvouka; Vlastivěda; Přírodověda; Občanská výchova; Fyzika; Chemie; Přírodopis; Zeměpis; Hudební výchova; Výtvarná výchova; Pracovní činnosti; Výchova ke zdraví; Tělesná výchova; </w:t>
      </w:r>
    </w:p>
    <w:p xmlns:wp14="http://schemas.microsoft.com/office/word/2010/wordml" w:rsidRPr="00B05F19" w:rsidR="001449C4" w:rsidP="001449C4" w:rsidRDefault="001449C4" w14:paraId="431D8CB3"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Kreativita</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0A548E1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Prvouka; Vlastivěda; Přírodověda; Občanská výchova; Fyzika; Přírodopis; Zeměpis; Hudební výchova; Výtvarná výchova; Pracovní činnosti; Výchova ke zdraví; </w:t>
      </w:r>
    </w:p>
    <w:p xmlns:wp14="http://schemas.microsoft.com/office/word/2010/wordml" w:rsidRPr="00B05F19" w:rsidR="001449C4" w:rsidP="001449C4" w:rsidRDefault="001449C4" w14:paraId="50311E2B"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Kreativita</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6FF8659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57D541B3"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4B6D6000"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Poznávání lidí</w:t>
      </w:r>
      <w:r w:rsidRPr="00B05F19">
        <w:rPr>
          <w:rFonts w:eastAsia="Times New Roman" w:cs="Calibri"/>
          <w:color w:val="000000"/>
          <w:sz w:val="20"/>
          <w:szCs w:val="20"/>
          <w:lang w:eastAsia="cs-CZ"/>
        </w:rPr>
        <w:t> - pokrytí předmětem</w:t>
      </w:r>
    </w:p>
    <w:p xmlns:wp14="http://schemas.microsoft.com/office/word/2010/wordml" w:rsidRPr="00B05F19" w:rsidR="003C7FC6" w:rsidP="001449C4" w:rsidRDefault="001449C4" w14:paraId="30F8B85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Informatika ; Český jazyk</w:t>
      </w:r>
      <w:r w:rsidRPr="00B05F19" w:rsidR="003C7FC6">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Anglický jazyk; Prvouka; Vlastivěda; Přírodověda; Občanská výchova; Výchova ke zdraví;</w:t>
      </w:r>
      <w:r w:rsidRPr="00B05F19" w:rsidR="003C7FC6">
        <w:rPr>
          <w:rFonts w:eastAsia="Times New Roman" w:cs="Calibri"/>
          <w:color w:val="000000"/>
          <w:sz w:val="20"/>
          <w:szCs w:val="20"/>
          <w:lang w:eastAsia="cs-CZ"/>
        </w:rPr>
        <w:t xml:space="preserve"> Německý/Francouzský jazyk (druhý cizí jazyk)</w:t>
      </w:r>
    </w:p>
    <w:p xmlns:wp14="http://schemas.microsoft.com/office/word/2010/wordml" w:rsidRPr="00B05F19" w:rsidR="001449C4" w:rsidP="001449C4" w:rsidRDefault="001449C4" w14:paraId="4CEC4652"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Poznávání lidí</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27E9FE5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207440B8"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0AF3C748"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Poznávání lidí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4A0DD713"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1A69C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0E9FF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30ACE8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 Lidé a čas</w:t>
            </w:r>
          </w:p>
        </w:tc>
      </w:tr>
      <w:tr xmlns:wp14="http://schemas.microsoft.com/office/word/2010/wordml" w:rsidRPr="00B05F19" w:rsidR="001449C4" w:rsidTr="001449C4" w14:paraId="330CD37E"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2BCF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E11AA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344B8C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 Lidé a čas</w:t>
            </w:r>
          </w:p>
        </w:tc>
      </w:tr>
      <w:tr xmlns:wp14="http://schemas.microsoft.com/office/word/2010/wordml" w:rsidRPr="00B05F19" w:rsidR="001449C4" w:rsidTr="001449C4" w14:paraId="6CDB055D"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9D43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EB37D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31BD97A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 Člověk a jeho zdraví</w:t>
            </w:r>
          </w:p>
        </w:tc>
      </w:tr>
      <w:tr xmlns:wp14="http://schemas.microsoft.com/office/word/2010/wordml" w:rsidRPr="00B05F19" w:rsidR="001449C4" w:rsidTr="001449C4" w14:paraId="4C6F532D"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B9692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2C2CB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1CDA7E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 Lidé a čas</w:t>
            </w:r>
          </w:p>
        </w:tc>
      </w:tr>
      <w:tr xmlns:wp14="http://schemas.microsoft.com/office/word/2010/wordml" w:rsidRPr="00B05F19" w:rsidR="001449C4" w:rsidTr="001449C4" w14:paraId="272EFF29"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BD18F9B"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C36B1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6D7878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76F03A10"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8B3AC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3F3E1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4AC8CB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 Lidé kolem nás</w:t>
            </w:r>
          </w:p>
        </w:tc>
      </w:tr>
      <w:tr xmlns:wp14="http://schemas.microsoft.com/office/word/2010/wordml" w:rsidRPr="00B05F19" w:rsidR="001449C4" w:rsidTr="001449C4" w14:paraId="203B7EE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238601FE"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E3B67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137447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24268102"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F3CABC7"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1FF2E38A"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562510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r xmlns:wp14="http://schemas.microsoft.com/office/word/2010/wordml" w:rsidRPr="00B05F19" w:rsidR="001449C4" w:rsidTr="001449C4" w14:paraId="324CC2DA"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4508A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09767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4B0D726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Rodinný život a finanční gramotnost; Život ve škole</w:t>
            </w:r>
          </w:p>
        </w:tc>
      </w:tr>
      <w:tr xmlns:wp14="http://schemas.microsoft.com/office/word/2010/wordml" w:rsidRPr="00B05F19" w:rsidR="001449C4" w:rsidTr="001449C4" w14:paraId="14C2A189"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B08B5D1"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7BA97882"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7C0BD3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r xmlns:wp14="http://schemas.microsoft.com/office/word/2010/wordml" w:rsidRPr="00B05F19" w:rsidR="001449C4" w:rsidTr="001449C4" w14:paraId="798EF498"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030B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89CF7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61E03B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Vztahy mezi lidmi a formy soužití; Osobnostní a sociální výchova</w:t>
            </w:r>
          </w:p>
        </w:tc>
      </w:tr>
      <w:tr xmlns:wp14="http://schemas.microsoft.com/office/word/2010/wordml" w:rsidRPr="00B05F19" w:rsidR="001449C4" w:rsidTr="001449C4" w14:paraId="2D12B9FE"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6DEB4AB"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3C422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319A27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Rodina a širší sociální prostředí</w:t>
            </w:r>
          </w:p>
        </w:tc>
      </w:tr>
      <w:tr xmlns:wp14="http://schemas.microsoft.com/office/word/2010/wordml" w:rsidRPr="00B05F19" w:rsidR="001449C4" w:rsidTr="001449C4" w14:paraId="554A7EDF"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BE3E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56AAC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1D1EF5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Rodinný život; Osobnostní a sociální výchova</w:t>
            </w:r>
          </w:p>
        </w:tc>
      </w:tr>
      <w:tr xmlns:wp14="http://schemas.microsoft.com/office/word/2010/wordml" w:rsidRPr="00B05F19" w:rsidR="001449C4" w:rsidTr="001449C4" w14:paraId="334A69BC"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AD9C6F4"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32A68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491942F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Rodina a širší sociální prostředí; Rozvoj osobnosti</w:t>
            </w:r>
          </w:p>
        </w:tc>
      </w:tr>
    </w:tbl>
    <w:p xmlns:wp14="http://schemas.microsoft.com/office/word/2010/wordml" w:rsidRPr="00B05F19" w:rsidR="001449C4" w:rsidP="001449C4" w:rsidRDefault="001449C4" w14:paraId="33B28CC5"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Mezilidské vztahy</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06BCFCE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Prvouka; Vlastivěda; Přírodověda; Dějepis; Občanská výchova; Výchova ke zdraví; </w:t>
      </w:r>
      <w:r w:rsidRPr="00B05F19" w:rsidR="003C7FC6">
        <w:rPr>
          <w:rFonts w:eastAsia="Times New Roman" w:cs="Calibri"/>
          <w:color w:val="000000"/>
          <w:sz w:val="20"/>
          <w:szCs w:val="20"/>
          <w:lang w:eastAsia="cs-CZ"/>
        </w:rPr>
        <w:t>Německý/Francouzský jazyk (druhý cizí jazyk)</w:t>
      </w:r>
    </w:p>
    <w:p xmlns:wp14="http://schemas.microsoft.com/office/word/2010/wordml" w:rsidRPr="00B05F19" w:rsidR="001449C4" w:rsidP="001449C4" w:rsidRDefault="001449C4" w14:paraId="3621D622"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Mezilidské vztahy</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5142980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2C64AA2D"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47B02D8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Branné cvičení</w:t>
      </w:r>
    </w:p>
    <w:p xmlns:wp14="http://schemas.microsoft.com/office/word/2010/wordml" w:rsidRPr="00B05F19" w:rsidR="001449C4" w:rsidP="001449C4" w:rsidRDefault="001449C4" w14:paraId="45E0BEC4"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2748FDBA"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Mezilidské vztahy</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083527FD"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E0AE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4B4C95"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1F9AF2D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4C3EFECD"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B9F3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0F670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1AAEAD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63C5E9F5"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B1F511A"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4C896E22"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70A7B2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Mluvení</w:t>
            </w:r>
          </w:p>
        </w:tc>
      </w:tr>
      <w:tr xmlns:wp14="http://schemas.microsoft.com/office/word/2010/wordml" w:rsidRPr="00B05F19" w:rsidR="001449C4" w:rsidTr="001449C4" w14:paraId="250D5213"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4D918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1B363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07201E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2EB41675"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DC33A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56E26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25F2C7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Druhá světová válka</w:t>
            </w:r>
          </w:p>
        </w:tc>
      </w:tr>
      <w:tr xmlns:wp14="http://schemas.microsoft.com/office/word/2010/wordml" w:rsidRPr="00B05F19" w:rsidR="001449C4" w:rsidTr="001449C4" w14:paraId="2B4F217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5F9C3DC"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AB7C4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501B65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1666F119"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023141B"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5A7BA4C4"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78B263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bl>
    <w:p xmlns:wp14="http://schemas.microsoft.com/office/word/2010/wordml" w:rsidRPr="00B05F19" w:rsidR="001449C4" w:rsidP="001449C4" w:rsidRDefault="001449C4" w14:paraId="26D07559"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Komunikace</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7B34BAA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Matematika; Prvouka; Vlastivěda; Přírodověda; Občanská výchova; Fyzika; Chemie; Přírodopis; Zeměpis; Hudební výchova; Výchova ke zdraví; Tělesná výchova; </w:t>
      </w:r>
      <w:r w:rsidRPr="00B05F19" w:rsidR="003C7FC6">
        <w:rPr>
          <w:rFonts w:eastAsia="Times New Roman" w:cs="Calibri"/>
          <w:color w:val="000000"/>
          <w:sz w:val="20"/>
          <w:szCs w:val="20"/>
          <w:lang w:eastAsia="cs-CZ"/>
        </w:rPr>
        <w:t>Německý/Francouzský jazyk (druhý cizí jazyk)</w:t>
      </w:r>
    </w:p>
    <w:p xmlns:wp14="http://schemas.microsoft.com/office/word/2010/wordml" w:rsidRPr="00B05F19" w:rsidR="001449C4" w:rsidP="001449C4" w:rsidRDefault="001449C4" w14:paraId="58BBB33D"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Komunikace</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24D478E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5BFBFDBD"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47586D0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Branné cvičení</w:t>
      </w:r>
    </w:p>
    <w:p xmlns:wp14="http://schemas.microsoft.com/office/word/2010/wordml" w:rsidRPr="00B05F19" w:rsidR="001449C4" w:rsidP="001449C4" w:rsidRDefault="001449C4" w14:paraId="2381C3D9"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64603C23"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Komunikace</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504ACA51"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0F88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B806B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Anglický jazyk</w:t>
            </w:r>
          </w:p>
          <w:p w:rsidRPr="00B05F19" w:rsidR="001449C4" w:rsidP="001449C4" w:rsidRDefault="001449C4" w14:paraId="3BA746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Mluvení</w:t>
            </w:r>
          </w:p>
        </w:tc>
      </w:tr>
      <w:tr xmlns:wp14="http://schemas.microsoft.com/office/word/2010/wordml" w:rsidRPr="00B05F19" w:rsidR="001449C4" w:rsidTr="001449C4" w14:paraId="289C585D"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EF8D6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2EFBB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Anglický jazyk</w:t>
            </w:r>
          </w:p>
          <w:p w:rsidRPr="00B05F19" w:rsidR="001449C4" w:rsidP="001449C4" w:rsidRDefault="001449C4" w14:paraId="58ED9F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Mluvení; Psaní</w:t>
            </w:r>
          </w:p>
        </w:tc>
      </w:tr>
      <w:tr xmlns:wp14="http://schemas.microsoft.com/office/word/2010/wordml" w:rsidRPr="00B05F19" w:rsidR="001449C4" w:rsidTr="001449C4" w14:paraId="08C6AA94"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FACE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C024B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Informatika</w:t>
            </w:r>
          </w:p>
          <w:p w:rsidRPr="00B05F19" w:rsidR="001449C4" w:rsidP="001449C4" w:rsidRDefault="001449C4" w14:paraId="3DBD7E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Prezentační program</w:t>
            </w:r>
          </w:p>
        </w:tc>
      </w:tr>
      <w:tr xmlns:wp14="http://schemas.microsoft.com/office/word/2010/wordml" w:rsidRPr="00B05F19" w:rsidR="001449C4" w:rsidTr="001449C4" w14:paraId="3B5BF5DE"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F3B1409"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72736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6F479AD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36CE95AF"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7D4C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BAD265"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1F0AAF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32885A9D"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62C75D1"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4CD2ABE7"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2EC968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Mluvení</w:t>
            </w:r>
          </w:p>
        </w:tc>
      </w:tr>
      <w:tr xmlns:wp14="http://schemas.microsoft.com/office/word/2010/wordml" w:rsidRPr="00B05F19" w:rsidR="001449C4" w:rsidTr="001449C4" w14:paraId="5EEE1966"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281FE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7263E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0CA20C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75B6278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64355AD"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53F1BD83"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51EC9F2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r xmlns:wp14="http://schemas.microsoft.com/office/word/2010/wordml" w:rsidRPr="00B05F19" w:rsidR="001449C4" w:rsidTr="001449C4" w14:paraId="308D7669"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9A86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3BD7E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5702984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26CDCC69"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A965116"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3C7FC6" w14:paraId="690DC6EC"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65549A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bl>
    <w:p xmlns:wp14="http://schemas.microsoft.com/office/word/2010/wordml" w:rsidRPr="00B05F19" w:rsidR="001449C4" w:rsidP="001449C4" w:rsidRDefault="001449C4" w14:paraId="69E0C713"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Kooperace a kompetice</w:t>
      </w:r>
      <w:r w:rsidRPr="00B05F19">
        <w:rPr>
          <w:rFonts w:eastAsia="Times New Roman" w:cs="Calibri"/>
          <w:color w:val="000000"/>
          <w:sz w:val="20"/>
          <w:szCs w:val="20"/>
          <w:lang w:eastAsia="cs-CZ"/>
        </w:rPr>
        <w:t> - pokrytí předmětem</w:t>
      </w:r>
    </w:p>
    <w:p xmlns:wp14="http://schemas.microsoft.com/office/word/2010/wordml" w:rsidRPr="00B05F19" w:rsidR="003C7FC6" w:rsidP="001449C4" w:rsidRDefault="001449C4" w14:paraId="655CBCD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Matematika; Prvouka; Vlastivěda; Přírodověda; Občanská výchova; Fyzika; Chemie; Přírodopis; Zeměpis; Hudební výchova; Výtvarná výchova; Pracovní činnosti; Výchova ke zdraví; Tělesná výchova; </w:t>
      </w:r>
    </w:p>
    <w:p xmlns:wp14="http://schemas.microsoft.com/office/word/2010/wordml" w:rsidRPr="00B05F19" w:rsidR="001449C4" w:rsidP="001449C4" w:rsidRDefault="001449C4" w14:paraId="6FE34D7A"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Kooperace a kompetice</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03C0FC3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5B340272"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21B09C3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Branné cvičení</w:t>
      </w:r>
    </w:p>
    <w:p xmlns:wp14="http://schemas.microsoft.com/office/word/2010/wordml" w:rsidRPr="00B05F19" w:rsidR="001449C4" w:rsidP="001449C4" w:rsidRDefault="001449C4" w14:paraId="5D036422"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7AA7B625"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Kooperace a kompetice</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433E715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E9BF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FD511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1A6DA7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07C31E5C"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5C0F5D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606DE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1EF447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0C10CB09"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0F181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3B53D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5CD04B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r xmlns:wp14="http://schemas.microsoft.com/office/word/2010/wordml" w:rsidRPr="00B05F19" w:rsidR="001449C4" w:rsidTr="001449C4" w14:paraId="134BA0CA"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04DC8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CB443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514F28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w:t>
            </w:r>
          </w:p>
        </w:tc>
      </w:tr>
    </w:tbl>
    <w:p xmlns:wp14="http://schemas.microsoft.com/office/word/2010/wordml" w:rsidRPr="00B05F19" w:rsidR="001449C4" w:rsidP="001449C4" w:rsidRDefault="001449C4" w14:paraId="0209D2A1"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Řešení problémů a rozhodovací dovednosti</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4719BE6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Matematika; Prvouka; Vlastivěda; Přírodověda; Občanská výchova; Fyzika; Chemie; Přírodopis; Zeměpis; Pracovní činnosti; Výchova ke zdraví; Tělesná výchova; </w:t>
      </w:r>
    </w:p>
    <w:p xmlns:wp14="http://schemas.microsoft.com/office/word/2010/wordml" w:rsidRPr="00B05F19" w:rsidR="001449C4" w:rsidP="001449C4" w:rsidRDefault="001449C4" w14:paraId="01B9D89F"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Řešení problémů a rozhodovací dovednosti</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0978207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Branné cvičení</w:t>
      </w:r>
    </w:p>
    <w:p xmlns:wp14="http://schemas.microsoft.com/office/word/2010/wordml" w:rsidRPr="00B05F19" w:rsidR="001449C4" w:rsidP="001449C4" w:rsidRDefault="001449C4" w14:paraId="3340DB4B"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184DCB2B"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Řešení problémů a rozhodovací dovednosti</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3A0CCBA1"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2A373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B391F5"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3063F9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25011BA4"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7B7A8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447595"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1A2339D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a čas</w:t>
            </w:r>
          </w:p>
        </w:tc>
      </w:tr>
      <w:tr xmlns:wp14="http://schemas.microsoft.com/office/word/2010/wordml" w:rsidRPr="00B05F19" w:rsidR="001449C4" w:rsidTr="001449C4" w14:paraId="6574367E"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7DF4E37C"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98D73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0807F7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2603D917"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19065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4F5F3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5EC601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 Lidé a čas</w:t>
            </w:r>
          </w:p>
        </w:tc>
      </w:tr>
      <w:tr xmlns:wp14="http://schemas.microsoft.com/office/word/2010/wordml" w:rsidRPr="00B05F19" w:rsidR="001449C4" w:rsidTr="001449C4" w14:paraId="0B7E841A"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4FB30F8"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57CC95"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68BECA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1FE7797F"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3EF1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AC0DB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49401C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Rodinný život a finanční gramotnost; Život ve škole ; Lidská práva</w:t>
            </w:r>
          </w:p>
        </w:tc>
      </w:tr>
      <w:tr xmlns:wp14="http://schemas.microsoft.com/office/word/2010/wordml" w:rsidRPr="00B05F19" w:rsidR="001449C4" w:rsidTr="001449C4" w14:paraId="41331FC4"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2F9A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D7388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37FA096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 Vztahy mezi lidmi a formy soužití; Osobnostní a sociální výchova</w:t>
            </w:r>
          </w:p>
        </w:tc>
      </w:tr>
      <w:tr xmlns:wp14="http://schemas.microsoft.com/office/word/2010/wordml" w:rsidRPr="00B05F19" w:rsidR="001449C4" w:rsidTr="001449C4" w14:paraId="7771E0F4"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DA6542E"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BAED3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485DF1D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Prevence zneužívání návykových látek; Rodina a širší sociální prostředí</w:t>
            </w:r>
          </w:p>
        </w:tc>
      </w:tr>
      <w:tr xmlns:wp14="http://schemas.microsoft.com/office/word/2010/wordml" w:rsidRPr="00B05F19" w:rsidR="001449C4" w:rsidTr="001449C4" w14:paraId="63740F73"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79D2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4513A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20CF68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4CE254DA"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041E394"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7FF60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01F828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Rodinný život; Osobnostní a sociální výchova</w:t>
            </w:r>
          </w:p>
        </w:tc>
      </w:tr>
      <w:tr xmlns:wp14="http://schemas.microsoft.com/office/word/2010/wordml" w:rsidRPr="00B05F19" w:rsidR="001449C4" w:rsidTr="001449C4" w14:paraId="3F2C4C17"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722B00AE"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B5FFB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3321144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Prevence zneužívání návykových látek; Rodina a širší sociální prostředí</w:t>
            </w:r>
          </w:p>
        </w:tc>
      </w:tr>
      <w:tr xmlns:wp14="http://schemas.microsoft.com/office/word/2010/wordml" w:rsidRPr="00B05F19" w:rsidR="001449C4" w:rsidTr="001449C4" w14:paraId="0677A2C8"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CE981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CD703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19B47B9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výchova</w:t>
            </w:r>
          </w:p>
        </w:tc>
      </w:tr>
      <w:tr xmlns:wp14="http://schemas.microsoft.com/office/word/2010/wordml" w:rsidRPr="00B05F19" w:rsidR="001449C4" w:rsidTr="001449C4" w14:paraId="5E5E987E"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2C6D796"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AE004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Přírodopis</w:t>
            </w:r>
          </w:p>
          <w:p w:rsidRPr="00B05F19" w:rsidR="001449C4" w:rsidP="001449C4" w:rsidRDefault="001449C4" w14:paraId="77C946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Biologie člověka</w:t>
            </w:r>
          </w:p>
        </w:tc>
      </w:tr>
    </w:tbl>
    <w:p xmlns:wp14="http://schemas.microsoft.com/office/word/2010/wordml" w:rsidRPr="00B05F19" w:rsidR="001449C4" w:rsidP="001449C4" w:rsidRDefault="001449C4" w14:paraId="3599B728"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Hodnoty, postoje, praktická etika</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0D918F9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Informatika ; Český jazyk; Prvouka; Vlastivěda; Přírodověda; Občanská výchova; Fyzika; Přírodopis; Zeměpis; Výchova ke zdraví; Tělesná výchova</w:t>
      </w:r>
    </w:p>
    <w:p xmlns:wp14="http://schemas.microsoft.com/office/word/2010/wordml" w:rsidRPr="00B05F19" w:rsidR="001449C4" w:rsidP="001449C4" w:rsidRDefault="001449C4" w14:paraId="5FDCF2B5"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Hodnoty, postoje, praktická etika</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1CF420B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70F334CF"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37C21C43"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Hodnoty, postoje, praktická etika</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7ECC5A66"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6B8B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08534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Tělesná výchova</w:t>
            </w:r>
          </w:p>
          <w:p w:rsidRPr="00B05F19" w:rsidR="001449C4" w:rsidP="001449C4" w:rsidRDefault="001449C4" w14:paraId="4E29E7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Zdravotní tělesná výchova</w:t>
            </w:r>
          </w:p>
        </w:tc>
      </w:tr>
    </w:tbl>
    <w:p xmlns:wp14="http://schemas.microsoft.com/office/word/2010/wordml" w:rsidRPr="00B05F19" w:rsidR="001449C4" w:rsidP="001449C4" w:rsidRDefault="001449C4" w14:paraId="12145B3D" wp14:textId="77777777">
      <w:pPr>
        <w:spacing w:before="100" w:beforeAutospacing="1" w:after="100" w:afterAutospacing="1" w:line="240" w:lineRule="auto"/>
        <w:outlineLvl w:val="4"/>
        <w:rPr>
          <w:rFonts w:eastAsia="Times New Roman" w:cs="Calibri"/>
          <w:b/>
          <w:bCs/>
          <w:color w:val="000000"/>
          <w:sz w:val="20"/>
          <w:szCs w:val="20"/>
          <w:lang w:eastAsia="cs-CZ"/>
        </w:rPr>
      </w:pPr>
      <w:r w:rsidRPr="00B05F19">
        <w:rPr>
          <w:rFonts w:eastAsia="Times New Roman" w:cs="Calibri"/>
          <w:b/>
          <w:bCs/>
          <w:color w:val="000000"/>
          <w:sz w:val="20"/>
          <w:szCs w:val="20"/>
          <w:lang w:eastAsia="cs-CZ"/>
        </w:rPr>
        <w:t>VÝCHOVA DEMOKRATICKÉHO OBČANA</w:t>
      </w:r>
    </w:p>
    <w:p xmlns:wp14="http://schemas.microsoft.com/office/word/2010/wordml" w:rsidRPr="00B05F19" w:rsidR="001449C4" w:rsidP="001449C4" w:rsidRDefault="001449C4" w14:paraId="1D58DA0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Výchova demokratického občana má interdisciplinární a multikulturní charakter. V obecné rovině představuje hodnotový fenomén reprezentující syntézu hodnot spravedlnosti, tolerance a odpovědnosti, v konkrétní rovině pak především rozvoj kritického myšlení, vědomí svých práv a povinností a porozumění demokratickému uspořádání společnosti a demokratickým způsobům řešení konfliktů a problémů.</w:t>
      </w:r>
    </w:p>
    <w:p xmlns:wp14="http://schemas.microsoft.com/office/word/2010/wordml" w:rsidRPr="00B05F19" w:rsidR="001449C4" w:rsidP="001449C4" w:rsidRDefault="001449C4" w14:paraId="585D4C9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 má vybavit žáka základní úrovní občanské gramotnosti. Občanskou gramotností rozumíme „orientaci ve složitostech, problémech a konfliktech otevřené, demokratické a pluralitní společnosti“, přičemž tato orientace není samoúčelná, ale má vyústit ve způsobilost konstruktivně řešit problémy. To znamená řešit problémy se svou lidskou důstojností, respektem k druhým, ohledem na zájem celku, vědomím svých práv a povinností, svobod a odpovědností, se znalostí a dovedností uplatňovat zásady slušné komunikace a demokratických způsobů řešení.</w:t>
      </w:r>
    </w:p>
    <w:p xmlns:wp14="http://schemas.microsoft.com/office/word/2010/wordml" w:rsidRPr="00B05F19" w:rsidR="001449C4" w:rsidP="001449C4" w:rsidRDefault="001449C4" w14:paraId="70DFB58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v základním vzdělávání využívá ke své realizaci nejen tematických okruhů, nýbrž i zkušeností a prožitků žáků, kdy celkové klima školy (vztahy mezi všemi subjekty vzdělávání založené na spolupráci, partnerství, dialogu a respektu) vytváří demokratickou atmosféru třídy, sloužící jako „laboratoř demokracie“. V ní budou žáci více motivováni k diskusím a projevům svých názorů a budou si tak moci vyzkoušet, co obnáší demokraticky se podílet na rozhodnutích celku, společenství, komunity. Zároveň si sami na sobě mohou ověřit nejen význam dodržování pravidel, eventuálně v zájmu spravedlnosti vytváření pravidel nových, ale i to, jak je důležité se o udržování demokracie starat, protože překročení hranice k anarchii či naopak k despotismu je neustále přítomným nebezpečím. Tato zkušenost pak rozvíjí schopnost kritického myšlení.</w:t>
      </w:r>
    </w:p>
    <w:p xmlns:wp14="http://schemas.microsoft.com/office/word/2010/wordml" w:rsidRPr="00B05F19" w:rsidR="001449C4" w:rsidP="001449C4" w:rsidRDefault="001449C4" w14:paraId="2F1A35D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Výchova demokratického občana má blízkou vazbu především na vzdělávací oblast Člověk a společnost, v níž jsou tematizovány principy demokracie a demokratického rozhodování a řízení, lidská a občanská práva, ve kterých se klade důraz na participaci jednotlivců – občanů na společenském a politickém životě demokratické společnosti. V oblasti Člověk a jeho svět se uplatňuje v tématech reflektujících vztah k domovu a vlasti.</w:t>
      </w:r>
    </w:p>
    <w:p xmlns:wp14="http://schemas.microsoft.com/office/word/2010/wordml" w:rsidRPr="00B05F19" w:rsidR="001449C4" w:rsidP="001449C4" w:rsidRDefault="001449C4" w14:paraId="284D231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má vazbu i na ostatní vzdělávací oblasti, zejména pak na ty, v nichž se tematizuje vztah k sobě samému i ostatním lidem, k okolnímu prostředí, k normám i hodnotám.</w:t>
      </w:r>
    </w:p>
    <w:p xmlns:wp14="http://schemas.microsoft.com/office/word/2010/wordml" w:rsidRPr="00B05F19" w:rsidR="001449C4" w:rsidP="001449C4" w:rsidRDefault="001449C4" w14:paraId="1CB898BF"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Občanská společnost a škola </w:t>
      </w:r>
      <w:r w:rsidRPr="00B05F19">
        <w:rPr>
          <w:rFonts w:eastAsia="Times New Roman" w:cs="Calibri"/>
          <w:color w:val="000000"/>
          <w:sz w:val="20"/>
          <w:szCs w:val="20"/>
          <w:lang w:eastAsia="cs-CZ"/>
        </w:rPr>
        <w:t>- pokrytí předmětem</w:t>
      </w:r>
    </w:p>
    <w:p xmlns:wp14="http://schemas.microsoft.com/office/word/2010/wordml" w:rsidRPr="00B05F19" w:rsidR="001449C4" w:rsidP="001449C4" w:rsidRDefault="003C7FC6" w14:paraId="454FA7B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Informatika ; Český jazyk;</w:t>
      </w:r>
      <w:r w:rsidRPr="00B05F19" w:rsidR="001449C4">
        <w:rPr>
          <w:rFonts w:eastAsia="Times New Roman" w:cs="Calibri"/>
          <w:color w:val="000000"/>
          <w:sz w:val="20"/>
          <w:szCs w:val="20"/>
          <w:lang w:eastAsia="cs-CZ"/>
        </w:rPr>
        <w:t xml:space="preserve"> Anglický jazyk; Prvouka; Vlastivěda; Občanská výchova; Výchova ke zdraví; </w:t>
      </w:r>
      <w:r w:rsidRPr="00B05F19">
        <w:rPr>
          <w:rFonts w:eastAsia="Times New Roman" w:cs="Calibri"/>
          <w:color w:val="000000"/>
          <w:sz w:val="20"/>
          <w:szCs w:val="20"/>
          <w:lang w:eastAsia="cs-CZ"/>
        </w:rPr>
        <w:t>Německý/Francouzský jazyk (druhý cizí jazyk)</w:t>
      </w:r>
    </w:p>
    <w:p xmlns:wp14="http://schemas.microsoft.com/office/word/2010/wordml" w:rsidRPr="00B05F19" w:rsidR="001449C4" w:rsidP="001449C4" w:rsidRDefault="001449C4" w14:paraId="7C900F05"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Občanská společnost a škola </w:t>
      </w:r>
      <w:r w:rsidRPr="00B05F19">
        <w:rPr>
          <w:rFonts w:eastAsia="Times New Roman" w:cs="Calibri"/>
          <w:color w:val="000000"/>
          <w:sz w:val="20"/>
          <w:szCs w:val="20"/>
          <w:lang w:eastAsia="cs-CZ"/>
        </w:rPr>
        <w:t>-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0DB5F644"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7E78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8753B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581978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6B191FD5"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2129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92B948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0056D9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01E18C1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0E84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80179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780FA8D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22A9B41B"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DA6A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F1983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6B51A94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41CA9DB7"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E1831B3"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665B0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368AE4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Život na Zemi</w:t>
            </w:r>
          </w:p>
        </w:tc>
      </w:tr>
      <w:tr xmlns:wp14="http://schemas.microsoft.com/office/word/2010/wordml" w:rsidRPr="00B05F19" w:rsidR="001449C4" w:rsidTr="001449C4" w14:paraId="706C9BCC"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8515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C83CC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5925CD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 ; Život ve škole ; Lidská práva</w:t>
            </w:r>
          </w:p>
        </w:tc>
      </w:tr>
      <w:tr xmlns:wp14="http://schemas.microsoft.com/office/word/2010/wordml" w:rsidRPr="00B05F19" w:rsidR="001449C4" w:rsidTr="001449C4" w14:paraId="7687C3E8"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C530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CE32F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742C46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Rodina a širší sociální prostředí</w:t>
            </w:r>
          </w:p>
        </w:tc>
      </w:tr>
      <w:tr xmlns:wp14="http://schemas.microsoft.com/office/word/2010/wordml" w:rsidRPr="00B05F19" w:rsidR="001449C4" w:rsidTr="001449C4" w14:paraId="7876FFA4"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A06C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25C37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29AE5D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Pracovní život</w:t>
            </w:r>
          </w:p>
        </w:tc>
      </w:tr>
    </w:tbl>
    <w:p xmlns:wp14="http://schemas.microsoft.com/office/word/2010/wordml" w:rsidRPr="00B05F19" w:rsidR="001449C4" w:rsidP="001449C4" w:rsidRDefault="001449C4" w14:paraId="0BB1FF33"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Občan, občanská společnost a stát </w:t>
      </w:r>
      <w:r w:rsidRPr="00B05F19">
        <w:rPr>
          <w:rFonts w:eastAsia="Times New Roman" w:cs="Calibri"/>
          <w:color w:val="000000"/>
          <w:sz w:val="20"/>
          <w:szCs w:val="20"/>
          <w:lang w:eastAsia="cs-CZ"/>
        </w:rPr>
        <w:t>- pokrytí předmětem</w:t>
      </w:r>
    </w:p>
    <w:p xmlns:wp14="http://schemas.microsoft.com/office/word/2010/wordml" w:rsidRPr="00B05F19" w:rsidR="001449C4" w:rsidP="001449C4" w:rsidRDefault="001449C4" w14:paraId="1559770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Český jazyk; Vlastivěda; Dějepis; Občanská výchova; Zeměpis</w:t>
      </w:r>
    </w:p>
    <w:p xmlns:wp14="http://schemas.microsoft.com/office/word/2010/wordml" w:rsidRPr="00B05F19" w:rsidR="001449C4" w:rsidP="001449C4" w:rsidRDefault="001449C4" w14:paraId="1AF2D85D"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Občan, občanská společnost a stát </w:t>
      </w:r>
      <w:r w:rsidRPr="00B05F19">
        <w:rPr>
          <w:rFonts w:eastAsia="Times New Roman" w:cs="Calibri"/>
          <w:color w:val="000000"/>
          <w:sz w:val="20"/>
          <w:szCs w:val="20"/>
          <w:lang w:eastAsia="cs-CZ"/>
        </w:rPr>
        <w:t>-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6465857B"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39517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A72F6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296C9D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085AC91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4E11D2A"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DE94F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5D08C0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0F45ED34"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6B9A7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F3747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1D0DD56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 Lidé a čas</w:t>
            </w:r>
          </w:p>
        </w:tc>
      </w:tr>
      <w:tr xmlns:wp14="http://schemas.microsoft.com/office/word/2010/wordml" w:rsidRPr="00B05F19" w:rsidR="001449C4" w:rsidTr="001449C4" w14:paraId="2741140B"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F714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1721C5"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6CB9C0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Antika</w:t>
            </w:r>
          </w:p>
        </w:tc>
      </w:tr>
      <w:tr xmlns:wp14="http://schemas.microsoft.com/office/word/2010/wordml" w:rsidRPr="00B05F19" w:rsidR="001449C4" w:rsidTr="001449C4" w14:paraId="0B6CA87A"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1126E5D"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23BB2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621BC7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Má vlast</w:t>
            </w:r>
          </w:p>
        </w:tc>
      </w:tr>
      <w:tr xmlns:wp14="http://schemas.microsoft.com/office/word/2010/wordml" w:rsidRPr="00B05F19" w:rsidR="001449C4" w:rsidTr="001449C4" w14:paraId="7BB2617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730E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F5125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6A96E4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 Stát a právo</w:t>
            </w:r>
          </w:p>
        </w:tc>
      </w:tr>
      <w:tr xmlns:wp14="http://schemas.microsoft.com/office/word/2010/wordml" w:rsidRPr="00B05F19" w:rsidR="001449C4" w:rsidTr="001449C4" w14:paraId="0887FA1F"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DE352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31663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15753F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Zrození moderní doby; 19. století ve světě a u nás</w:t>
            </w:r>
          </w:p>
        </w:tc>
      </w:tr>
      <w:tr xmlns:wp14="http://schemas.microsoft.com/office/word/2010/wordml" w:rsidRPr="00B05F19" w:rsidR="001449C4" w:rsidTr="001449C4" w14:paraId="2480E657"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2DE403A5"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5E73B8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1E8873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Občanský život; Právo; Hospodaření státu a finanční gramotnost</w:t>
            </w:r>
          </w:p>
        </w:tc>
      </w:tr>
      <w:tr xmlns:wp14="http://schemas.microsoft.com/office/word/2010/wordml" w:rsidRPr="00B05F19" w:rsidR="001449C4" w:rsidTr="001449C4" w14:paraId="56491CC7"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D4A8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F4E011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5E64BF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Meziválečné období</w:t>
            </w:r>
          </w:p>
        </w:tc>
      </w:tr>
      <w:tr xmlns:wp14="http://schemas.microsoft.com/office/word/2010/wordml" w:rsidRPr="00B05F19" w:rsidR="001449C4" w:rsidTr="001449C4" w14:paraId="7E224937"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2431CDC"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8B461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Zeměpis</w:t>
            </w:r>
          </w:p>
          <w:p w:rsidRPr="00B05F19" w:rsidR="001449C4" w:rsidP="001449C4" w:rsidRDefault="001449C4" w14:paraId="41FC423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Politická mapa současného světa; Krajinná sféra</w:t>
            </w:r>
          </w:p>
        </w:tc>
      </w:tr>
    </w:tbl>
    <w:p xmlns:wp14="http://schemas.microsoft.com/office/word/2010/wordml" w:rsidRPr="00B05F19" w:rsidR="001449C4" w:rsidP="001449C4" w:rsidRDefault="001449C4" w14:paraId="12426E09"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Formy participace občanů v politickém životě</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042466B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Český jazyk; Vlastivěda; Občanská výchova; Zeměpis</w:t>
      </w:r>
    </w:p>
    <w:p xmlns:wp14="http://schemas.microsoft.com/office/word/2010/wordml" w:rsidRPr="00B05F19" w:rsidR="001449C4" w:rsidP="001449C4" w:rsidRDefault="001449C4" w14:paraId="786BD879"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Formy participace občanů v politickém životě</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42704558"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1B7F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2101F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5074F8E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12DC71D8"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BCD4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32333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11440A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Stát a právo</w:t>
            </w:r>
          </w:p>
        </w:tc>
      </w:tr>
      <w:tr xmlns:wp14="http://schemas.microsoft.com/office/word/2010/wordml" w:rsidRPr="00B05F19" w:rsidR="001449C4" w:rsidTr="001449C4" w14:paraId="16B51612"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42CD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1D176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19612E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Občanský život; Právo; Stát a právo</w:t>
            </w:r>
          </w:p>
        </w:tc>
      </w:tr>
      <w:tr xmlns:wp14="http://schemas.microsoft.com/office/word/2010/wordml" w:rsidRPr="00B05F19" w:rsidR="001449C4" w:rsidTr="001449C4" w14:paraId="0EEE8F8D"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DACEA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D60A6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0F2AA2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Druhá polovina 20. století</w:t>
            </w:r>
          </w:p>
        </w:tc>
      </w:tr>
    </w:tbl>
    <w:p xmlns:wp14="http://schemas.microsoft.com/office/word/2010/wordml" w:rsidRPr="00B05F19" w:rsidR="001449C4" w:rsidP="001449C4" w:rsidRDefault="001449C4" w14:paraId="370AE79B"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Principy demokracie jako formy vlády a způsobu rozhodování</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0F0CABB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Vlastivěda; Občanská výchova; Zeměpis; Dějepis</w:t>
      </w:r>
    </w:p>
    <w:p xmlns:wp14="http://schemas.microsoft.com/office/word/2010/wordml" w:rsidRPr="00B05F19" w:rsidR="001449C4" w:rsidP="001449C4" w:rsidRDefault="001449C4" w14:paraId="588AE28F"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Principy demokracie jako formy vlády a způsobu rozhodování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1FE04479"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8ACB5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6521F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353671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7612F721"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554F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8339E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735B31D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52380506"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E72B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ADBC6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7BA33C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Antika</w:t>
            </w:r>
          </w:p>
        </w:tc>
      </w:tr>
      <w:tr xmlns:wp14="http://schemas.microsoft.com/office/word/2010/wordml" w:rsidRPr="00B05F19" w:rsidR="001449C4" w:rsidTr="001449C4" w14:paraId="31AC1F9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F8438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03CC2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07E7D6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Stát a právo</w:t>
            </w:r>
          </w:p>
        </w:tc>
      </w:tr>
      <w:tr xmlns:wp14="http://schemas.microsoft.com/office/word/2010/wordml" w:rsidRPr="00B05F19" w:rsidR="001449C4" w:rsidTr="001449C4" w14:paraId="10494577"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831F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76ACB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3FEF11D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Zrození moderní doby; 19. století ve světě a u nás</w:t>
            </w:r>
          </w:p>
        </w:tc>
      </w:tr>
      <w:tr xmlns:wp14="http://schemas.microsoft.com/office/word/2010/wordml" w:rsidRPr="00B05F19" w:rsidR="001449C4" w:rsidTr="001449C4" w14:paraId="5E8B84C9"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9E398E2"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D70B8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713C69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Právo; Stát a právo</w:t>
            </w:r>
          </w:p>
        </w:tc>
      </w:tr>
      <w:tr xmlns:wp14="http://schemas.microsoft.com/office/word/2010/wordml" w:rsidRPr="00B05F19" w:rsidR="001449C4" w:rsidTr="001449C4" w14:paraId="6799563B"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1553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70A6B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03823A4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Meziválečné období; Druhá polovina 20. století</w:t>
            </w:r>
          </w:p>
        </w:tc>
      </w:tr>
    </w:tbl>
    <w:p xmlns:wp14="http://schemas.microsoft.com/office/word/2010/wordml" w:rsidRPr="00B05F19" w:rsidR="001449C4" w:rsidP="001449C4" w:rsidRDefault="001449C4" w14:paraId="5E8265B9" wp14:textId="77777777">
      <w:pPr>
        <w:spacing w:before="100" w:beforeAutospacing="1" w:after="100" w:afterAutospacing="1" w:line="240" w:lineRule="auto"/>
        <w:outlineLvl w:val="4"/>
        <w:rPr>
          <w:rFonts w:eastAsia="Times New Roman" w:cs="Calibri"/>
          <w:b/>
          <w:bCs/>
          <w:color w:val="000000"/>
          <w:sz w:val="20"/>
          <w:szCs w:val="20"/>
          <w:lang w:eastAsia="cs-CZ"/>
        </w:rPr>
      </w:pPr>
      <w:r w:rsidRPr="00B05F19">
        <w:rPr>
          <w:rFonts w:eastAsia="Times New Roman" w:cs="Calibri"/>
          <w:b/>
          <w:bCs/>
          <w:color w:val="000000"/>
          <w:sz w:val="20"/>
          <w:szCs w:val="20"/>
          <w:lang w:eastAsia="cs-CZ"/>
        </w:rPr>
        <w:t>VÝCHOVA K MYŠLENÍ V EVROPSKÝCH A GLOBÁLNÍCH SOUVISLOSTECH</w:t>
      </w:r>
    </w:p>
    <w:p xmlns:wp14="http://schemas.microsoft.com/office/word/2010/wordml" w:rsidRPr="00B05F19" w:rsidR="001449C4" w:rsidP="001449C4" w:rsidRDefault="001449C4" w14:paraId="6F0BB95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Výchova k myšlení v evropských a globálních souvislostech akcentuje ve vzdělávání evropskou dimenzi. Tu je třeba chápat jako princip prostupující celým základním vzděláváním, který podporuje globální myšlení a mezinárodní porozumění. Podstatnou součástí evropské dimenze v základním vzdělávání je výchova budoucích evropských občanů jako zodpovědných a tvořivých osobností, v dospělosti schopných mobility a flexibility v občanské a pracovní sféře i při rozhodování o svém budoucím osobním životě.</w:t>
      </w:r>
    </w:p>
    <w:p xmlns:wp14="http://schemas.microsoft.com/office/word/2010/wordml" w:rsidRPr="00B05F19" w:rsidR="001449C4" w:rsidP="001449C4" w:rsidRDefault="001449C4" w14:paraId="2BAE072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rozvíjí vědomí evropské identity při respektování identity národní. Otevírá žákům širší horizonty poznání a perspektivy života v evropském a mezinárodním prostoru a seznamuje je s možnostmi, které jim tento prostor poskytuje.</w:t>
      </w:r>
    </w:p>
    <w:p xmlns:wp14="http://schemas.microsoft.com/office/word/2010/wordml" w:rsidRPr="00B05F19" w:rsidR="001449C4" w:rsidP="001449C4" w:rsidRDefault="001449C4" w14:paraId="7AB00CA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xmlns:wp14="http://schemas.microsoft.com/office/word/2010/wordml" w:rsidRPr="00B05F19" w:rsidR="001449C4" w:rsidP="001449C4" w:rsidRDefault="001449C4" w14:paraId="6BABF22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Příležitosti k realizaci tématu poskytuje na prvním stupni vzdělávací oblast Člověk a jeho svět. Ve výuce se využívají zkušenosti a poznatky žáků z běžného života i mimořádných událostí v rodině, v obci a nejbližším okolí. Na druhém stupni navazuje průřezové téma na vzdělávací oblast Člověk a společnost, využívá, aktualizuje a propojuje poznatky z oboru historie a politické geografie. Prohlubuje porozumění klíčovým historickým a politickým událostem, které ovlivnily vývoj Evropy a světa, měly podstatný význam pro evropskou integraci a začlenění České republiky do integračního procesu. Podstatným základem průřezového tématu se stává obo</w:t>
      </w:r>
      <w:r w:rsidRPr="00B05F19" w:rsidR="003C7FC6">
        <w:rPr>
          <w:rFonts w:eastAsia="Times New Roman" w:cs="Calibri"/>
          <w:color w:val="000000"/>
          <w:sz w:val="20"/>
          <w:szCs w:val="20"/>
          <w:lang w:eastAsia="cs-CZ"/>
        </w:rPr>
        <w:t>r Občanská výchova</w:t>
      </w:r>
      <w:r w:rsidRPr="00B05F19">
        <w:rPr>
          <w:rFonts w:eastAsia="Times New Roman" w:cs="Calibri"/>
          <w:color w:val="000000"/>
          <w:sz w:val="20"/>
          <w:szCs w:val="20"/>
          <w:lang w:eastAsia="cs-CZ"/>
        </w:rPr>
        <w:t>. Průřezové téma akcentuje v jeho vzdělávacím obsahu sociální, ekonomické, právní a kulturní souvislosti v evropské a globální dimenzi. Objasňuje také vazby mezi lokální, národní, evropskou a globální úrovní uvažování, rozhodování a jednání. Ve vzdělávací oblasti Člověk a příroda se průřezové téma uplatňuje při objasňování důsledků globálních vlivů na životní prostředí v okolí žáků s důrazem na potřebu a závažnost ochrany tohoto prostředí především v dané lokalitě. Významnou oblastí pro realizaci průřezového tématu se stává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práci s originálními zdroji poznávání života a kultury evropské a světové. Dovednosti osvojené žáky ve vzdělávací oblasti Informační a komunikační technologie, zejména při práci s internetem, jsou využívány k samostatnému získávání informací o zemích Evropy a světa, o životě a událostech v nich.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mezikulturních souvislostí při respektování svébytnosti národních a regionálních kultur a jejich přínosu ke kultuře světové. Ozřejmuje smysl záchrany a uchování světového kulturního dědictví. Posiluje se emotivnost a prožitkovost v daném tématu a vícezdrojovost kulturního poznání. Dramatická výchova, jako doplňkový obor vzdělávací oblasti, umožňuje žákům vciťovat se, vyjasňovat, vyjadřovat a prezentovat své postoje, přijímat role a simulovat řešení situací, v nichž se uplatňují širší souvislosti evropské a globální. Vzdělávací oblast Člověk a zdraví orientuje žáky v kulturně odlišném životním stylu, prostředí a v méně obvyklých situacích. V oboru tělesná výchova využívá průřezové téma zájmu žáků o sport k hlubšímu pochopení souvislostí evropských kořenů a idejí olympismu, významu etického a čestného chování v soutěžích.</w:t>
      </w:r>
    </w:p>
    <w:p xmlns:wp14="http://schemas.microsoft.com/office/word/2010/wordml" w:rsidRPr="00B05F19" w:rsidR="001449C4" w:rsidP="001449C4" w:rsidRDefault="001449C4" w14:paraId="5160E53C"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Evropa a svět nás zajímá</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5794F9D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Prvouka; Vlastivěda; Dějepis; Občanská výchova; Fyzika; Zeměpis; Výchova ke </w:t>
      </w:r>
      <w:r w:rsidRPr="00B05F19" w:rsidR="003C7FC6">
        <w:rPr>
          <w:rFonts w:eastAsia="Times New Roman" w:cs="Calibri"/>
          <w:color w:val="000000"/>
          <w:sz w:val="20"/>
          <w:szCs w:val="20"/>
          <w:lang w:eastAsia="cs-CZ"/>
        </w:rPr>
        <w:t>zdraví; Německý/Francouzský jazyk (d</w:t>
      </w:r>
      <w:r w:rsidRPr="00B05F19">
        <w:rPr>
          <w:rFonts w:eastAsia="Times New Roman" w:cs="Calibri"/>
          <w:color w:val="000000"/>
          <w:sz w:val="20"/>
          <w:szCs w:val="20"/>
          <w:lang w:eastAsia="cs-CZ"/>
        </w:rPr>
        <w:t>ruhý cizí jazyk</w:t>
      </w:r>
      <w:r w:rsidRPr="00B05F19" w:rsidR="003C7FC6">
        <w:rPr>
          <w:rFonts w:eastAsia="Times New Roman" w:cs="Calibri"/>
          <w:color w:val="000000"/>
          <w:sz w:val="20"/>
          <w:szCs w:val="20"/>
          <w:lang w:eastAsia="cs-CZ"/>
        </w:rPr>
        <w:t>)</w:t>
      </w:r>
    </w:p>
    <w:p xmlns:wp14="http://schemas.microsoft.com/office/word/2010/wordml" w:rsidRPr="00B05F19" w:rsidR="001449C4" w:rsidP="001449C4" w:rsidRDefault="001449C4" w14:paraId="76745D93"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Evropa a svět nás zajímá</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4608F1B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5566B9BB"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7C0F7530"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Evropa a svět nás zajímá</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5E3941F7"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9202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3645C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1966EE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3DB1544C"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5EF3D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7FC8D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52D7E1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01AB748D"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DC86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FC3A5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592FFC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2F501C5F"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5125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B3D2B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1D5FC7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Úvod do historie</w:t>
            </w:r>
          </w:p>
        </w:tc>
      </w:tr>
      <w:tr xmlns:wp14="http://schemas.microsoft.com/office/word/2010/wordml" w:rsidRPr="00B05F19" w:rsidR="001449C4" w:rsidTr="001449C4" w14:paraId="6343C8B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F4E6E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3C7FC6" w14:paraId="0BD7BD8A"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41E251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Mluvení</w:t>
            </w:r>
          </w:p>
        </w:tc>
      </w:tr>
      <w:tr xmlns:wp14="http://schemas.microsoft.com/office/word/2010/wordml" w:rsidRPr="00B05F19" w:rsidR="001449C4" w:rsidTr="001449C4" w14:paraId="23DC75AC"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D3FA1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3E095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7147B3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výchova</w:t>
            </w:r>
          </w:p>
        </w:tc>
      </w:tr>
      <w:tr xmlns:wp14="http://schemas.microsoft.com/office/word/2010/wordml" w:rsidRPr="00B05F19" w:rsidR="001449C4" w:rsidTr="001449C4" w14:paraId="2D8CEE2D"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6287F21"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08613C6E"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w:t>
            </w:r>
            <w:r w:rsidRPr="00B05F19">
              <w:rPr>
                <w:rFonts w:eastAsia="Times New Roman" w:cs="Calibri"/>
                <w:color w:val="000000"/>
                <w:sz w:val="20"/>
                <w:szCs w:val="20"/>
                <w:lang w:eastAsia="cs-CZ"/>
              </w:rPr>
              <w:t xml:space="preserve"> (druhý cizí jazyk)</w:t>
            </w:r>
          </w:p>
          <w:p w:rsidRPr="00B05F19" w:rsidR="001449C4" w:rsidP="001449C4" w:rsidRDefault="001449C4" w14:paraId="1DAC7F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bl>
    <w:p xmlns:wp14="http://schemas.microsoft.com/office/word/2010/wordml" w:rsidRPr="00B05F19" w:rsidR="001449C4" w:rsidP="001449C4" w:rsidRDefault="001449C4" w14:paraId="3FB636BE"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Objevujeme Evropu a svět</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5955DF8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Prvouka; Vlastivěda; Dějepis; Občanská výchova; Zeměpis; </w:t>
      </w:r>
      <w:r w:rsidRPr="00B05F19" w:rsidR="003C7FC6">
        <w:rPr>
          <w:rFonts w:eastAsia="Times New Roman" w:cs="Calibri"/>
          <w:color w:val="000000"/>
          <w:sz w:val="20"/>
          <w:szCs w:val="20"/>
          <w:lang w:eastAsia="cs-CZ"/>
        </w:rPr>
        <w:t>Německý/Francouzský jazyk (druhý cizí jazyk)</w:t>
      </w:r>
    </w:p>
    <w:p xmlns:wp14="http://schemas.microsoft.com/office/word/2010/wordml" w:rsidRPr="00B05F19" w:rsidR="001449C4" w:rsidP="001449C4" w:rsidRDefault="001449C4" w14:paraId="2F1E0A7C"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Objevujeme Evropu a svět</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000B9A9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45132446"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6D23F46E"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Objevujeme Evropu a svět</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3FBE0786"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17B7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65F25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520266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32C0D147"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BE93A62"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F94F5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57C701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Život na Zemi</w:t>
            </w:r>
          </w:p>
        </w:tc>
      </w:tr>
      <w:tr xmlns:wp14="http://schemas.microsoft.com/office/word/2010/wordml" w:rsidRPr="00B05F19" w:rsidR="001449C4" w:rsidTr="001449C4" w14:paraId="16E840D5"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258D5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7D085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37BBFC6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Raný středověk na našem území; Český stát ve vrcholném středověku</w:t>
            </w:r>
          </w:p>
        </w:tc>
      </w:tr>
      <w:tr xmlns:wp14="http://schemas.microsoft.com/office/word/2010/wordml" w:rsidRPr="00B05F19" w:rsidR="001449C4" w:rsidTr="001449C4" w14:paraId="018828C3"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84BA73E"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2A43FE31"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5EC7A7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Mluvení</w:t>
            </w:r>
          </w:p>
        </w:tc>
      </w:tr>
      <w:tr xmlns:wp14="http://schemas.microsoft.com/office/word/2010/wordml" w:rsidRPr="00B05F19" w:rsidR="001449C4" w:rsidTr="001449C4" w14:paraId="29E4A2E1"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67F2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08767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3357E7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Objevné plavby a počátky nové doby</w:t>
            </w:r>
          </w:p>
        </w:tc>
      </w:tr>
      <w:tr xmlns:wp14="http://schemas.microsoft.com/office/word/2010/wordml" w:rsidRPr="00B05F19" w:rsidR="001449C4" w:rsidTr="001449C4" w14:paraId="3C3BE9A7"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4B3F2EB"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8677A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72D661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Globální problémy lidstva</w:t>
            </w:r>
          </w:p>
        </w:tc>
      </w:tr>
      <w:tr xmlns:wp14="http://schemas.microsoft.com/office/word/2010/wordml" w:rsidRPr="00B05F19" w:rsidR="001449C4" w:rsidTr="001449C4" w14:paraId="66976922"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FEA4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1D6BCC"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70C5AD4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výchova</w:t>
            </w:r>
          </w:p>
        </w:tc>
      </w:tr>
      <w:tr xmlns:wp14="http://schemas.microsoft.com/office/word/2010/wordml" w:rsidRPr="00B05F19" w:rsidR="001449C4" w:rsidTr="001449C4" w14:paraId="553772E3"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7D34F5C7"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83FA7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09036BB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Novodobé dějiny</w:t>
            </w:r>
          </w:p>
        </w:tc>
      </w:tr>
      <w:tr xmlns:wp14="http://schemas.microsoft.com/office/word/2010/wordml" w:rsidRPr="00B05F19" w:rsidR="001449C4" w:rsidTr="001449C4" w14:paraId="60A58382"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B4020A7"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758C3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Zeměpis</w:t>
            </w:r>
          </w:p>
          <w:p w:rsidRPr="00B05F19" w:rsidR="001449C4" w:rsidP="001449C4" w:rsidRDefault="001449C4" w14:paraId="067F32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Politická mapa současného světa; Životní prostředí</w:t>
            </w:r>
          </w:p>
        </w:tc>
      </w:tr>
      <w:tr xmlns:wp14="http://schemas.microsoft.com/office/word/2010/wordml" w:rsidRPr="00B05F19" w:rsidR="001449C4" w:rsidTr="001449C4" w14:paraId="4ABE9E9B"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D7B270A"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152024CF"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295BAB4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bl>
    <w:p xmlns:wp14="http://schemas.microsoft.com/office/word/2010/wordml" w:rsidRPr="00B05F19" w:rsidR="001449C4" w:rsidP="001449C4" w:rsidRDefault="001449C4" w14:paraId="51FFF9D9"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Jsme Evropané</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7DDAD66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Prvouka; Vlastivěda; Dějepis; Občanská výchova; Zeměpis; </w:t>
      </w:r>
    </w:p>
    <w:p xmlns:wp14="http://schemas.microsoft.com/office/word/2010/wordml" w:rsidRPr="00B05F19" w:rsidR="001449C4" w:rsidP="001449C4" w:rsidRDefault="001449C4" w14:paraId="26ED9AE0"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Jsme Evropané</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1029D0A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3757AF27"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3FA1558C"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Jsme Evropané</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6780A8DD"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ED65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98B44C"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4F63D3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 Lidé a čas</w:t>
            </w:r>
          </w:p>
        </w:tc>
      </w:tr>
      <w:tr xmlns:wp14="http://schemas.microsoft.com/office/word/2010/wordml" w:rsidRPr="00B05F19" w:rsidR="001449C4" w:rsidTr="001449C4" w14:paraId="34127126"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B3E1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4977E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4145FA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Antika</w:t>
            </w:r>
          </w:p>
        </w:tc>
      </w:tr>
      <w:tr xmlns:wp14="http://schemas.microsoft.com/office/word/2010/wordml" w:rsidRPr="00B05F19" w:rsidR="001449C4" w:rsidTr="001449C4" w14:paraId="716124EC"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E593E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F61EB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298F63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Raný středověk v Evropě; Český stát ve vrcholném středověku</w:t>
            </w:r>
          </w:p>
        </w:tc>
      </w:tr>
      <w:tr xmlns:wp14="http://schemas.microsoft.com/office/word/2010/wordml" w:rsidRPr="00B05F19" w:rsidR="001449C4" w:rsidTr="001449C4" w14:paraId="41A211DA"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16FF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79B31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6A1374D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Zrození moderní doby</w:t>
            </w:r>
          </w:p>
        </w:tc>
      </w:tr>
      <w:tr xmlns:wp14="http://schemas.microsoft.com/office/word/2010/wordml" w:rsidRPr="00B05F19" w:rsidR="001449C4" w:rsidTr="001449C4" w14:paraId="14FAF68D"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C8B9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75C51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21BD187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výchova</w:t>
            </w:r>
          </w:p>
        </w:tc>
      </w:tr>
      <w:tr xmlns:wp14="http://schemas.microsoft.com/office/word/2010/wordml" w:rsidRPr="00B05F19" w:rsidR="001449C4" w:rsidTr="001449C4" w14:paraId="6E524AF6"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F904CB7"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B1045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34F799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První světová válka; Novodobé dějiny</w:t>
            </w:r>
          </w:p>
        </w:tc>
      </w:tr>
    </w:tbl>
    <w:p xmlns:wp14="http://schemas.microsoft.com/office/word/2010/wordml" w:rsidRPr="00B05F19" w:rsidR="001449C4" w:rsidP="001449C4" w:rsidRDefault="001449C4" w14:paraId="54B3D924" wp14:textId="77777777">
      <w:pPr>
        <w:spacing w:before="100" w:beforeAutospacing="1" w:after="100" w:afterAutospacing="1" w:line="240" w:lineRule="auto"/>
        <w:outlineLvl w:val="4"/>
        <w:rPr>
          <w:rFonts w:eastAsia="Times New Roman" w:cs="Calibri"/>
          <w:b/>
          <w:bCs/>
          <w:color w:val="000000"/>
          <w:sz w:val="20"/>
          <w:szCs w:val="20"/>
          <w:lang w:eastAsia="cs-CZ"/>
        </w:rPr>
      </w:pPr>
      <w:r w:rsidRPr="00B05F19">
        <w:rPr>
          <w:rFonts w:eastAsia="Times New Roman" w:cs="Calibri"/>
          <w:b/>
          <w:bCs/>
          <w:color w:val="000000"/>
          <w:sz w:val="20"/>
          <w:szCs w:val="20"/>
          <w:lang w:eastAsia="cs-CZ"/>
        </w:rPr>
        <w:t>MULTIKULTURNÍ VÝCHOVA</w:t>
      </w:r>
    </w:p>
    <w:p xmlns:wp14="http://schemas.microsoft.com/office/word/2010/wordml" w:rsidRPr="00B05F19" w:rsidR="001449C4" w:rsidP="001449C4" w:rsidRDefault="001449C4" w14:paraId="35BF2BA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Multikulturní výchova v základním vzdělávání umožňuje žákům seznamovat se s rozmanitostí různých kultur - tradicemi a hodnotami. Na pozadí této rozmanitosti si pak budou moci žáci lépe uvědomovat i svoji vlastní kulturu, tradice a hodnoty.</w:t>
      </w:r>
    </w:p>
    <w:p xmlns:wp14="http://schemas.microsoft.com/office/word/2010/wordml" w:rsidRPr="00B05F19" w:rsidR="001449C4" w:rsidP="001449C4" w:rsidRDefault="001449C4" w14:paraId="4D2CF1B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xmlns:wp14="http://schemas.microsoft.com/office/word/2010/wordml" w:rsidRPr="00B05F19" w:rsidR="001449C4" w:rsidP="001449C4" w:rsidRDefault="001449C4" w14:paraId="149D052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Takové klima přispěje ke vzájemnému poznávání obou skupin, ke vzájemné toleranci, k odstraňování nepřátelství a předsudků vůči „nepoznanému“.</w:t>
      </w:r>
    </w:p>
    <w:p xmlns:wp14="http://schemas.microsoft.com/office/word/2010/wordml" w:rsidRPr="00B05F19" w:rsidR="001449C4" w:rsidP="001449C4" w:rsidRDefault="001449C4" w14:paraId="4405AA7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 svojí podstatou prolíná všemi vzdělávacími oblastmi. Blízkou vazbu má zejména na vzdělávací oblasti Jazyk a jazyková komunikace, Člověk a společnost, ICT, Umění a kultura, z oblasti Člověk a příroda se dotýká např. zeměpisu. Vazba na tyto oblasti je dána především tématy, která ze zabývají vzájemným vztahem mezi příslušníky různých národů a etnických skupin.</w:t>
      </w:r>
    </w:p>
    <w:p xmlns:wp14="http://schemas.microsoft.com/office/word/2010/wordml" w:rsidRPr="00B05F19" w:rsidR="001449C4" w:rsidP="001449C4" w:rsidRDefault="001449C4" w14:paraId="716A778B"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Kulturní diference</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02667A5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Prvouka; Vlastivěda; Dějepis; Občanská výchova; Zeměpis; Hudební výchova; Výtvarná výchova; Výchova ke zdraví; </w:t>
      </w:r>
    </w:p>
    <w:p xmlns:wp14="http://schemas.microsoft.com/office/word/2010/wordml" w:rsidRPr="00B05F19" w:rsidR="001449C4" w:rsidP="001449C4" w:rsidRDefault="001449C4" w14:paraId="1CB1E7C9"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Kulturní diference</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05DBB92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26CD9240"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6E2E028C"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Kulturní diference</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0DA9D8B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AF347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351D0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40B0184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694DBD07"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2E6A7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21B44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Anglický jazyk</w:t>
            </w:r>
          </w:p>
          <w:p w:rsidRPr="00B05F19" w:rsidR="001449C4" w:rsidP="001449C4" w:rsidRDefault="001449C4" w14:paraId="53667A8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Mluvení; Psaní</w:t>
            </w:r>
          </w:p>
        </w:tc>
      </w:tr>
      <w:tr xmlns:wp14="http://schemas.microsoft.com/office/word/2010/wordml" w:rsidRPr="00B05F19" w:rsidR="001449C4" w:rsidTr="001449C4" w14:paraId="1DC015C7"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163A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60B9D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Anglický jazyk</w:t>
            </w:r>
          </w:p>
          <w:p w:rsidRPr="00B05F19" w:rsidR="001449C4" w:rsidP="001449C4" w:rsidRDefault="001449C4" w14:paraId="68B95F7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Mluvení; Psaní</w:t>
            </w:r>
          </w:p>
        </w:tc>
      </w:tr>
      <w:tr xmlns:wp14="http://schemas.microsoft.com/office/word/2010/wordml" w:rsidRPr="00B05F19" w:rsidR="001449C4" w:rsidTr="001449C4" w14:paraId="1406FA8C"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6971CD3"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103ED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6D5C32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7FC0BA9D"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2A1F701D"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AAAB3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7ED5C0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7789F9F5"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569A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5C316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1D45008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výchova</w:t>
            </w:r>
          </w:p>
        </w:tc>
      </w:tr>
      <w:tr xmlns:wp14="http://schemas.microsoft.com/office/word/2010/wordml" w:rsidRPr="00B05F19" w:rsidR="001449C4" w:rsidTr="001449C4" w14:paraId="703F4B3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3EFCA41"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2A14D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14E5B72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Má vlast ; Lidská práva</w:t>
            </w:r>
          </w:p>
        </w:tc>
      </w:tr>
      <w:tr xmlns:wp14="http://schemas.microsoft.com/office/word/2010/wordml" w:rsidRPr="00B05F19" w:rsidR="001449C4" w:rsidTr="001449C4" w14:paraId="51B19B0F"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8E6B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C9AC5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699146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Raný středověk na našem území; Český stát ve vrcholném středověku</w:t>
            </w:r>
          </w:p>
        </w:tc>
      </w:tr>
      <w:tr xmlns:wp14="http://schemas.microsoft.com/office/word/2010/wordml" w:rsidRPr="00B05F19" w:rsidR="001449C4" w:rsidTr="001449C4" w14:paraId="6D7DF7D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F96A722"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38889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1F31880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 Kulturní dědictví</w:t>
            </w:r>
          </w:p>
        </w:tc>
      </w:tr>
      <w:tr xmlns:wp14="http://schemas.microsoft.com/office/word/2010/wordml" w:rsidRPr="00B05F19" w:rsidR="001449C4" w:rsidTr="001449C4" w14:paraId="2EFC5C08"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90B24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F8A24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7A0652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Jazyková výchova - nauka o jazyce</w:t>
            </w:r>
          </w:p>
        </w:tc>
      </w:tr>
      <w:tr xmlns:wp14="http://schemas.microsoft.com/office/word/2010/wordml" w:rsidRPr="00B05F19" w:rsidR="001449C4" w:rsidTr="001449C4" w14:paraId="48E446FB"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B95CD12"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8D194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05C7F1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Mezinárodní vztahy</w:t>
            </w:r>
          </w:p>
        </w:tc>
      </w:tr>
      <w:tr xmlns:wp14="http://schemas.microsoft.com/office/word/2010/wordml" w:rsidRPr="00B05F19" w:rsidR="001449C4" w:rsidTr="001449C4" w14:paraId="659E1187"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D837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F7121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5FDB67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Jazyková výchova - nauka o jazyce; Literární výchova</w:t>
            </w:r>
          </w:p>
        </w:tc>
      </w:tr>
      <w:tr xmlns:wp14="http://schemas.microsoft.com/office/word/2010/wordml" w:rsidRPr="00B05F19" w:rsidR="001449C4" w:rsidTr="001449C4" w14:paraId="60A7DC0A"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220BBB2"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B9E7C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0917A2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Druhá světová válka</w:t>
            </w:r>
          </w:p>
        </w:tc>
      </w:tr>
      <w:tr xmlns:wp14="http://schemas.microsoft.com/office/word/2010/wordml" w:rsidRPr="00B05F19" w:rsidR="001449C4" w:rsidTr="001449C4" w14:paraId="230CE97A"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3CB595B"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DB9B2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Zeměpis</w:t>
            </w:r>
          </w:p>
          <w:p w:rsidRPr="00B05F19" w:rsidR="001449C4" w:rsidP="001449C4" w:rsidRDefault="001449C4" w14:paraId="46ABA1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Společenské a hospodářské prostředí; Regiony světa</w:t>
            </w:r>
          </w:p>
        </w:tc>
      </w:tr>
    </w:tbl>
    <w:p xmlns:wp14="http://schemas.microsoft.com/office/word/2010/wordml" w:rsidRPr="00B05F19" w:rsidR="001449C4" w:rsidP="001449C4" w:rsidRDefault="001449C4" w14:paraId="11EE715C"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Lidské vztahy</w:t>
      </w:r>
      <w:r w:rsidRPr="00B05F19">
        <w:rPr>
          <w:rFonts w:eastAsia="Times New Roman" w:cs="Calibri"/>
          <w:color w:val="000000"/>
          <w:sz w:val="20"/>
          <w:szCs w:val="20"/>
          <w:lang w:eastAsia="cs-CZ"/>
        </w:rPr>
        <w:t> - pokrytí předmětem</w:t>
      </w:r>
    </w:p>
    <w:p xmlns:wp14="http://schemas.microsoft.com/office/word/2010/wordml" w:rsidRPr="00B05F19" w:rsidR="003C7FC6" w:rsidP="001449C4" w:rsidRDefault="003C7FC6" w14:paraId="25418C0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Informatika</w:t>
      </w:r>
      <w:r w:rsidRPr="00B05F19" w:rsidR="001449C4">
        <w:rPr>
          <w:rFonts w:eastAsia="Times New Roman" w:cs="Calibri"/>
          <w:color w:val="000000"/>
          <w:sz w:val="20"/>
          <w:szCs w:val="20"/>
          <w:lang w:eastAsia="cs-CZ"/>
        </w:rPr>
        <w:t xml:space="preserve">; Český jazyk; Anglický jazyk; Prvouka; Vlastivěda; Občanská výchova; Zeměpis; Hudební výchova; Výchova ke zdraví; </w:t>
      </w:r>
      <w:r w:rsidRPr="00B05F19">
        <w:rPr>
          <w:rFonts w:eastAsia="Times New Roman" w:cs="Calibri"/>
          <w:color w:val="000000"/>
          <w:sz w:val="20"/>
          <w:szCs w:val="20"/>
          <w:lang w:eastAsia="cs-CZ"/>
        </w:rPr>
        <w:t>Německý/Francouzský jazyk (druhý cizí jazyk)</w:t>
      </w:r>
    </w:p>
    <w:p xmlns:wp14="http://schemas.microsoft.com/office/word/2010/wordml" w:rsidRPr="00B05F19" w:rsidR="001449C4" w:rsidP="001449C4" w:rsidRDefault="001449C4" w14:paraId="5D3FEC99"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Lidské vztahy</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3C18346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1A267586"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3E684274"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Lidské vztahy</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7A8B72A7"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2B64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1B7B7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4259E9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2FE6883A"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4F39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79617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6BED31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27E6B2D2"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A6805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11454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6945FC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79E8BAA8"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8542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22BB2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356F71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a čas</w:t>
            </w:r>
          </w:p>
        </w:tc>
      </w:tr>
      <w:tr xmlns:wp14="http://schemas.microsoft.com/office/word/2010/wordml" w:rsidRPr="00B05F19" w:rsidR="001449C4" w:rsidTr="001449C4" w14:paraId="229D6995"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D9C8D39"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96092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2F5AF15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722BAEBE"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1832C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93FCB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307B4F5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výchova</w:t>
            </w:r>
          </w:p>
        </w:tc>
      </w:tr>
      <w:tr xmlns:wp14="http://schemas.microsoft.com/office/word/2010/wordml" w:rsidRPr="00B05F19" w:rsidR="001449C4" w:rsidTr="001449C4" w14:paraId="6F230142"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75E05EE"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660475"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6266A22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w:t>
            </w:r>
          </w:p>
        </w:tc>
      </w:tr>
      <w:tr xmlns:wp14="http://schemas.microsoft.com/office/word/2010/wordml" w:rsidRPr="00B05F19" w:rsidR="001449C4" w:rsidTr="001449C4" w14:paraId="2CD1D484"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B314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61EA6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23EA43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w:t>
            </w:r>
          </w:p>
        </w:tc>
      </w:tr>
      <w:tr xmlns:wp14="http://schemas.microsoft.com/office/word/2010/wordml" w:rsidRPr="00B05F19" w:rsidR="001449C4" w:rsidTr="001449C4" w14:paraId="53B0293E"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2FC17F8B"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48F64B8E"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305D4E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Mluvení</w:t>
            </w:r>
          </w:p>
        </w:tc>
      </w:tr>
      <w:tr xmlns:wp14="http://schemas.microsoft.com/office/word/2010/wordml" w:rsidRPr="00B05F19" w:rsidR="001449C4" w:rsidTr="001449C4" w14:paraId="153C94B7"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4D1F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DD82B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07F18C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výchova</w:t>
            </w:r>
          </w:p>
        </w:tc>
      </w:tr>
      <w:tr xmlns:wp14="http://schemas.microsoft.com/office/word/2010/wordml" w:rsidRPr="00B05F19" w:rsidR="001449C4" w:rsidTr="001449C4" w14:paraId="2B413CE2"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A4F7224"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90A3F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Zeměpis</w:t>
            </w:r>
          </w:p>
          <w:p w:rsidRPr="00B05F19" w:rsidR="001449C4" w:rsidP="001449C4" w:rsidRDefault="001449C4" w14:paraId="2FB797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Politická mapa současného světa</w:t>
            </w:r>
          </w:p>
        </w:tc>
      </w:tr>
      <w:tr xmlns:wp14="http://schemas.microsoft.com/office/word/2010/wordml" w:rsidRPr="00B05F19" w:rsidR="001449C4" w:rsidTr="001449C4" w14:paraId="24D4399C"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AE48A43"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13DFB886"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76D757E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bl>
    <w:p xmlns:wp14="http://schemas.microsoft.com/office/word/2010/wordml" w:rsidRPr="00B05F19" w:rsidR="001449C4" w:rsidP="001449C4" w:rsidRDefault="001449C4" w14:paraId="5C580268"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Etnický původ</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79DCB08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Český jazyk; Anglický jazyk; Prvouka; Vlastivěda; Dějepis; Občanská výchova; Přírodopis; Zeměpis; Výchova ke zdraví</w:t>
      </w:r>
    </w:p>
    <w:p xmlns:wp14="http://schemas.microsoft.com/office/word/2010/wordml" w:rsidRPr="00B05F19" w:rsidR="001449C4" w:rsidP="001449C4" w:rsidRDefault="001449C4" w14:paraId="77CAC46C"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Etnický původ</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0B97545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2304508B"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5AD80E26"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Etnický původ</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1A588962"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E1514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B7D0B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6BEC7B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2C0207B4"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3DDC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A7688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5702E80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w:t>
            </w:r>
          </w:p>
        </w:tc>
      </w:tr>
      <w:tr xmlns:wp14="http://schemas.microsoft.com/office/word/2010/wordml" w:rsidRPr="00B05F19" w:rsidR="001449C4" w:rsidTr="001449C4" w14:paraId="4F86DFA1"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548C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6BEF4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284887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Raný středověk v Evropě</w:t>
            </w:r>
          </w:p>
        </w:tc>
      </w:tr>
      <w:tr xmlns:wp14="http://schemas.microsoft.com/office/word/2010/wordml" w:rsidRPr="00B05F19" w:rsidR="001449C4" w:rsidTr="001449C4" w14:paraId="48E41FD8"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0F40DEB"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05E94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5E78AD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w:t>
            </w:r>
          </w:p>
        </w:tc>
      </w:tr>
      <w:tr xmlns:wp14="http://schemas.microsoft.com/office/word/2010/wordml" w:rsidRPr="00B05F19" w:rsidR="001449C4" w:rsidTr="001449C4" w14:paraId="183A8713"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602DD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2B4EC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1789764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Jazyková výchova - nauka o jazyce</w:t>
            </w:r>
          </w:p>
        </w:tc>
      </w:tr>
      <w:tr xmlns:wp14="http://schemas.microsoft.com/office/word/2010/wordml" w:rsidRPr="00B05F19" w:rsidR="001449C4" w:rsidTr="001449C4" w14:paraId="6EFE72E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77A52294"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76860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3640BB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Stát a právo</w:t>
            </w:r>
          </w:p>
        </w:tc>
      </w:tr>
      <w:tr xmlns:wp14="http://schemas.microsoft.com/office/word/2010/wordml" w:rsidRPr="00B05F19" w:rsidR="001449C4" w:rsidTr="001449C4" w14:paraId="0B1638C4"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6907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0FAD7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51010F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Jazyková výchova - nauka o jazyce</w:t>
            </w:r>
          </w:p>
        </w:tc>
      </w:tr>
      <w:tr xmlns:wp14="http://schemas.microsoft.com/office/word/2010/wordml" w:rsidRPr="00B05F19" w:rsidR="001449C4" w:rsidTr="001449C4" w14:paraId="64D7C85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07DCDA8"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9D719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Zeměpis</w:t>
            </w:r>
          </w:p>
          <w:p w:rsidRPr="00B05F19" w:rsidR="001449C4" w:rsidP="001449C4" w:rsidRDefault="001449C4" w14:paraId="7E4F08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Regiony světa</w:t>
            </w:r>
          </w:p>
        </w:tc>
      </w:tr>
    </w:tbl>
    <w:p xmlns:wp14="http://schemas.microsoft.com/office/word/2010/wordml" w:rsidRPr="00B05F19" w:rsidR="001449C4" w:rsidP="001449C4" w:rsidRDefault="001449C4" w14:paraId="67F4C33B"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Multikulturalita</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156EA64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Český jazyk; Anglický jazyk; Prvouka; Vlastivěda; Dějepis; Občanská výchova; Zeměpis; Hudební výchova; Výtvarná výchova; Výchova ke zdraví; </w:t>
      </w:r>
      <w:r w:rsidRPr="00B05F19" w:rsidR="003C7FC6">
        <w:rPr>
          <w:rFonts w:eastAsia="Times New Roman" w:cs="Calibri"/>
          <w:color w:val="000000"/>
          <w:sz w:val="20"/>
          <w:szCs w:val="20"/>
          <w:lang w:eastAsia="cs-CZ"/>
        </w:rPr>
        <w:t>Německý/Francouzský jazyk (druhý cizí jazyk)</w:t>
      </w:r>
    </w:p>
    <w:p xmlns:wp14="http://schemas.microsoft.com/office/word/2010/wordml" w:rsidRPr="00B05F19" w:rsidR="001449C4" w:rsidP="001449C4" w:rsidRDefault="001449C4" w14:paraId="19FEB6DE"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Multikulturalita</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7606B5E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236B5EB1"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0C4F7AB8"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Multikulturalita</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7E0B2F47"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9B1D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07814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1DA35F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42150CC3"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80BD7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44321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052A4C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Antika</w:t>
            </w:r>
          </w:p>
        </w:tc>
      </w:tr>
      <w:tr xmlns:wp14="http://schemas.microsoft.com/office/word/2010/wordml" w:rsidRPr="00B05F19" w:rsidR="001449C4" w:rsidTr="001449C4" w14:paraId="5B91DBEC"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50EA2D7"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92A2E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0CE5A3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w:t>
            </w:r>
          </w:p>
        </w:tc>
      </w:tr>
      <w:tr xmlns:wp14="http://schemas.microsoft.com/office/word/2010/wordml" w:rsidRPr="00B05F19" w:rsidR="001449C4" w:rsidTr="001449C4" w14:paraId="35E01A72"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DC85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E8086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694FC7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Raný středověk v Evropě; Vrcholný středověk v Evropě</w:t>
            </w:r>
          </w:p>
        </w:tc>
      </w:tr>
      <w:tr xmlns:wp14="http://schemas.microsoft.com/office/word/2010/wordml" w:rsidRPr="00B05F19" w:rsidR="001449C4" w:rsidTr="001449C4" w14:paraId="7B11E23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DD355C9"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C7CC0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46ACF9E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 Kulturní dědictví</w:t>
            </w:r>
          </w:p>
        </w:tc>
      </w:tr>
      <w:tr xmlns:wp14="http://schemas.microsoft.com/office/word/2010/wordml" w:rsidRPr="00B05F19" w:rsidR="001449C4" w:rsidTr="001449C4" w14:paraId="7690BF32"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4AC2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F5035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3289ED5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Objevné plavby a počátky nové doby</w:t>
            </w:r>
          </w:p>
        </w:tc>
      </w:tr>
      <w:tr xmlns:wp14="http://schemas.microsoft.com/office/word/2010/wordml" w:rsidRPr="00B05F19" w:rsidR="001449C4" w:rsidTr="001449C4" w14:paraId="7291BEA9"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A81F0B1"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FA965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22052E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Mezinárodní vztahy; Stát a právo</w:t>
            </w:r>
          </w:p>
        </w:tc>
      </w:tr>
      <w:tr xmlns:wp14="http://schemas.microsoft.com/office/word/2010/wordml" w:rsidRPr="00B05F19" w:rsidR="001449C4" w:rsidTr="001449C4" w14:paraId="583F9CD0"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51C1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DED2A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4CD570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výchova</w:t>
            </w:r>
          </w:p>
        </w:tc>
      </w:tr>
      <w:tr xmlns:wp14="http://schemas.microsoft.com/office/word/2010/wordml" w:rsidRPr="00B05F19" w:rsidR="001449C4" w:rsidTr="001449C4" w14:paraId="67849A28"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717AAFBA"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610B158B"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699B879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bl>
    <w:p xmlns:wp14="http://schemas.microsoft.com/office/word/2010/wordml" w:rsidRPr="00B05F19" w:rsidR="001449C4" w:rsidP="001449C4" w:rsidRDefault="001449C4" w14:paraId="054D8FD4"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Princip sociálního smíru a solidarity</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3217956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Český jazyk; Anglický jazyk; Prvouka; Vlastivěda; Dějepis; Občanská výchova; Zeměpis; Výchova ke zdraví</w:t>
      </w:r>
    </w:p>
    <w:p xmlns:wp14="http://schemas.microsoft.com/office/word/2010/wordml" w:rsidRPr="00B05F19" w:rsidR="001449C4" w:rsidP="001449C4" w:rsidRDefault="001449C4" w14:paraId="63E5DF3D"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Princip sociálního smíru a solidarity</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11423B1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Adopce Afrika</w:t>
      </w:r>
    </w:p>
    <w:p xmlns:wp14="http://schemas.microsoft.com/office/word/2010/wordml" w:rsidRPr="00B05F19" w:rsidR="001449C4" w:rsidP="001449C4" w:rsidRDefault="001449C4" w14:paraId="5A970FAC"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5425C778"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Princip sociálního smíru a solidarity</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07B76459"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AB16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CF3AC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3138E7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a čas</w:t>
            </w:r>
          </w:p>
        </w:tc>
      </w:tr>
      <w:tr xmlns:wp14="http://schemas.microsoft.com/office/word/2010/wordml" w:rsidRPr="00B05F19" w:rsidR="001449C4" w:rsidTr="001449C4" w14:paraId="5998FA9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7D65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93395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2143DB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w:t>
            </w:r>
          </w:p>
        </w:tc>
      </w:tr>
      <w:tr xmlns:wp14="http://schemas.microsoft.com/office/word/2010/wordml" w:rsidRPr="00B05F19" w:rsidR="001449C4" w:rsidTr="001449C4" w14:paraId="4477630E"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BED7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ACE9EC"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6F11EB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w:t>
            </w:r>
          </w:p>
        </w:tc>
      </w:tr>
      <w:tr xmlns:wp14="http://schemas.microsoft.com/office/word/2010/wordml" w:rsidRPr="00B05F19" w:rsidR="001449C4" w:rsidTr="001449C4" w14:paraId="614750F7"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7813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622AF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1A000F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19. století ve světě a u nás</w:t>
            </w:r>
          </w:p>
        </w:tc>
      </w:tr>
      <w:tr xmlns:wp14="http://schemas.microsoft.com/office/word/2010/wordml" w:rsidRPr="00B05F19" w:rsidR="001449C4" w:rsidTr="001449C4" w14:paraId="4557F869"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6EE48EE"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66086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2A383F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Právo; Stát a právo</w:t>
            </w:r>
          </w:p>
        </w:tc>
      </w:tr>
      <w:tr xmlns:wp14="http://schemas.microsoft.com/office/word/2010/wordml" w:rsidRPr="00B05F19" w:rsidR="001449C4" w:rsidTr="001449C4" w14:paraId="6D7B76EE"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0EC1E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CE551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5F997F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Druhá světová válka</w:t>
            </w:r>
          </w:p>
        </w:tc>
      </w:tr>
    </w:tbl>
    <w:p xmlns:wp14="http://schemas.microsoft.com/office/word/2010/wordml" w:rsidRPr="00B05F19" w:rsidR="001449C4" w:rsidP="001449C4" w:rsidRDefault="001449C4" w14:paraId="56FB88FF" wp14:textId="77777777">
      <w:pPr>
        <w:spacing w:before="100" w:beforeAutospacing="1" w:after="100" w:afterAutospacing="1" w:line="240" w:lineRule="auto"/>
        <w:outlineLvl w:val="4"/>
        <w:rPr>
          <w:rFonts w:eastAsia="Times New Roman" w:cs="Calibri"/>
          <w:b/>
          <w:bCs/>
          <w:color w:val="000000"/>
          <w:sz w:val="20"/>
          <w:szCs w:val="20"/>
          <w:lang w:eastAsia="cs-CZ"/>
        </w:rPr>
      </w:pPr>
      <w:r w:rsidRPr="00B05F19">
        <w:rPr>
          <w:rFonts w:eastAsia="Times New Roman" w:cs="Calibri"/>
          <w:b/>
          <w:bCs/>
          <w:color w:val="000000"/>
          <w:sz w:val="20"/>
          <w:szCs w:val="20"/>
          <w:lang w:eastAsia="cs-CZ"/>
        </w:rPr>
        <w:t>ENVIRONMENTÁLNÍ VÝCHOVA</w:t>
      </w:r>
    </w:p>
    <w:p xmlns:wp14="http://schemas.microsoft.com/office/word/2010/wordml" w:rsidRPr="00B05F19" w:rsidR="001449C4" w:rsidP="001449C4" w:rsidRDefault="001449C4" w14:paraId="610A5C7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Environmentální výchova v základním vzdělávání vychází z komplexního pojímání vztahu člověka k životnímu prostředí, za něž je považováno vše - od nejbližšího okolí po biosféru planety. Propojuje tak hlediska přírodovědná, sociální, technicko-ekonomická i estetická.</w:t>
      </w:r>
    </w:p>
    <w:p xmlns:wp14="http://schemas.microsoft.com/office/word/2010/wordml" w:rsidRPr="00B05F19" w:rsidR="001449C4" w:rsidP="001449C4" w:rsidRDefault="001449C4" w14:paraId="4D3562B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xmlns:wp14="http://schemas.microsoft.com/office/word/2010/wordml" w:rsidRPr="00B05F19" w:rsidR="001449C4" w:rsidP="001449C4" w:rsidRDefault="001449C4" w14:paraId="6EE1667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 oblasti Člověk a jeho svět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s okolním prostředím a propojuje rozvíjení myšlení s výrazným ovlivňováním emocionální stránky osobnosti jedince. V oblasti Člověk a příroda zdůrazňuje pochopení objektivní platnosti základních přírodních zákonitostí, dynamických souvislostí od nejméně složitých ekosystémů až po biosféru jako celek, postavení člověka v přírodě a komplexní funkce ekosystémů ve vztahu k lidské 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 oblasti Člověk a společnost téma odkrývá souvislosti mezi ekologickými, technicko-ekonomickými a sociálními jevy s důrazem na význam preventivní obezřetnosti v jednání a další principy udržitelnosti rozvoje. V oblasti Člověk a zdraví se téma dotýká problematiky vlivů prostředí na vlastní zdraví i na zdraví ostatních lidí. V souvislosti s globálními jevy a problémy současného světa vede k péči o základní podmínky života. V oblasti Informační a komunikační technologie umožňuje 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Oblast Umění a kultura poskytuje Environmetální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 oblastí Člověk a svět práce se realizuje prostřednictvím konkrétních pracovních aktivit ve prospěch životního prostředí. Umožňuje poznávat význam a role různých profesí ve vztahu k životnímu prostředí.</w:t>
      </w:r>
    </w:p>
    <w:p xmlns:wp14="http://schemas.microsoft.com/office/word/2010/wordml" w:rsidRPr="00B05F19" w:rsidR="001449C4" w:rsidP="001449C4" w:rsidRDefault="001449C4" w14:paraId="1E0A9EE9"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Ekosystémy</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5F775C9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Prvouka; Vlastivěda; Přírodověda; Přírodopis</w:t>
      </w:r>
    </w:p>
    <w:p xmlns:wp14="http://schemas.microsoft.com/office/word/2010/wordml" w:rsidRPr="00B05F19" w:rsidR="001449C4" w:rsidP="001449C4" w:rsidRDefault="001449C4" w14:paraId="7CE03C5B"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Ekosystémy</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0AD11C9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Branné cvičení</w:t>
      </w:r>
    </w:p>
    <w:p xmlns:wp14="http://schemas.microsoft.com/office/word/2010/wordml" w:rsidRPr="00B05F19" w:rsidR="001449C4" w:rsidP="001449C4" w:rsidRDefault="001449C4" w14:paraId="2DEFD726"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489594FF"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Ekosystémy</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1796B28A"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7D19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84B18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35047F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w:t>
            </w:r>
          </w:p>
        </w:tc>
      </w:tr>
      <w:tr xmlns:wp14="http://schemas.microsoft.com/office/word/2010/wordml" w:rsidRPr="00B05F19" w:rsidR="001449C4" w:rsidTr="001449C4" w14:paraId="729A8478"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5DA4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F9245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449FEE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Rozmanitosti přírody</w:t>
            </w:r>
          </w:p>
        </w:tc>
      </w:tr>
      <w:tr xmlns:wp14="http://schemas.microsoft.com/office/word/2010/wordml" w:rsidRPr="00B05F19" w:rsidR="001449C4" w:rsidTr="001449C4" w14:paraId="4E4DB1F3"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F54F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8BD65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19E90E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Život na Zemi</w:t>
            </w:r>
          </w:p>
        </w:tc>
      </w:tr>
      <w:tr xmlns:wp14="http://schemas.microsoft.com/office/word/2010/wordml" w:rsidRPr="00B05F19" w:rsidR="001449C4" w:rsidTr="001449C4" w14:paraId="7E0FA601"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F6FB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B4734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402EDC1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Nejstarší starověké civilizace</w:t>
            </w:r>
          </w:p>
        </w:tc>
      </w:tr>
      <w:tr xmlns:wp14="http://schemas.microsoft.com/office/word/2010/wordml" w:rsidRPr="00B05F19" w:rsidR="001449C4" w:rsidTr="001449C4" w14:paraId="66593DB6"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2908EB2C"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A1138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Přírodopis</w:t>
            </w:r>
          </w:p>
          <w:p w:rsidRPr="00B05F19" w:rsidR="001449C4" w:rsidP="001449C4" w:rsidRDefault="001449C4" w14:paraId="424A12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Stavba a funkce organismů - buňka; Stavba a funkce hub a rostlin; Stavba a funkce bezobratlých živočichů</w:t>
            </w:r>
          </w:p>
        </w:tc>
      </w:tr>
      <w:tr xmlns:wp14="http://schemas.microsoft.com/office/word/2010/wordml" w:rsidRPr="00B05F19" w:rsidR="001449C4" w:rsidTr="001449C4" w14:paraId="38FFDE1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983F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63D1B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Přírodopis</w:t>
            </w:r>
          </w:p>
          <w:p w:rsidRPr="00B05F19" w:rsidR="001449C4" w:rsidP="001449C4" w:rsidRDefault="001449C4" w14:paraId="583199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Stavba a funkce těl obratlovců</w:t>
            </w:r>
          </w:p>
        </w:tc>
      </w:tr>
      <w:tr xmlns:wp14="http://schemas.microsoft.com/office/word/2010/wordml" w:rsidRPr="00B05F19" w:rsidR="001449C4" w:rsidTr="001449C4" w14:paraId="654DDCD4"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9631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BFDBC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Přírodopis</w:t>
            </w:r>
          </w:p>
          <w:p w:rsidRPr="00B05F19" w:rsidR="001449C4" w:rsidP="001449C4" w:rsidRDefault="001449C4" w14:paraId="356639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Naše příroda a ochrana životního prostředí; Základy ekologie</w:t>
            </w:r>
          </w:p>
        </w:tc>
      </w:tr>
    </w:tbl>
    <w:p xmlns:wp14="http://schemas.microsoft.com/office/word/2010/wordml" w:rsidRPr="00B05F19" w:rsidR="001449C4" w:rsidP="001449C4" w:rsidRDefault="001449C4" w14:paraId="2F520AE2"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Základní podmínky života</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2174D55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Prvouka; Vlastivěda; Přírodověda; Fyzika; Chemie; Přírodopis; Výchova ke zdraví; </w:t>
      </w:r>
      <w:r w:rsidRPr="00B05F19" w:rsidR="003C7FC6">
        <w:rPr>
          <w:rFonts w:eastAsia="Times New Roman" w:cs="Calibri"/>
          <w:color w:val="000000"/>
          <w:sz w:val="20"/>
          <w:szCs w:val="20"/>
          <w:lang w:eastAsia="cs-CZ"/>
        </w:rPr>
        <w:t>Německý/Francouzský jazyk (druhý cizí jazyk)</w:t>
      </w:r>
      <w:r w:rsidRPr="00B05F19">
        <w:rPr>
          <w:rFonts w:eastAsia="Times New Roman" w:cs="Calibri"/>
          <w:color w:val="000000"/>
          <w:sz w:val="20"/>
          <w:szCs w:val="20"/>
          <w:lang w:eastAsia="cs-CZ"/>
        </w:rPr>
        <w:t>; Dějepis</w:t>
      </w:r>
    </w:p>
    <w:p xmlns:wp14="http://schemas.microsoft.com/office/word/2010/wordml" w:rsidRPr="00B05F19" w:rsidR="001449C4" w:rsidP="001449C4" w:rsidRDefault="001449C4" w14:paraId="2500653F"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Základní podmínky života</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1856A9C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Branné cvičení</w:t>
      </w:r>
    </w:p>
    <w:p xmlns:wp14="http://schemas.microsoft.com/office/word/2010/wordml" w:rsidRPr="00B05F19" w:rsidR="001449C4" w:rsidP="001449C4" w:rsidRDefault="001449C4" w14:paraId="03F0620B"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0368FEF4"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Základní podmínky života</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7742DDB9"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F156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6D3DE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05B1A3C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w:t>
            </w:r>
          </w:p>
        </w:tc>
      </w:tr>
      <w:tr xmlns:wp14="http://schemas.microsoft.com/office/word/2010/wordml" w:rsidRPr="00B05F19" w:rsidR="001449C4" w:rsidTr="001449C4" w14:paraId="3F58C735"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F087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A4009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2E0E806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w:t>
            </w:r>
          </w:p>
        </w:tc>
      </w:tr>
      <w:tr xmlns:wp14="http://schemas.microsoft.com/office/word/2010/wordml" w:rsidRPr="00B05F19" w:rsidR="001449C4" w:rsidTr="001449C4" w14:paraId="28E08006"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34C6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8DB9D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7096B7D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Rozmanitosti přírody</w:t>
            </w:r>
          </w:p>
        </w:tc>
      </w:tr>
      <w:tr xmlns:wp14="http://schemas.microsoft.com/office/word/2010/wordml" w:rsidRPr="00B05F19" w:rsidR="001449C4" w:rsidTr="001449C4" w14:paraId="5071C7DA"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E0D1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643F0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171FFC2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podmínky života na Zemi</w:t>
            </w:r>
          </w:p>
        </w:tc>
      </w:tr>
      <w:tr xmlns:wp14="http://schemas.microsoft.com/office/word/2010/wordml" w:rsidRPr="00B05F19" w:rsidR="001449C4" w:rsidTr="001449C4" w14:paraId="497D8952"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8164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27EFFC"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56BD50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Život na Zemi</w:t>
            </w:r>
          </w:p>
        </w:tc>
      </w:tr>
      <w:tr xmlns:wp14="http://schemas.microsoft.com/office/word/2010/wordml" w:rsidRPr="00B05F19" w:rsidR="001449C4" w:rsidTr="001449C4" w14:paraId="0847E02A"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A458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635EF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47E2927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Pravěk; Nejstarší starověké civilizace</w:t>
            </w:r>
          </w:p>
        </w:tc>
      </w:tr>
      <w:tr xmlns:wp14="http://schemas.microsoft.com/office/word/2010/wordml" w:rsidRPr="00B05F19" w:rsidR="001449C4" w:rsidTr="001449C4" w14:paraId="1F8649A3"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21FD38A"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651D6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Přírodopis</w:t>
            </w:r>
          </w:p>
          <w:p w:rsidRPr="00B05F19" w:rsidR="001449C4" w:rsidP="001449C4" w:rsidRDefault="001449C4" w14:paraId="2EC4A1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Stavba a funkce organismů - buňka; Stavba a funkce hub a rostlin; Stavba a funkce bezobratlých živočichů</w:t>
            </w:r>
          </w:p>
        </w:tc>
      </w:tr>
      <w:tr xmlns:wp14="http://schemas.microsoft.com/office/word/2010/wordml" w:rsidRPr="00B05F19" w:rsidR="001449C4" w:rsidTr="001449C4" w14:paraId="03AE19B9"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D927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9B040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Fyzika</w:t>
            </w:r>
          </w:p>
          <w:p w:rsidRPr="00B05F19" w:rsidR="001449C4" w:rsidP="001449C4" w:rsidRDefault="001449C4" w14:paraId="0D919F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Kapaliny; Plyny</w:t>
            </w:r>
          </w:p>
        </w:tc>
      </w:tr>
      <w:tr xmlns:wp14="http://schemas.microsoft.com/office/word/2010/wordml" w:rsidRPr="00B05F19" w:rsidR="001449C4" w:rsidTr="001449C4" w14:paraId="7589B98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FE2DD96"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449A4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Přírodopis</w:t>
            </w:r>
          </w:p>
          <w:p w:rsidRPr="00B05F19" w:rsidR="001449C4" w:rsidP="001449C4" w:rsidRDefault="001449C4" w14:paraId="7947E0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Stavba a funkce těl obratlovců</w:t>
            </w:r>
          </w:p>
        </w:tc>
      </w:tr>
      <w:tr xmlns:wp14="http://schemas.microsoft.com/office/word/2010/wordml" w:rsidRPr="00B05F19" w:rsidR="001449C4" w:rsidTr="001449C4" w14:paraId="789A4E95"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A99C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688C4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Chemie</w:t>
            </w:r>
          </w:p>
          <w:p w:rsidRPr="00B05F19" w:rsidR="001449C4" w:rsidP="001449C4" w:rsidRDefault="001449C4" w14:paraId="3EE9C3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Voda a vzduch</w:t>
            </w:r>
          </w:p>
        </w:tc>
      </w:tr>
      <w:tr xmlns:wp14="http://schemas.microsoft.com/office/word/2010/wordml" w:rsidRPr="00B05F19" w:rsidR="001449C4" w:rsidTr="001449C4" w14:paraId="7E22EED9"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FFF0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BDA0D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Chemie</w:t>
            </w:r>
          </w:p>
          <w:p w:rsidRPr="00B05F19" w:rsidR="001449C4" w:rsidP="001449C4" w:rsidRDefault="001449C4" w14:paraId="7887C9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Chemie a společnost</w:t>
            </w:r>
          </w:p>
        </w:tc>
      </w:tr>
      <w:tr xmlns:wp14="http://schemas.microsoft.com/office/word/2010/wordml" w:rsidRPr="00B05F19" w:rsidR="001449C4" w:rsidTr="001449C4" w14:paraId="40F5F40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27357532"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B6FE0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Zeměpis</w:t>
            </w:r>
          </w:p>
          <w:p w:rsidRPr="00B05F19" w:rsidR="001449C4" w:rsidP="001449C4" w:rsidRDefault="001449C4" w14:paraId="79E03D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Krajinná sféra; Země a vesmír; Společenské a hospodářské prostředí</w:t>
            </w:r>
          </w:p>
        </w:tc>
      </w:tr>
      <w:tr xmlns:wp14="http://schemas.microsoft.com/office/word/2010/wordml" w:rsidRPr="00B05F19" w:rsidR="001449C4" w:rsidTr="001449C4" w14:paraId="6ECBF12C"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7F023C8"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44B36404"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35E6A6C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bl>
    <w:p xmlns:wp14="http://schemas.microsoft.com/office/word/2010/wordml" w:rsidRPr="00B05F19" w:rsidR="001449C4" w:rsidP="001449C4" w:rsidRDefault="001449C4" w14:paraId="35E6865F"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Lidské aktivity a problémy životního prostředí</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36DA776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Prvouka; Vlastivěda; Přírodověda; Občanská výchova; Fyzika; Chemie; Přírodopis; Zeměpis; Výtvarná výchova; Výchova ke zdraví; Tělesná výchova; </w:t>
      </w:r>
      <w:r w:rsidRPr="00B05F19" w:rsidR="003C7FC6">
        <w:rPr>
          <w:rFonts w:eastAsia="Times New Roman" w:cs="Calibri"/>
          <w:color w:val="000000"/>
          <w:sz w:val="20"/>
          <w:szCs w:val="20"/>
          <w:lang w:eastAsia="cs-CZ"/>
        </w:rPr>
        <w:t>Německý/Francouzský jazyk (druhý cizí jazyk)</w:t>
      </w:r>
      <w:r w:rsidRPr="00B05F19">
        <w:rPr>
          <w:rFonts w:eastAsia="Times New Roman" w:cs="Calibri"/>
          <w:color w:val="000000"/>
          <w:sz w:val="20"/>
          <w:szCs w:val="20"/>
          <w:lang w:eastAsia="cs-CZ"/>
        </w:rPr>
        <w:t>; Dějepis</w:t>
      </w:r>
    </w:p>
    <w:p xmlns:wp14="http://schemas.microsoft.com/office/word/2010/wordml" w:rsidRPr="00B05F19" w:rsidR="001449C4" w:rsidP="001449C4" w:rsidRDefault="001449C4" w14:paraId="47604477"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Lidské aktivity a problémy životního prostředí</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22D95F8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Branné cvičení</w:t>
      </w:r>
    </w:p>
    <w:p xmlns:wp14="http://schemas.microsoft.com/office/word/2010/wordml" w:rsidRPr="00B05F19" w:rsidR="001449C4" w:rsidP="001449C4" w:rsidRDefault="001449C4" w14:paraId="147A7D0C"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0D26D6BF"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Lidské aktivity a problémy životního prostředí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15995F59"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AB45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55293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23D0C94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Rozmanitosti přírody</w:t>
            </w:r>
          </w:p>
        </w:tc>
      </w:tr>
      <w:tr xmlns:wp14="http://schemas.microsoft.com/office/word/2010/wordml" w:rsidRPr="00B05F19" w:rsidR="001449C4" w:rsidTr="001449C4" w14:paraId="31ADCBCC"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5DA3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05173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426283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živá příroda ; Rozmanitost přírody - ekosystémy; Člověk a jeho zdraví</w:t>
            </w:r>
          </w:p>
        </w:tc>
      </w:tr>
      <w:tr xmlns:wp14="http://schemas.microsoft.com/office/word/2010/wordml" w:rsidRPr="00B05F19" w:rsidR="001449C4" w:rsidTr="001449C4" w14:paraId="03113363"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FA6C0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180FD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58A232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5B21082A"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BDB5498"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69A5E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71550D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Život na Zemi</w:t>
            </w:r>
          </w:p>
        </w:tc>
      </w:tr>
      <w:tr xmlns:wp14="http://schemas.microsoft.com/office/word/2010/wordml" w:rsidRPr="00B05F19" w:rsidR="001449C4" w:rsidTr="001449C4" w14:paraId="66068CD8"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E51AC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3A0EF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76DE92D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Pravěk; Nejstarší starověké civilizace</w:t>
            </w:r>
          </w:p>
        </w:tc>
      </w:tr>
      <w:tr xmlns:wp14="http://schemas.microsoft.com/office/word/2010/wordml" w:rsidRPr="00B05F19" w:rsidR="001449C4" w:rsidTr="001449C4" w14:paraId="6A47DC6F"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2916C19D"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BCEA1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5419F4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333BA694"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74869460"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38242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Fyzika</w:t>
            </w:r>
          </w:p>
          <w:p w:rsidRPr="00B05F19" w:rsidR="001449C4" w:rsidP="001449C4" w:rsidRDefault="001449C4" w14:paraId="7FED65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Látka a těleso</w:t>
            </w:r>
          </w:p>
        </w:tc>
      </w:tr>
      <w:tr xmlns:wp14="http://schemas.microsoft.com/office/word/2010/wordml" w:rsidRPr="00B05F19" w:rsidR="001449C4" w:rsidTr="001449C4" w14:paraId="53F9F175"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87F57B8"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D2C18A"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Pracovní činnosti</w:t>
            </w:r>
          </w:p>
          <w:p w:rsidRPr="00B05F19" w:rsidR="001449C4" w:rsidP="001449C4" w:rsidRDefault="001449C4" w14:paraId="3E5E4F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Ekologická výchova</w:t>
            </w:r>
          </w:p>
        </w:tc>
      </w:tr>
      <w:tr xmlns:wp14="http://schemas.microsoft.com/office/word/2010/wordml" w:rsidRPr="00B05F19" w:rsidR="001449C4" w:rsidTr="001449C4" w14:paraId="6598C3C7"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136E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C9EB2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50D629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Raný středověk v Evropě; Raný středověk na našem území; Vrcholný středověk v Evropě</w:t>
            </w:r>
          </w:p>
        </w:tc>
      </w:tr>
      <w:tr xmlns:wp14="http://schemas.microsoft.com/office/word/2010/wordml" w:rsidRPr="00B05F19" w:rsidR="001449C4" w:rsidTr="001449C4" w14:paraId="33842B44"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921E5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CB80A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0BEF694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19. století ve světě a u nás</w:t>
            </w:r>
          </w:p>
        </w:tc>
      </w:tr>
      <w:tr xmlns:wp14="http://schemas.microsoft.com/office/word/2010/wordml" w:rsidRPr="00B05F19" w:rsidR="001449C4" w:rsidTr="001449C4" w14:paraId="4B07EB5C"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4738AF4"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8B740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2CD967D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Globální problémy lidstva</w:t>
            </w:r>
          </w:p>
        </w:tc>
      </w:tr>
      <w:tr xmlns:wp14="http://schemas.microsoft.com/office/word/2010/wordml" w:rsidRPr="00B05F19" w:rsidR="001449C4" w:rsidTr="001449C4" w14:paraId="79B179F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6ABBD8F"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495C1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Chemie</w:t>
            </w:r>
          </w:p>
          <w:p w:rsidRPr="00B05F19" w:rsidR="001449C4" w:rsidP="001449C4" w:rsidRDefault="001449C4" w14:paraId="6FDE472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Voda a vzduch</w:t>
            </w:r>
          </w:p>
        </w:tc>
      </w:tr>
      <w:tr xmlns:wp14="http://schemas.microsoft.com/office/word/2010/wordml" w:rsidRPr="00B05F19" w:rsidR="001449C4" w:rsidTr="001449C4" w14:paraId="73F7AFAF"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C4938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480F0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Chemie</w:t>
            </w:r>
          </w:p>
          <w:p w:rsidRPr="00B05F19" w:rsidR="001449C4" w:rsidP="001449C4" w:rsidRDefault="001449C4" w14:paraId="644CB1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Chemie a společnost</w:t>
            </w:r>
          </w:p>
        </w:tc>
      </w:tr>
      <w:tr xmlns:wp14="http://schemas.microsoft.com/office/word/2010/wordml" w:rsidRPr="00B05F19" w:rsidR="001449C4" w:rsidTr="001449C4" w14:paraId="7617234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6BBA33E"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4B1DB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Přírodopis</w:t>
            </w:r>
          </w:p>
          <w:p w:rsidRPr="00B05F19" w:rsidR="001449C4" w:rsidP="001449C4" w:rsidRDefault="001449C4" w14:paraId="37A807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Základy geologie; Naše příroda a ochrana životního prostředí; Základy ekologie</w:t>
            </w:r>
          </w:p>
        </w:tc>
      </w:tr>
      <w:tr xmlns:wp14="http://schemas.microsoft.com/office/word/2010/wordml" w:rsidRPr="00B05F19" w:rsidR="001449C4" w:rsidTr="001449C4" w14:paraId="6F1C6AE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64FCBC1"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8E5E3C"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Zeměpis</w:t>
            </w:r>
          </w:p>
          <w:p w:rsidRPr="00B05F19" w:rsidR="001449C4" w:rsidP="001449C4" w:rsidRDefault="001449C4" w14:paraId="42B819C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Politická mapa současného světa; Životní prostředí; Krajinná sféra; Společenské a hospodářské prostředí; Regiony světa</w:t>
            </w:r>
          </w:p>
        </w:tc>
      </w:tr>
      <w:tr xmlns:wp14="http://schemas.microsoft.com/office/word/2010/wordml" w:rsidRPr="00B05F19" w:rsidR="001449C4" w:rsidTr="001449C4" w14:paraId="69582907"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C8C6B09"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35425E56"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Francouzský jazyk</w:t>
            </w:r>
            <w:r w:rsidRPr="00B05F19">
              <w:rPr>
                <w:rFonts w:eastAsia="Times New Roman" w:cs="Calibri"/>
                <w:color w:val="000000"/>
                <w:sz w:val="20"/>
                <w:szCs w:val="20"/>
                <w:lang w:eastAsia="cs-CZ"/>
              </w:rPr>
              <w:t xml:space="preserve"> (druhý cizí jazyk)</w:t>
            </w:r>
          </w:p>
          <w:p w:rsidRPr="00B05F19" w:rsidR="001449C4" w:rsidP="001449C4" w:rsidRDefault="001449C4" w14:paraId="3B42BCE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FJ - Poslech s porozuměním; FJ - Mluvení; FJ -Psaní</w:t>
            </w:r>
          </w:p>
        </w:tc>
      </w:tr>
    </w:tbl>
    <w:p xmlns:wp14="http://schemas.microsoft.com/office/word/2010/wordml" w:rsidRPr="00B05F19" w:rsidR="001449C4" w:rsidP="001449C4" w:rsidRDefault="001449C4" w14:paraId="3D0E556E"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Vztah člověka k prostředí</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4265368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Fyzika; Český jazyk; Anglický jazyk; Prvouka; Vlastivěda; Přírodověda; Občanská výchova; Chemie; Přírodopis; Zeměpis; Výtvarná výchova; Výchova ke zdraví; Tělesná výchova;</w:t>
      </w:r>
      <w:r w:rsidRPr="00B05F19" w:rsidR="003C7FC6">
        <w:rPr>
          <w:rFonts w:eastAsia="Times New Roman" w:cs="Calibri"/>
          <w:color w:val="000000"/>
          <w:sz w:val="20"/>
          <w:szCs w:val="20"/>
          <w:lang w:eastAsia="cs-CZ"/>
        </w:rPr>
        <w:t xml:space="preserve"> Německý/Francouzský jazyk (druhý cizí jazyk)</w:t>
      </w:r>
      <w:r w:rsidRPr="00B05F19">
        <w:rPr>
          <w:rFonts w:eastAsia="Times New Roman" w:cs="Calibri"/>
          <w:color w:val="000000"/>
          <w:sz w:val="20"/>
          <w:szCs w:val="20"/>
          <w:lang w:eastAsia="cs-CZ"/>
        </w:rPr>
        <w:t>; Dějepis</w:t>
      </w:r>
    </w:p>
    <w:p xmlns:wp14="http://schemas.microsoft.com/office/word/2010/wordml" w:rsidRPr="00B05F19" w:rsidR="001449C4" w:rsidP="001449C4" w:rsidRDefault="001449C4" w14:paraId="5937FA54"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Vztah člověka k prostředí</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32A1D73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Branné cvičení</w:t>
      </w:r>
    </w:p>
    <w:p xmlns:wp14="http://schemas.microsoft.com/office/word/2010/wordml" w:rsidRPr="00B05F19" w:rsidR="001449C4" w:rsidP="001449C4" w:rsidRDefault="001449C4" w14:paraId="6C3A24EB"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6CE72051"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Vztah člověka k prostředí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643CAF81"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2AE9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3D6F9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7E00BB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Rozmanitosti přírody</w:t>
            </w:r>
          </w:p>
        </w:tc>
      </w:tr>
      <w:tr xmlns:wp14="http://schemas.microsoft.com/office/word/2010/wordml" w:rsidRPr="00B05F19" w:rsidR="001449C4" w:rsidTr="001449C4" w14:paraId="5B862A59"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D443B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7B9AC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50DC35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4AC9A0CB"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382A365"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0F3FDC"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57CDE8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ekosystémy; Člověk a jeho zdraví</w:t>
            </w:r>
          </w:p>
        </w:tc>
      </w:tr>
      <w:tr xmlns:wp14="http://schemas.microsoft.com/office/word/2010/wordml" w:rsidRPr="00B05F19" w:rsidR="001449C4" w:rsidTr="001449C4" w14:paraId="48F7D4CB"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56CB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CC395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1E284E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440C486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C71F136"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B5033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4E0BC0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přírody – Život na Zemi</w:t>
            </w:r>
          </w:p>
        </w:tc>
      </w:tr>
      <w:tr xmlns:wp14="http://schemas.microsoft.com/office/word/2010/wordml" w:rsidRPr="00B05F19" w:rsidR="001449C4" w:rsidTr="001449C4" w14:paraId="37B7EAA2"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B478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D57D2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186BE4A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53436658"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2199465"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211BD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Pracovní činnosti</w:t>
            </w:r>
          </w:p>
          <w:p w:rsidRPr="00B05F19" w:rsidR="001449C4" w:rsidP="001449C4" w:rsidRDefault="001449C4" w14:paraId="634F19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Ekologická výchova</w:t>
            </w:r>
          </w:p>
        </w:tc>
      </w:tr>
      <w:tr xmlns:wp14="http://schemas.microsoft.com/office/word/2010/wordml" w:rsidRPr="00B05F19" w:rsidR="001449C4" w:rsidTr="001449C4" w14:paraId="740B38FB"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F1385E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1869C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Výtvarná výchova</w:t>
            </w:r>
          </w:p>
          <w:p w:rsidRPr="00B05F19" w:rsidR="001449C4" w:rsidP="001449C4" w:rsidRDefault="001449C4" w14:paraId="1A5AD9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Teorie výtvarné výchovy</w:t>
            </w:r>
          </w:p>
        </w:tc>
      </w:tr>
      <w:tr xmlns:wp14="http://schemas.microsoft.com/office/word/2010/wordml" w:rsidRPr="00B05F19" w:rsidR="001449C4" w:rsidTr="001449C4" w14:paraId="34B35D49"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751B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5783B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47B8BB1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Globální problémy lidstva</w:t>
            </w:r>
          </w:p>
        </w:tc>
      </w:tr>
      <w:tr xmlns:wp14="http://schemas.microsoft.com/office/word/2010/wordml" w:rsidRPr="00B05F19" w:rsidR="001449C4" w:rsidTr="001449C4" w14:paraId="6D5D9978"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DA123B1"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B3E097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Chemie</w:t>
            </w:r>
          </w:p>
          <w:p w:rsidRPr="00B05F19" w:rsidR="001449C4" w:rsidP="001449C4" w:rsidRDefault="001449C4" w14:paraId="2D3981E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Voda a vzduch</w:t>
            </w:r>
          </w:p>
        </w:tc>
      </w:tr>
      <w:tr xmlns:wp14="http://schemas.microsoft.com/office/word/2010/wordml" w:rsidRPr="00B05F19" w:rsidR="001449C4" w:rsidTr="001449C4" w14:paraId="5B57928F"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0D96A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0E7D0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29D898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Novodobé dějiny</w:t>
            </w:r>
          </w:p>
        </w:tc>
      </w:tr>
      <w:tr xmlns:wp14="http://schemas.microsoft.com/office/word/2010/wordml" w:rsidRPr="00B05F19" w:rsidR="001449C4" w:rsidTr="001449C4" w14:paraId="1DD2F2A5"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C4CEA3D"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D1457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Chemie</w:t>
            </w:r>
          </w:p>
          <w:p w:rsidRPr="00B05F19" w:rsidR="001449C4" w:rsidP="001449C4" w:rsidRDefault="001449C4" w14:paraId="53898F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Chemie a společnost</w:t>
            </w:r>
          </w:p>
        </w:tc>
      </w:tr>
      <w:tr xmlns:wp14="http://schemas.microsoft.com/office/word/2010/wordml" w:rsidRPr="00B05F19" w:rsidR="001449C4" w:rsidTr="001449C4" w14:paraId="2BFB2DCF"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0895670"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2CE8A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Přírodopis</w:t>
            </w:r>
          </w:p>
          <w:p w:rsidRPr="00B05F19" w:rsidR="001449C4" w:rsidP="001449C4" w:rsidRDefault="001449C4" w14:paraId="67E475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Biologie člověka; Základy geologie; Naše příroda a ochrana životního prostředí; Základy ekologie</w:t>
            </w:r>
          </w:p>
        </w:tc>
      </w:tr>
      <w:tr xmlns:wp14="http://schemas.microsoft.com/office/word/2010/wordml" w:rsidRPr="00B05F19" w:rsidR="001449C4" w:rsidTr="001449C4" w14:paraId="3EBAC112"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8C1F859"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9487B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Zeměpis</w:t>
            </w:r>
          </w:p>
          <w:p w:rsidRPr="00B05F19" w:rsidR="001449C4" w:rsidP="001449C4" w:rsidRDefault="001449C4" w14:paraId="606FE4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Životní prostředí; Krajinná sféra; Společenské a hospodářské prostředí; Regiony světa</w:t>
            </w:r>
          </w:p>
        </w:tc>
      </w:tr>
      <w:tr xmlns:wp14="http://schemas.microsoft.com/office/word/2010/wordml" w:rsidRPr="00B05F19" w:rsidR="001449C4" w:rsidTr="001449C4" w14:paraId="1C9A9512"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0C8FE7CE"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77D428C9"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Francouzský jazyk</w:t>
            </w:r>
            <w:r w:rsidRPr="00B05F19">
              <w:rPr>
                <w:rFonts w:eastAsia="Times New Roman" w:cs="Calibri"/>
                <w:color w:val="000000"/>
                <w:sz w:val="20"/>
                <w:szCs w:val="20"/>
                <w:lang w:eastAsia="cs-CZ"/>
              </w:rPr>
              <w:t xml:space="preserve"> (druhý cizí jazyk)</w:t>
            </w:r>
          </w:p>
          <w:p w:rsidRPr="00B05F19" w:rsidR="001449C4" w:rsidP="001449C4" w:rsidRDefault="001449C4" w14:paraId="560E6B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FJ - Poslech s porozuměním; FJ - Mluvení; FJ -Psaní</w:t>
            </w:r>
          </w:p>
        </w:tc>
      </w:tr>
    </w:tbl>
    <w:p xmlns:wp14="http://schemas.microsoft.com/office/word/2010/wordml" w:rsidRPr="00B05F19" w:rsidR="001449C4" w:rsidP="001449C4" w:rsidRDefault="001449C4" w14:paraId="73672029" wp14:textId="77777777">
      <w:pPr>
        <w:spacing w:before="100" w:beforeAutospacing="1" w:after="100" w:afterAutospacing="1" w:line="240" w:lineRule="auto"/>
        <w:outlineLvl w:val="4"/>
        <w:rPr>
          <w:rFonts w:eastAsia="Times New Roman" w:cs="Calibri"/>
          <w:b/>
          <w:bCs/>
          <w:color w:val="000000"/>
          <w:sz w:val="20"/>
          <w:szCs w:val="20"/>
          <w:lang w:eastAsia="cs-CZ"/>
        </w:rPr>
      </w:pPr>
      <w:r w:rsidRPr="00B05F19">
        <w:rPr>
          <w:rFonts w:eastAsia="Times New Roman" w:cs="Calibri"/>
          <w:b/>
          <w:bCs/>
          <w:color w:val="000000"/>
          <w:sz w:val="20"/>
          <w:szCs w:val="20"/>
          <w:lang w:eastAsia="cs-CZ"/>
        </w:rPr>
        <w:t>MEDIÁLNÍ VÝCHOVA</w:t>
      </w:r>
    </w:p>
    <w:p xmlns:wp14="http://schemas.microsoft.com/office/word/2010/wordml" w:rsidRPr="00B05F19" w:rsidR="001449C4" w:rsidP="001449C4" w:rsidRDefault="001449C4" w14:paraId="43850DC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Průřezové téma Mediální výchova v základním vzdělávání nabízí základní poznatky a dovednosti týkající se mediální komunikace a práce s médii. Média a komunikace představují velmi významný zdroj zkušeností, prožitků a poznatků pro stále větší okruh příjemců. Uplatnění jednotlivce ve společnosti vyžaduje schopnosti umět zpracovat, vyhodnotit a využít podněty, které přicházejí z okolního světa, což se stále více rovná schopnostem zpracovat, vyhodnotit a využít podněty, které přicházejí z médií - zatím především z tisku, rozhlasu a televize, ve stále větší míře však i z „nových“ médií, která se stávají součástí veřejné komunikace (elektronické deníky a časopisy apod.). Média se stávají důležitým socializačním faktorem, mají výrazný vliv na chování jedince a společnosti, na utváření životního stylu a na kvalitu života vůbec. Přitom sdělení, jež jsou médii nabízena, mají velmi nestejnorodý charakter, vyznačují se velmi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xmlns:wp14="http://schemas.microsoft.com/office/word/2010/wordml" w:rsidRPr="00B05F19" w:rsidR="001449C4" w:rsidP="001449C4" w:rsidRDefault="001449C4" w14:paraId="37FFCB8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 má vybavit žáka základní úrovní mediální gramotnosti. Ta zahrnuje jednak osvojení si některých základních poznatků o fungování a společenské roli současných médií (o jejich historii, struktuře a fungování), jednak získání dovedností podporujících sebevědomé,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xmlns:wp14="http://schemas.microsoft.com/office/word/2010/wordml" w:rsidRPr="00B05F19" w:rsidR="001449C4" w:rsidP="001449C4" w:rsidRDefault="001449C4" w14:paraId="67BC85D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 má blízkou vazbu na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 oblastí Jazyk a jazyková komunikace se týká zejména vnímání mluveného i psaného projevu, jeho stavby, nejrůznějších typů obsahů a uplatňování odpovídající škály výrazových prostředků. Přiblížení základních pravidel veřejné komunikace, dialogu a argumentace. V rámci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 oblasti Umění a kultura je založen na vnímání specifické „řeči“ znakových kódů, jež média využívají, a jejich kombinací, a to nejen přirozeného jazyka, ale i obrazu a zvuku. Umožňuje seznámení se základními pravidly „filmové“ a „televizní“ řeči, a tím přispívá ke schopnosti vnímat, interpretovat a kriticky hodnotit i filmové a televizní artefakty.</w:t>
      </w:r>
    </w:p>
    <w:p xmlns:wp14="http://schemas.microsoft.com/office/word/2010/wordml" w:rsidRPr="00B05F19" w:rsidR="001449C4" w:rsidP="001449C4" w:rsidRDefault="001449C4" w14:paraId="243EB20D"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Kritické čtení a vnímání mediálních sdělení</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3B7C541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Občanská výchova; Hudební výchova; Výchova ke zdraví; </w:t>
      </w:r>
    </w:p>
    <w:p xmlns:wp14="http://schemas.microsoft.com/office/word/2010/wordml" w:rsidRPr="00B05F19" w:rsidR="001449C4" w:rsidP="001449C4" w:rsidRDefault="001449C4" w14:paraId="63530323"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Kritické čtení a vnímání mediálních sdělení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5D1BA2EA"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5627D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903A7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394FE06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135593B8"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54C9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BAC48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Prvouka</w:t>
            </w:r>
          </w:p>
          <w:p w:rsidRPr="00B05F19" w:rsidR="001449C4" w:rsidP="001449C4" w:rsidRDefault="001449C4" w14:paraId="1C41CA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a čas; Člověk a jeho zdraví</w:t>
            </w:r>
          </w:p>
        </w:tc>
      </w:tr>
      <w:tr xmlns:wp14="http://schemas.microsoft.com/office/word/2010/wordml" w:rsidRPr="00B05F19" w:rsidR="001449C4" w:rsidTr="001449C4" w14:paraId="5E0913C7"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F06F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1C4FF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241D2F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Místo, kde žijeme</w:t>
            </w:r>
          </w:p>
        </w:tc>
      </w:tr>
      <w:tr xmlns:wp14="http://schemas.microsoft.com/office/word/2010/wordml" w:rsidRPr="00B05F19" w:rsidR="001449C4" w:rsidTr="001449C4" w14:paraId="459A04D5"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135C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E892D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Vlastivěda</w:t>
            </w:r>
          </w:p>
          <w:p w:rsidRPr="00B05F19" w:rsidR="001449C4" w:rsidP="001449C4" w:rsidRDefault="001449C4" w14:paraId="0A0783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Lidé kolem nás</w:t>
            </w:r>
          </w:p>
        </w:tc>
      </w:tr>
      <w:tr xmlns:wp14="http://schemas.microsoft.com/office/word/2010/wordml" w:rsidRPr="00B05F19" w:rsidR="001449C4" w:rsidTr="001449C4" w14:paraId="764C5302"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41004F19"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059B5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Přírodověda</w:t>
            </w:r>
          </w:p>
          <w:p w:rsidRPr="00B05F19" w:rsidR="001449C4" w:rsidP="001449C4" w:rsidRDefault="001449C4" w14:paraId="4F84F5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jeho zdraví</w:t>
            </w:r>
          </w:p>
        </w:tc>
      </w:tr>
      <w:tr xmlns:wp14="http://schemas.microsoft.com/office/word/2010/wordml" w:rsidRPr="00B05F19" w:rsidR="001449C4" w:rsidTr="001449C4" w14:paraId="4EA2A953"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CB9C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C05E1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6A3E05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647580E4"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32FFE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494C4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3D569A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Kulturní dědictví</w:t>
            </w:r>
          </w:p>
        </w:tc>
      </w:tr>
      <w:tr xmlns:wp14="http://schemas.microsoft.com/office/word/2010/wordml" w:rsidRPr="00B05F19" w:rsidR="001449C4" w:rsidTr="001449C4" w14:paraId="1225991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7C0C651"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E8ABAE"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6D474E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Zdravá výživa; Prevence zneužívání návykových látek</w:t>
            </w:r>
          </w:p>
        </w:tc>
      </w:tr>
      <w:tr xmlns:wp14="http://schemas.microsoft.com/office/word/2010/wordml" w:rsidRPr="00B05F19" w:rsidR="001449C4" w:rsidTr="001449C4" w14:paraId="34ACA80F"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04CB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D5E4B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1D0CC5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384D7F24"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08D56CC"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007CE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74216A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Zdravá výživa; Prevence zneužívání návykových látek</w:t>
            </w:r>
          </w:p>
        </w:tc>
      </w:tr>
      <w:tr xmlns:wp14="http://schemas.microsoft.com/office/word/2010/wordml" w:rsidRPr="00B05F19" w:rsidR="001449C4" w:rsidTr="001449C4" w14:paraId="70CDF047"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19980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06A05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46DE61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3774BA50"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797E50C6"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4051E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Zeměpis</w:t>
            </w:r>
          </w:p>
          <w:p w:rsidRPr="00B05F19" w:rsidR="001449C4" w:rsidP="001449C4" w:rsidRDefault="001449C4" w14:paraId="6B2D49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Politická mapa současného světa; Životní prostředí; Regiony světa</w:t>
            </w:r>
          </w:p>
        </w:tc>
      </w:tr>
    </w:tbl>
    <w:p xmlns:wp14="http://schemas.microsoft.com/office/word/2010/wordml" w:rsidRPr="00B05F19" w:rsidR="001449C4" w:rsidP="001449C4" w:rsidRDefault="001449C4" w14:paraId="301784ED"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Interpretace vztahu mediálních sdělení a reality</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3A27C30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Občanská výchova; Výchova ke zdraví; </w:t>
      </w:r>
    </w:p>
    <w:p xmlns:wp14="http://schemas.microsoft.com/office/word/2010/wordml" w:rsidRPr="00B05F19" w:rsidR="001449C4" w:rsidP="001449C4" w:rsidRDefault="001449C4" w14:paraId="771258FB"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Interpretace vztahu mediálních sdělení a reality</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6239A5A5"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7399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CCEA81"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09483E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7518D266"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7DE5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AF8E4B"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Informatika</w:t>
            </w:r>
          </w:p>
          <w:p w:rsidRPr="00B05F19" w:rsidR="001449C4" w:rsidP="001449C4" w:rsidRDefault="001449C4" w14:paraId="720C0E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Vyhledávání informací a komunikace</w:t>
            </w:r>
          </w:p>
        </w:tc>
      </w:tr>
      <w:tr xmlns:wp14="http://schemas.microsoft.com/office/word/2010/wordml" w:rsidRPr="00B05F19" w:rsidR="001449C4" w:rsidTr="001449C4" w14:paraId="37FAB3AA"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20C23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75268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Informatika</w:t>
            </w:r>
          </w:p>
          <w:p w:rsidRPr="00B05F19" w:rsidR="001449C4" w:rsidP="001449C4" w:rsidRDefault="001449C4" w14:paraId="329352F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Vyhledávání informací a komunikace</w:t>
            </w:r>
          </w:p>
        </w:tc>
      </w:tr>
      <w:tr xmlns:wp14="http://schemas.microsoft.com/office/word/2010/wordml" w:rsidRPr="00B05F19" w:rsidR="001449C4" w:rsidTr="001449C4" w14:paraId="65960D9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7B04FA47"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84258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5853E2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Kulturní dědictví</w:t>
            </w:r>
          </w:p>
        </w:tc>
      </w:tr>
      <w:tr xmlns:wp14="http://schemas.microsoft.com/office/word/2010/wordml" w:rsidRPr="00B05F19" w:rsidR="001449C4" w:rsidTr="001449C4" w14:paraId="6107CBCD"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68C698B"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BF5AE5"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125BB5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Zdravá výživa</w:t>
            </w:r>
          </w:p>
        </w:tc>
      </w:tr>
      <w:tr xmlns:wp14="http://schemas.microsoft.com/office/word/2010/wordml" w:rsidRPr="00B05F19" w:rsidR="001449C4" w:rsidTr="001449C4" w14:paraId="148BF4C8"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F63A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C913F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Informatika</w:t>
            </w:r>
          </w:p>
          <w:p w:rsidRPr="00B05F19" w:rsidR="001449C4" w:rsidP="001449C4" w:rsidRDefault="001449C4" w14:paraId="4CB079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Vyhledávání informací a komunikace</w:t>
            </w:r>
          </w:p>
        </w:tc>
      </w:tr>
      <w:tr xmlns:wp14="http://schemas.microsoft.com/office/word/2010/wordml" w:rsidRPr="00B05F19" w:rsidR="001449C4" w:rsidTr="001449C4" w14:paraId="62975E90"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0A9D6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0C266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4732FAA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550EBB3A"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A939487"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1413AF"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Informatika</w:t>
            </w:r>
          </w:p>
          <w:p w:rsidRPr="00B05F19" w:rsidR="001449C4" w:rsidP="001449C4" w:rsidRDefault="001449C4" w14:paraId="2F8FE2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Vyhledávání informací a komunikace</w:t>
            </w:r>
          </w:p>
        </w:tc>
      </w:tr>
    </w:tbl>
    <w:p xmlns:wp14="http://schemas.microsoft.com/office/word/2010/wordml" w:rsidRPr="00B05F19" w:rsidR="001449C4" w:rsidP="001449C4" w:rsidRDefault="001449C4" w14:paraId="08ACCC46"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Stavba mediálních sdělení</w:t>
      </w:r>
      <w:r w:rsidRPr="00B05F19">
        <w:rPr>
          <w:rFonts w:eastAsia="Times New Roman" w:cs="Calibri"/>
          <w:color w:val="000000"/>
          <w:sz w:val="20"/>
          <w:szCs w:val="20"/>
          <w:lang w:eastAsia="cs-CZ"/>
        </w:rPr>
        <w:t> - pokrytí předmětem</w:t>
      </w:r>
    </w:p>
    <w:p xmlns:wp14="http://schemas.microsoft.com/office/word/2010/wordml" w:rsidRPr="00B05F19" w:rsidR="003C7FC6" w:rsidP="001449C4" w:rsidRDefault="001449C4" w14:paraId="4E9E048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Občanská výchova; </w:t>
      </w:r>
    </w:p>
    <w:p xmlns:wp14="http://schemas.microsoft.com/office/word/2010/wordml" w:rsidRPr="00B05F19" w:rsidR="001449C4" w:rsidP="001449C4" w:rsidRDefault="001449C4" w14:paraId="5C7E9C51"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Stavba mediálních sdělení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3AE91487"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864B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363A2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509A42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5C0FADA2"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4595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B9378C"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712C30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61D4ED87"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03C6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C19A9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1D2FCA5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51E4FE59"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BFF5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F0025D"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4B400FF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bl>
    <w:p xmlns:wp14="http://schemas.microsoft.com/office/word/2010/wordml" w:rsidRPr="00B05F19" w:rsidR="001449C4" w:rsidP="001449C4" w:rsidRDefault="001449C4" w14:paraId="1EE1671B"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Vnímání autora mediálních sdělení</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7DCC8F1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Občanská výchova; Výchova ke zdraví; </w:t>
      </w:r>
    </w:p>
    <w:p xmlns:wp14="http://schemas.microsoft.com/office/word/2010/wordml" w:rsidRPr="00B05F19" w:rsidR="001449C4" w:rsidP="001449C4" w:rsidRDefault="001449C4" w14:paraId="301E9BF3"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Vnímání autora mediálních sdělení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5AEE384C"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CAAAE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B92F4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23D6B4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bl>
    <w:p xmlns:wp14="http://schemas.microsoft.com/office/word/2010/wordml" w:rsidRPr="00B05F19" w:rsidR="001449C4" w:rsidP="001449C4" w:rsidRDefault="001449C4" w14:paraId="258FF7F4"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Fungování a vliv médií ve společnosti</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793627C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Anglický jazyk; Dějepis; Občanská výchova; Výchova ke zdraví; </w:t>
      </w:r>
      <w:r w:rsidRPr="00B05F19" w:rsidR="003C7FC6">
        <w:rPr>
          <w:rFonts w:eastAsia="Times New Roman" w:cs="Calibri"/>
          <w:color w:val="000000"/>
          <w:sz w:val="20"/>
          <w:szCs w:val="20"/>
          <w:lang w:eastAsia="cs-CZ"/>
        </w:rPr>
        <w:t>Německý/Francouzský jazyk (druhý cizí jazyk)</w:t>
      </w:r>
    </w:p>
    <w:p xmlns:wp14="http://schemas.microsoft.com/office/word/2010/wordml" w:rsidRPr="00B05F19" w:rsidR="001449C4" w:rsidP="001449C4" w:rsidRDefault="001449C4" w14:paraId="5EB75554"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Fungování a vliv médií ve společnosti</w:t>
      </w:r>
      <w:r w:rsidRPr="00B05F19">
        <w:rPr>
          <w:rFonts w:eastAsia="Times New Roman" w:cs="Calibri"/>
          <w:color w:val="000000"/>
          <w:sz w:val="20"/>
          <w:szCs w:val="20"/>
          <w:lang w:eastAsia="cs-CZ"/>
        </w:rPr>
        <w:t> - pokrytí projektem</w:t>
      </w:r>
    </w:p>
    <w:p xmlns:wp14="http://schemas.microsoft.com/office/word/2010/wordml" w:rsidRPr="00B05F19" w:rsidR="001449C4" w:rsidP="001449C4" w:rsidRDefault="001449C4" w14:paraId="4C071CF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Branné cvičení</w:t>
      </w:r>
    </w:p>
    <w:p xmlns:wp14="http://schemas.microsoft.com/office/word/2010/wordml" w:rsidRPr="00B05F19" w:rsidR="001449C4" w:rsidP="001449C4" w:rsidRDefault="001449C4" w14:paraId="29B7A6A3"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určen pro:</w:t>
      </w:r>
      <w:r w:rsidRPr="00B05F19">
        <w:rPr>
          <w:rFonts w:eastAsia="Times New Roman" w:cs="Calibri"/>
          <w:color w:val="000000"/>
          <w:sz w:val="20"/>
          <w:szCs w:val="20"/>
          <w:lang w:eastAsia="cs-CZ"/>
        </w:rPr>
        <w:br/>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1449C4" w14:paraId="70FC759E"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Fungování a vliv médií ve společnosti</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2C52CC00"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4882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2FE8A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3A1CA6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57EA3B4A"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277A9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325F59"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Informatika</w:t>
            </w:r>
          </w:p>
          <w:p w:rsidRPr="00B05F19" w:rsidR="001449C4" w:rsidP="001449C4" w:rsidRDefault="001449C4" w14:paraId="2A7437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Vyhledávání informací a komunikace</w:t>
            </w:r>
          </w:p>
        </w:tc>
      </w:tr>
      <w:tr xmlns:wp14="http://schemas.microsoft.com/office/word/2010/wordml" w:rsidRPr="00B05F19" w:rsidR="001449C4" w:rsidTr="001449C4" w14:paraId="47A47ED5"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0D5A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7.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DA0516"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Informatika</w:t>
            </w:r>
          </w:p>
          <w:p w:rsidRPr="00B05F19" w:rsidR="001449C4" w:rsidP="001449C4" w:rsidRDefault="001449C4" w14:paraId="4CBDA29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Vyhledávání informací a komunikace</w:t>
            </w:r>
          </w:p>
        </w:tc>
      </w:tr>
      <w:tr xmlns:wp14="http://schemas.microsoft.com/office/word/2010/wordml" w:rsidRPr="00B05F19" w:rsidR="001449C4" w:rsidTr="001449C4" w14:paraId="3DCAB5BD"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AA258D8"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F16A9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Občanská výchova</w:t>
            </w:r>
          </w:p>
          <w:p w:rsidRPr="00B05F19" w:rsidR="001449C4" w:rsidP="001449C4" w:rsidRDefault="001449C4" w14:paraId="4AA7BA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Kulturní dědictví</w:t>
            </w:r>
          </w:p>
        </w:tc>
      </w:tr>
      <w:tr xmlns:wp14="http://schemas.microsoft.com/office/word/2010/wordml" w:rsidRPr="00B05F19" w:rsidR="001449C4" w:rsidTr="001449C4" w14:paraId="549652D6"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6FFBD3EC"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9BB053"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Výchova ke zdraví</w:t>
            </w:r>
          </w:p>
          <w:p w:rsidRPr="00B05F19" w:rsidR="001449C4" w:rsidP="001449C4" w:rsidRDefault="001449C4" w14:paraId="2F8431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Zdravá výživa; Prevence zneužívání návykových látek</w:t>
            </w:r>
          </w:p>
        </w:tc>
      </w:tr>
      <w:tr xmlns:wp14="http://schemas.microsoft.com/office/word/2010/wordml" w:rsidRPr="00B05F19" w:rsidR="001449C4" w:rsidTr="001449C4" w14:paraId="4E4E53CA"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DDF1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8.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91B6F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Informatika</w:t>
            </w:r>
          </w:p>
          <w:p w:rsidRPr="00B05F19" w:rsidR="001449C4" w:rsidP="001449C4" w:rsidRDefault="001449C4" w14:paraId="50CDEC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Vyhledávání informací a komunikace</w:t>
            </w:r>
          </w:p>
        </w:tc>
      </w:tr>
      <w:tr xmlns:wp14="http://schemas.microsoft.com/office/word/2010/wordml" w:rsidRPr="00B05F19" w:rsidR="001449C4" w:rsidTr="001449C4" w14:paraId="3746DA2C"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0DCCCAD"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E8763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564631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Objevné plavby a počátky nové doby; 19. století ve světě a u nás</w:t>
            </w:r>
          </w:p>
        </w:tc>
      </w:tr>
      <w:tr xmlns:wp14="http://schemas.microsoft.com/office/word/2010/wordml" w:rsidRPr="00B05F19" w:rsidR="001449C4" w:rsidTr="001449C4" w14:paraId="7DA5CBF3"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36AF6883"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3C7FC6" w:rsidP="001449C4" w:rsidRDefault="003C7FC6" w14:paraId="36E709D5" wp14:textId="77777777">
            <w:pPr>
              <w:spacing w:after="0" w:line="240" w:lineRule="auto"/>
              <w:rPr>
                <w:rFonts w:eastAsia="Times New Roman" w:cs="Calibri"/>
                <w:b/>
                <w:bCs/>
                <w:sz w:val="20"/>
                <w:szCs w:val="20"/>
                <w:lang w:eastAsia="cs-CZ"/>
              </w:rPr>
            </w:pPr>
            <w:r w:rsidRPr="00B05F19">
              <w:rPr>
                <w:rFonts w:eastAsia="Times New Roman" w:cs="Calibri"/>
                <w:b/>
                <w:color w:val="000000"/>
                <w:sz w:val="20"/>
                <w:szCs w:val="20"/>
                <w:lang w:eastAsia="cs-CZ"/>
              </w:rPr>
              <w:t>Německý jazyk</w:t>
            </w:r>
            <w:r w:rsidRPr="00B05F19">
              <w:rPr>
                <w:rFonts w:eastAsia="Times New Roman" w:cs="Calibri"/>
                <w:color w:val="000000"/>
                <w:sz w:val="20"/>
                <w:szCs w:val="20"/>
                <w:lang w:eastAsia="cs-CZ"/>
              </w:rPr>
              <w:t xml:space="preserve"> (druhý cizí jazyk)</w:t>
            </w:r>
          </w:p>
          <w:p w:rsidRPr="00B05F19" w:rsidR="001449C4" w:rsidP="001449C4" w:rsidRDefault="001449C4" w14:paraId="38885C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NJ - Mluvení</w:t>
            </w:r>
          </w:p>
        </w:tc>
      </w:tr>
      <w:tr xmlns:wp14="http://schemas.microsoft.com/office/word/2010/wordml" w:rsidRPr="00B05F19" w:rsidR="001449C4" w:rsidTr="001449C4" w14:paraId="1D93F860" wp14:textId="77777777">
        <w:tc>
          <w:tcPr>
            <w:tcW w:w="278" w:type="pct"/>
            <w:vMerge w:val="restar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19374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D93DE7"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1D95CF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2AAD0865"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54C529ED"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4239C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Informatika</w:t>
            </w:r>
          </w:p>
          <w:p w:rsidRPr="00B05F19" w:rsidR="001449C4" w:rsidP="001449C4" w:rsidRDefault="001449C4" w14:paraId="69C937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Vyhledávání informací a komunikace</w:t>
            </w:r>
          </w:p>
        </w:tc>
      </w:tr>
      <w:tr xmlns:wp14="http://schemas.microsoft.com/office/word/2010/wordml" w:rsidRPr="00B05F19" w:rsidR="001449C4" w:rsidTr="001449C4" w14:paraId="637E79D1" wp14:textId="77777777">
        <w:tc>
          <w:tcPr>
            <w:tcW w:w="278" w:type="pct"/>
            <w:vMerge/>
            <w:tcBorders>
              <w:top w:val="outset" w:color="auto" w:sz="6" w:space="0"/>
              <w:left w:val="outset" w:color="auto" w:sz="6" w:space="0"/>
              <w:bottom w:val="outset" w:color="auto" w:sz="6" w:space="0"/>
              <w:right w:val="outset" w:color="auto" w:sz="6" w:space="0"/>
            </w:tcBorders>
            <w:vAlign w:val="center"/>
            <w:hideMark/>
          </w:tcPr>
          <w:p w:rsidRPr="00B05F19" w:rsidR="001449C4" w:rsidP="001449C4" w:rsidRDefault="001449C4" w14:paraId="1C0157D6" wp14:textId="77777777">
            <w:pPr>
              <w:spacing w:after="0" w:line="240" w:lineRule="auto"/>
              <w:rPr>
                <w:rFonts w:eastAsia="Times New Roman" w:cs="Calibri"/>
                <w:sz w:val="20"/>
                <w:szCs w:val="20"/>
                <w:lang w:eastAsia="cs-CZ"/>
              </w:rPr>
            </w:pP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751874"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Dějepis</w:t>
            </w:r>
          </w:p>
          <w:p w:rsidRPr="00B05F19" w:rsidR="001449C4" w:rsidP="001449C4" w:rsidRDefault="001449C4" w14:paraId="32A700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Meziválečné období; Druhá polovina 20. století</w:t>
            </w:r>
          </w:p>
        </w:tc>
      </w:tr>
    </w:tbl>
    <w:p xmlns:wp14="http://schemas.microsoft.com/office/word/2010/wordml" w:rsidRPr="00B05F19" w:rsidR="001449C4" w:rsidP="001449C4" w:rsidRDefault="001449C4" w14:paraId="6A5A400A"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Tvorba mediálního sdělení</w:t>
      </w:r>
      <w:r w:rsidRPr="00B05F19">
        <w:rPr>
          <w:rFonts w:eastAsia="Times New Roman" w:cs="Calibri"/>
          <w:color w:val="000000"/>
          <w:sz w:val="20"/>
          <w:szCs w:val="20"/>
          <w:lang w:eastAsia="cs-CZ"/>
        </w:rPr>
        <w:t> - pokrytí předmětem</w:t>
      </w:r>
    </w:p>
    <w:p xmlns:wp14="http://schemas.microsoft.com/office/word/2010/wordml" w:rsidRPr="00B05F19" w:rsidR="001449C4" w:rsidP="001449C4" w:rsidRDefault="001449C4" w14:paraId="31B0A91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w:t>
      </w:r>
    </w:p>
    <w:p xmlns:wp14="http://schemas.microsoft.com/office/word/2010/wordml" w:rsidRPr="00B05F19" w:rsidR="001449C4" w:rsidP="001449C4" w:rsidRDefault="001449C4" w14:paraId="31CE1FAD"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Tvorba mediálního sdělení</w:t>
      </w:r>
      <w:r w:rsidRPr="00B05F19">
        <w:rPr>
          <w:rFonts w:eastAsia="Times New Roman" w:cs="Calibri"/>
          <w:color w:val="000000"/>
          <w:sz w:val="20"/>
          <w:szCs w:val="20"/>
          <w:lang w:eastAsia="cs-CZ"/>
        </w:rPr>
        <w:t> -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1FF80DF8"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C060A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0CA2D8"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75C1A5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r xmlns:wp14="http://schemas.microsoft.com/office/word/2010/wordml" w:rsidRPr="00B05F19" w:rsidR="001449C4" w:rsidTr="001449C4" w14:paraId="322C8A21"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A0E7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A6CD82"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77EAEB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bl>
    <w:p xmlns:wp14="http://schemas.microsoft.com/office/word/2010/wordml" w:rsidRPr="00B05F19" w:rsidR="001449C4" w:rsidP="001449C4" w:rsidRDefault="001449C4" w14:paraId="27B708E6"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Práce v realizačním týmu </w:t>
      </w:r>
      <w:r w:rsidRPr="00B05F19">
        <w:rPr>
          <w:rFonts w:eastAsia="Times New Roman" w:cs="Calibri"/>
          <w:color w:val="000000"/>
          <w:sz w:val="20"/>
          <w:szCs w:val="20"/>
          <w:lang w:eastAsia="cs-CZ"/>
        </w:rPr>
        <w:t>- pokrytí předmětem</w:t>
      </w:r>
    </w:p>
    <w:p xmlns:wp14="http://schemas.microsoft.com/office/word/2010/wordml" w:rsidRPr="00B05F19" w:rsidR="001449C4" w:rsidP="001449C4" w:rsidRDefault="001449C4" w14:paraId="576EC7D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Informatika ; Český jazyk; </w:t>
      </w:r>
    </w:p>
    <w:p xmlns:wp14="http://schemas.microsoft.com/office/word/2010/wordml" w:rsidRPr="00B05F19" w:rsidR="001449C4" w:rsidP="001449C4" w:rsidRDefault="001449C4" w14:paraId="7F2E1DB7"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Práce v realizačním týmu </w:t>
      </w:r>
      <w:r w:rsidRPr="00B05F19">
        <w:rPr>
          <w:rFonts w:eastAsia="Times New Roman" w:cs="Calibri"/>
          <w:color w:val="000000"/>
          <w:sz w:val="20"/>
          <w:szCs w:val="20"/>
          <w:lang w:eastAsia="cs-CZ"/>
        </w:rPr>
        <w:t>- integrace ve výuce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62"/>
        <w:gridCol w:w="9964"/>
      </w:tblGrid>
      <w:tr xmlns:wp14="http://schemas.microsoft.com/office/word/2010/wordml" w:rsidRPr="00B05F19" w:rsidR="001449C4" w:rsidTr="001449C4" w14:paraId="1E09B011" wp14:textId="77777777">
        <w:tc>
          <w:tcPr>
            <w:tcW w:w="278"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2C0B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9. ročník</w:t>
            </w:r>
          </w:p>
        </w:tc>
        <w:tc>
          <w:tcPr>
            <w:tcW w:w="4722"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B29E30" wp14:textId="77777777">
            <w:pPr>
              <w:spacing w:after="0" w:line="240" w:lineRule="auto"/>
              <w:rPr>
                <w:rFonts w:eastAsia="Times New Roman" w:cs="Calibri"/>
                <w:b/>
                <w:bCs/>
                <w:sz w:val="20"/>
                <w:szCs w:val="20"/>
                <w:lang w:eastAsia="cs-CZ"/>
              </w:rPr>
            </w:pPr>
            <w:r w:rsidRPr="00B05F19">
              <w:rPr>
                <w:rFonts w:eastAsia="Times New Roman" w:cs="Calibri"/>
                <w:b/>
                <w:bCs/>
                <w:sz w:val="20"/>
                <w:szCs w:val="20"/>
                <w:lang w:eastAsia="cs-CZ"/>
              </w:rPr>
              <w:t>Český jazyk</w:t>
            </w:r>
          </w:p>
          <w:p w:rsidRPr="00B05F19" w:rsidR="001449C4" w:rsidP="001449C4" w:rsidRDefault="001449C4" w14:paraId="19EDD02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Komunikační a slohová výchova</w:t>
            </w:r>
          </w:p>
        </w:tc>
      </w:tr>
    </w:tbl>
    <w:p xmlns:wp14="http://schemas.microsoft.com/office/word/2010/wordml" w:rsidR="008E6BAB" w:rsidP="008E6BAB" w:rsidRDefault="008E6BAB" w14:paraId="3691E7B2" wp14:textId="77777777">
      <w:pPr>
        <w:pStyle w:val="Nadpis1"/>
      </w:pPr>
    </w:p>
    <w:p xmlns:wp14="http://schemas.microsoft.com/office/word/2010/wordml" w:rsidRPr="008E6BAB" w:rsidR="00E96708" w:rsidP="008E6BAB" w:rsidRDefault="001449C4" w14:paraId="634A1C35" wp14:textId="77777777">
      <w:pPr>
        <w:pStyle w:val="Nadpis1"/>
      </w:pPr>
      <w:bookmarkStart w:name="_Toc44474588" w:id="7"/>
      <w:r w:rsidRPr="00B05F19">
        <w:t>3. Učební plán</w:t>
      </w:r>
      <w:bookmarkEnd w:id="7"/>
    </w:p>
    <w:p xmlns:wp14="http://schemas.microsoft.com/office/word/2010/wordml" w:rsidRPr="00B05F19" w:rsidR="00E96708" w:rsidP="001449C4" w:rsidRDefault="006A20A6" w14:paraId="526770CE" wp14:textId="77777777">
      <w:pPr>
        <w:spacing w:after="0" w:line="240" w:lineRule="auto"/>
        <w:rPr>
          <w:rFonts w:eastAsia="Times New Roman" w:cs="Calibri"/>
          <w:b/>
          <w:color w:val="000000"/>
          <w:sz w:val="20"/>
          <w:szCs w:val="20"/>
          <w:lang w:eastAsia="cs-CZ"/>
        </w:rPr>
      </w:pPr>
      <w:r w:rsidR="006A20A6">
        <w:drawing>
          <wp:inline xmlns:wp14="http://schemas.microsoft.com/office/word/2010/wordprocessingDrawing" wp14:editId="1FC99135" wp14:anchorId="399372DA">
            <wp:extent cx="5905502" cy="4709160"/>
            <wp:effectExtent l="0" t="0" r="0" b="0"/>
            <wp:docPr id="25421784" name="Obrázek 1" title=""/>
            <wp:cNvGraphicFramePr>
              <a:graphicFrameLocks noChangeAspect="1"/>
            </wp:cNvGraphicFramePr>
            <a:graphic>
              <a:graphicData uri="http://schemas.openxmlformats.org/drawingml/2006/picture">
                <pic:pic>
                  <pic:nvPicPr>
                    <pic:cNvPr id="0" name="Obrázek 1"/>
                    <pic:cNvPicPr/>
                  </pic:nvPicPr>
                  <pic:blipFill>
                    <a:blip r:embed="R18476f7bfb5d44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2" cy="4709160"/>
                    </a:xfrm>
                    <a:prstGeom prst="rect">
                      <a:avLst/>
                    </a:prstGeom>
                  </pic:spPr>
                </pic:pic>
              </a:graphicData>
            </a:graphic>
          </wp:inline>
        </w:drawing>
      </w:r>
    </w:p>
    <w:p xmlns:wp14="http://schemas.microsoft.com/office/word/2010/wordml" w:rsidRPr="00B05F19" w:rsidR="00E96708" w:rsidP="001449C4" w:rsidRDefault="00E96708" w14:paraId="7CBEED82" wp14:textId="77777777">
      <w:pPr>
        <w:spacing w:after="0" w:line="240" w:lineRule="auto"/>
        <w:rPr>
          <w:rFonts w:eastAsia="Times New Roman" w:cs="Calibri"/>
          <w:b/>
          <w:color w:val="000000"/>
          <w:sz w:val="20"/>
          <w:szCs w:val="20"/>
          <w:lang w:eastAsia="cs-CZ"/>
        </w:rPr>
      </w:pPr>
    </w:p>
    <w:p xmlns:wp14="http://schemas.microsoft.com/office/word/2010/wordml" w:rsidRPr="00B05F19" w:rsidR="00E96708" w:rsidP="001449C4" w:rsidRDefault="00E96708" w14:paraId="6E36661F" wp14:textId="77777777">
      <w:pPr>
        <w:spacing w:after="0" w:line="240" w:lineRule="auto"/>
        <w:rPr>
          <w:rFonts w:eastAsia="Times New Roman" w:cs="Calibri"/>
          <w:b/>
          <w:color w:val="000000"/>
          <w:sz w:val="20"/>
          <w:szCs w:val="20"/>
          <w:lang w:eastAsia="cs-CZ"/>
        </w:rPr>
      </w:pPr>
    </w:p>
    <w:p xmlns:wp14="http://schemas.microsoft.com/office/word/2010/wordml" w:rsidRPr="00B05F19" w:rsidR="00E96708" w:rsidP="001449C4" w:rsidRDefault="00E96708" w14:paraId="38645DC7" wp14:textId="77777777">
      <w:pPr>
        <w:spacing w:after="0" w:line="240" w:lineRule="auto"/>
        <w:rPr>
          <w:rFonts w:eastAsia="Times New Roman" w:cs="Calibri"/>
          <w:b/>
          <w:color w:val="000000"/>
          <w:sz w:val="20"/>
          <w:szCs w:val="20"/>
          <w:lang w:eastAsia="cs-CZ"/>
        </w:rPr>
      </w:pPr>
    </w:p>
    <w:p xmlns:wp14="http://schemas.microsoft.com/office/word/2010/wordml" w:rsidRPr="00B05F19" w:rsidR="00E96708" w:rsidP="001449C4" w:rsidRDefault="00E96708" w14:paraId="135E58C4" wp14:textId="77777777">
      <w:pPr>
        <w:spacing w:after="0" w:line="240" w:lineRule="auto"/>
        <w:rPr>
          <w:rFonts w:eastAsia="Times New Roman" w:cs="Calibri"/>
          <w:b/>
          <w:color w:val="000000"/>
          <w:sz w:val="20"/>
          <w:szCs w:val="20"/>
          <w:lang w:eastAsia="cs-CZ"/>
        </w:rPr>
      </w:pPr>
      <w:r w:rsidRPr="5E1D4414">
        <w:rPr>
          <w:rFonts w:eastAsia="Times New Roman" w:cs="Calibri"/>
          <w:b w:val="1"/>
          <w:bCs w:val="1"/>
          <w:color w:val="000000" w:themeColor="text1" w:themeTint="FF" w:themeShade="FF"/>
          <w:sz w:val="20"/>
          <w:szCs w:val="20"/>
          <w:lang w:eastAsia="cs-CZ"/>
        </w:rPr>
        <w:br w:type="page"/>
      </w:r>
      <w:r w:rsidR="006A20A6">
        <w:drawing>
          <wp:inline xmlns:wp14="http://schemas.microsoft.com/office/word/2010/wordprocessingDrawing" wp14:editId="663D80D9" wp14:anchorId="270882B4">
            <wp:extent cx="6644638" cy="7551422"/>
            <wp:effectExtent l="0" t="0" r="0" b="0"/>
            <wp:docPr id="767642677" name="Obrázek 1" title=""/>
            <wp:cNvGraphicFramePr>
              <a:graphicFrameLocks noChangeAspect="1"/>
            </wp:cNvGraphicFramePr>
            <a:graphic>
              <a:graphicData uri="http://schemas.openxmlformats.org/drawingml/2006/picture">
                <pic:pic>
                  <pic:nvPicPr>
                    <pic:cNvPr id="0" name="Obrázek 1"/>
                    <pic:cNvPicPr/>
                  </pic:nvPicPr>
                  <pic:blipFill>
                    <a:blip r:embed="R5ff52541b11646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44638" cy="7551422"/>
                    </a:xfrm>
                    <a:prstGeom prst="rect">
                      <a:avLst/>
                    </a:prstGeom>
                  </pic:spPr>
                </pic:pic>
              </a:graphicData>
            </a:graphic>
          </wp:inline>
        </w:drawing>
      </w:r>
    </w:p>
    <w:p xmlns:wp14="http://schemas.microsoft.com/office/word/2010/wordml" w:rsidRPr="00B05F19" w:rsidR="001449C4" w:rsidP="001449C4" w:rsidRDefault="00E96708" w14:paraId="7D6BE2C0" wp14:textId="77777777">
      <w:pPr>
        <w:spacing w:after="0" w:line="240" w:lineRule="auto"/>
        <w:rPr>
          <w:rFonts w:eastAsia="Times New Roman" w:cs="Calibri"/>
          <w:b/>
          <w:color w:val="000000"/>
          <w:sz w:val="20"/>
          <w:szCs w:val="20"/>
          <w:lang w:eastAsia="cs-CZ"/>
        </w:rPr>
      </w:pPr>
      <w:r w:rsidRPr="5E1D4414">
        <w:rPr>
          <w:rFonts w:eastAsia="Times New Roman" w:cs="Calibri"/>
          <w:b w:val="1"/>
          <w:bCs w:val="1"/>
          <w:color w:val="000000" w:themeColor="text1" w:themeTint="FF" w:themeShade="FF"/>
          <w:sz w:val="20"/>
          <w:szCs w:val="20"/>
          <w:lang w:eastAsia="cs-CZ"/>
        </w:rPr>
        <w:br w:type="page"/>
      </w:r>
      <w:r w:rsidR="006A20A6">
        <w:drawing>
          <wp:inline xmlns:wp14="http://schemas.microsoft.com/office/word/2010/wordprocessingDrawing" wp14:editId="41995F5D" wp14:anchorId="45088588">
            <wp:extent cx="6644638" cy="7421878"/>
            <wp:effectExtent l="0" t="0" r="0" b="0"/>
            <wp:docPr id="1282613426" name="Obrázek 1" title=""/>
            <wp:cNvGraphicFramePr>
              <a:graphicFrameLocks noChangeAspect="1"/>
            </wp:cNvGraphicFramePr>
            <a:graphic>
              <a:graphicData uri="http://schemas.openxmlformats.org/drawingml/2006/picture">
                <pic:pic>
                  <pic:nvPicPr>
                    <pic:cNvPr id="0" name="Obrázek 1"/>
                    <pic:cNvPicPr/>
                  </pic:nvPicPr>
                  <pic:blipFill>
                    <a:blip r:embed="R3589d86b1c0943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44638" cy="7421878"/>
                    </a:xfrm>
                    <a:prstGeom prst="rect">
                      <a:avLst/>
                    </a:prstGeom>
                  </pic:spPr>
                </pic:pic>
              </a:graphicData>
            </a:graphic>
          </wp:inline>
        </w:drawing>
      </w:r>
      <w:r w:rsidRPr="5E1D4414">
        <w:rPr>
          <w:rFonts w:eastAsia="Times New Roman" w:cs="Calibri"/>
          <w:b w:val="1"/>
          <w:bCs w:val="1"/>
          <w:color w:val="000000" w:themeColor="text1" w:themeTint="FF" w:themeShade="FF"/>
          <w:sz w:val="20"/>
          <w:szCs w:val="20"/>
          <w:lang w:eastAsia="cs-CZ"/>
        </w:rPr>
        <w:br w:type="page"/>
      </w:r>
      <w:r w:rsidRPr="5E1D4414" w:rsidR="001449C4">
        <w:rPr>
          <w:rFonts w:eastAsia="Times New Roman" w:cs="Calibri"/>
          <w:b w:val="1"/>
          <w:bCs w:val="1"/>
          <w:color w:val="000000" w:themeColor="text1" w:themeTint="FF" w:themeShade="FF"/>
          <w:sz w:val="20"/>
          <w:szCs w:val="20"/>
          <w:lang w:eastAsia="cs-CZ"/>
        </w:rPr>
        <w:t>Poznámky k učebnímu plánu:</w:t>
      </w:r>
    </w:p>
    <w:p xmlns:wp14="http://schemas.microsoft.com/office/word/2010/wordml" w:rsidRPr="00B05F19" w:rsidR="00DF4B4C" w:rsidP="001449C4" w:rsidRDefault="00DF4B4C" w14:paraId="62EBF9A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C277B71"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I. STUPEŇ</w:t>
      </w:r>
    </w:p>
    <w:p xmlns:wp14="http://schemas.microsoft.com/office/word/2010/wordml" w:rsidRPr="00B05F19" w:rsidR="001449C4" w:rsidP="001449C4" w:rsidRDefault="0010127C" w14:paraId="4B184C6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Anglický jazyk (p</w:t>
      </w:r>
      <w:r w:rsidRPr="00B05F19" w:rsidR="001449C4">
        <w:rPr>
          <w:rFonts w:eastAsia="Times New Roman" w:cs="Calibri"/>
          <w:color w:val="000000"/>
          <w:sz w:val="20"/>
          <w:szCs w:val="20"/>
          <w:lang w:eastAsia="cs-CZ"/>
        </w:rPr>
        <w:t>rvní cizí jazyk</w:t>
      </w:r>
      <w:r w:rsidRPr="00B05F19">
        <w:rPr>
          <w:rFonts w:eastAsia="Times New Roman" w:cs="Calibri"/>
          <w:color w:val="000000"/>
          <w:sz w:val="20"/>
          <w:szCs w:val="20"/>
          <w:lang w:eastAsia="cs-CZ"/>
        </w:rPr>
        <w:t>)</w:t>
      </w:r>
      <w:r w:rsidRPr="00B05F19" w:rsidR="001449C4">
        <w:rPr>
          <w:rFonts w:eastAsia="Times New Roman" w:cs="Calibri"/>
          <w:color w:val="000000"/>
          <w:sz w:val="20"/>
          <w:szCs w:val="20"/>
          <w:lang w:eastAsia="cs-CZ"/>
        </w:rPr>
        <w:t xml:space="preserve"> je navýšen o 1 hodinu v 1. třídě, 2 hodiny ve druhé třídě a po 1 hodině v 3. až 5. třídě.</w:t>
      </w:r>
    </w:p>
    <w:p xmlns:wp14="http://schemas.microsoft.com/office/word/2010/wordml" w:rsidRPr="00B05F19" w:rsidR="001449C4" w:rsidP="001449C4" w:rsidRDefault="008D1C8D" w14:paraId="2DFAC39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 předmětu </w:t>
      </w:r>
      <w:r w:rsidRPr="00B05F19" w:rsidR="001449C4">
        <w:rPr>
          <w:rFonts w:eastAsia="Times New Roman" w:cs="Calibri"/>
          <w:color w:val="000000"/>
          <w:sz w:val="20"/>
          <w:szCs w:val="20"/>
          <w:lang w:eastAsia="cs-CZ"/>
        </w:rPr>
        <w:t>Tělesná výchova ve 3. a 4. ročníku p</w:t>
      </w:r>
      <w:r w:rsidRPr="00B05F19" w:rsidR="003F69F2">
        <w:rPr>
          <w:rFonts w:eastAsia="Times New Roman" w:cs="Calibri"/>
          <w:color w:val="000000"/>
          <w:sz w:val="20"/>
          <w:szCs w:val="20"/>
          <w:lang w:eastAsia="cs-CZ"/>
        </w:rPr>
        <w:t>robíhá výuka plavání v rozsahu min. 4</w:t>
      </w:r>
      <w:r w:rsidRPr="00B05F19" w:rsidR="001449C4">
        <w:rPr>
          <w:rFonts w:eastAsia="Times New Roman" w:cs="Calibri"/>
          <w:color w:val="000000"/>
          <w:sz w:val="20"/>
          <w:szCs w:val="20"/>
          <w:lang w:eastAsia="cs-CZ"/>
        </w:rPr>
        <w:t>0 vyučovacích hodin.</w:t>
      </w:r>
    </w:p>
    <w:p xmlns:wp14="http://schemas.microsoft.com/office/word/2010/wordml" w:rsidRPr="00B05F19" w:rsidR="001449C4" w:rsidP="001449C4" w:rsidRDefault="001449C4" w14:paraId="2442202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5. ročníku si žáci volí jednu z možností nabídky volitelného předmětu s dotací 1 hodiny týdně:</w:t>
      </w:r>
    </w:p>
    <w:p xmlns:wp14="http://schemas.microsoft.com/office/word/2010/wordml" w:rsidRPr="00B05F19" w:rsidR="001449C4" w:rsidP="001449C4" w:rsidRDefault="001449C4" w14:paraId="6BAFAEA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Německý jazyk</w:t>
      </w:r>
    </w:p>
    <w:p xmlns:wp14="http://schemas.microsoft.com/office/word/2010/wordml" w:rsidRPr="00B05F19" w:rsidR="001449C4" w:rsidP="001449C4" w:rsidRDefault="001449C4" w14:paraId="7092FD2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Francouzský jazyk</w:t>
      </w:r>
    </w:p>
    <w:p xmlns:wp14="http://schemas.microsoft.com/office/word/2010/wordml" w:rsidRPr="00B05F19" w:rsidR="001449C4" w:rsidP="001449C4" w:rsidRDefault="001449C4" w14:paraId="1135326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ve vzdělávání ve vybraném jazyce pokračují v 6. ročníku v rámci druhého cizího jazyka.</w:t>
      </w:r>
    </w:p>
    <w:p xmlns:wp14="http://schemas.microsoft.com/office/word/2010/wordml" w:rsidRPr="00B05F19" w:rsidR="008D1C8D" w:rsidP="001449C4" w:rsidRDefault="008D1C8D" w14:paraId="0C6C2CD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4D7542A"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II. STUPEŇ</w:t>
      </w:r>
    </w:p>
    <w:p xmlns:wp14="http://schemas.microsoft.com/office/word/2010/wordml" w:rsidRPr="00B05F19" w:rsidR="001449C4" w:rsidP="001449C4" w:rsidRDefault="001449C4" w14:paraId="3A7C390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Od 6. ročníku se žáci vzdělávají v programu rozšířené jazykové výuky se shodnou hodinovou dotací pro všechny třídy v r</w:t>
      </w:r>
      <w:r w:rsidRPr="00B05F19" w:rsidR="00DF4B4C">
        <w:rPr>
          <w:rFonts w:eastAsia="Times New Roman" w:cs="Calibri"/>
          <w:color w:val="000000"/>
          <w:sz w:val="20"/>
          <w:szCs w:val="20"/>
          <w:lang w:eastAsia="cs-CZ"/>
        </w:rPr>
        <w:t>očníku</w:t>
      </w:r>
      <w:r w:rsidRPr="00B05F19">
        <w:rPr>
          <w:rFonts w:eastAsia="Times New Roman" w:cs="Calibri"/>
          <w:color w:val="000000"/>
          <w:sz w:val="20"/>
          <w:szCs w:val="20"/>
          <w:lang w:eastAsia="cs-CZ"/>
        </w:rPr>
        <w:t>.</w:t>
      </w:r>
    </w:p>
    <w:p xmlns:wp14="http://schemas.microsoft.com/office/word/2010/wordml" w:rsidRPr="00B05F19" w:rsidR="001449C4" w:rsidP="001449C4" w:rsidRDefault="003C7FC6" w14:paraId="19CE93F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Německý/Francouzský jazyk (druhý cizí jazyk) </w:t>
      </w:r>
      <w:r w:rsidRPr="00B05F19" w:rsidR="001449C4">
        <w:rPr>
          <w:rFonts w:eastAsia="Times New Roman" w:cs="Calibri"/>
          <w:color w:val="000000"/>
          <w:sz w:val="20"/>
          <w:szCs w:val="20"/>
          <w:lang w:eastAsia="cs-CZ"/>
        </w:rPr>
        <w:t>svým zaměřením spadá do vzdělávací oblasti Jazyk a Jazyková komunikace, obor Další cizí jazyk. V ŠVP je o něm pojednáno v části Volitelné předměty.</w:t>
      </w:r>
    </w:p>
    <w:p xmlns:wp14="http://schemas.microsoft.com/office/word/2010/wordml" w:rsidRPr="00B05F19" w:rsidR="001449C4" w:rsidP="001449C4" w:rsidRDefault="001449C4" w14:paraId="5D51E5F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9. ročníku si</w:t>
      </w:r>
      <w:r w:rsidRPr="00B05F19" w:rsidR="008D1C8D">
        <w:rPr>
          <w:rFonts w:eastAsia="Times New Roman" w:cs="Calibri"/>
          <w:color w:val="000000"/>
          <w:sz w:val="20"/>
          <w:szCs w:val="20"/>
          <w:lang w:eastAsia="cs-CZ"/>
        </w:rPr>
        <w:t xml:space="preserve"> žáci</w:t>
      </w:r>
      <w:r w:rsidRPr="00B05F19">
        <w:rPr>
          <w:rFonts w:eastAsia="Times New Roman" w:cs="Calibri"/>
          <w:color w:val="000000"/>
          <w:sz w:val="20"/>
          <w:szCs w:val="20"/>
          <w:lang w:eastAsia="cs-CZ"/>
        </w:rPr>
        <w:t xml:space="preserve"> vybírají z aktuální nabídky volitelných předmětů:</w:t>
      </w:r>
    </w:p>
    <w:p xmlns:wp14="http://schemas.microsoft.com/office/word/2010/wordml" w:rsidRPr="00B05F19" w:rsidR="001449C4" w:rsidP="00DF4B4C" w:rsidRDefault="001449C4" w14:paraId="1C3DFFFB" wp14:textId="77777777">
      <w:pPr>
        <w:spacing w:after="0" w:line="240" w:lineRule="auto"/>
        <w:ind w:left="708"/>
        <w:rPr>
          <w:rFonts w:eastAsia="Times New Roman" w:cs="Calibri"/>
          <w:sz w:val="20"/>
          <w:szCs w:val="20"/>
          <w:lang w:eastAsia="cs-CZ"/>
        </w:rPr>
      </w:pPr>
      <w:r w:rsidRPr="00B05F19">
        <w:rPr>
          <w:rFonts w:eastAsia="Times New Roman" w:cs="Calibri"/>
          <w:sz w:val="20"/>
          <w:szCs w:val="20"/>
          <w:lang w:eastAsia="cs-CZ"/>
        </w:rPr>
        <w:t>Konverzace v anglickém jazyce</w:t>
      </w:r>
    </w:p>
    <w:p xmlns:wp14="http://schemas.microsoft.com/office/word/2010/wordml" w:rsidRPr="00B05F19" w:rsidR="008D1C8D" w:rsidP="00DF4B4C" w:rsidRDefault="008D1C8D" w14:paraId="50D5FBE6" wp14:textId="77777777">
      <w:pPr>
        <w:spacing w:after="0" w:line="240" w:lineRule="auto"/>
        <w:ind w:left="708"/>
        <w:rPr>
          <w:rFonts w:eastAsia="Times New Roman" w:cs="Calibri"/>
          <w:sz w:val="20"/>
          <w:szCs w:val="20"/>
          <w:lang w:eastAsia="cs-CZ"/>
        </w:rPr>
      </w:pPr>
      <w:r w:rsidRPr="00B05F19">
        <w:rPr>
          <w:rFonts w:eastAsia="Times New Roman" w:cs="Calibri"/>
          <w:sz w:val="20"/>
          <w:szCs w:val="20"/>
          <w:lang w:eastAsia="cs-CZ"/>
        </w:rPr>
        <w:t>Český jazyk pro cizince</w:t>
      </w:r>
    </w:p>
    <w:p xmlns:wp14="http://schemas.microsoft.com/office/word/2010/wordml" w:rsidRPr="00B05F19" w:rsidR="001449C4" w:rsidP="00DF4B4C" w:rsidRDefault="001449C4" w14:paraId="536F33A5" wp14:textId="77777777">
      <w:pPr>
        <w:spacing w:after="0" w:line="240" w:lineRule="auto"/>
        <w:ind w:left="708"/>
        <w:rPr>
          <w:rFonts w:eastAsia="Times New Roman" w:cs="Calibri"/>
          <w:sz w:val="20"/>
          <w:szCs w:val="20"/>
          <w:lang w:eastAsia="cs-CZ"/>
        </w:rPr>
      </w:pPr>
      <w:r w:rsidRPr="00B05F19">
        <w:rPr>
          <w:rFonts w:eastAsia="Times New Roman" w:cs="Calibri"/>
          <w:sz w:val="20"/>
          <w:szCs w:val="20"/>
          <w:lang w:eastAsia="cs-CZ"/>
        </w:rPr>
        <w:t>Španělský jazyk</w:t>
      </w:r>
    </w:p>
    <w:p xmlns:wp14="http://schemas.microsoft.com/office/word/2010/wordml" w:rsidRPr="00B05F19" w:rsidR="001449C4" w:rsidP="00DF4B4C" w:rsidRDefault="001449C4" w14:paraId="47410E4A" wp14:textId="77777777">
      <w:pPr>
        <w:spacing w:after="0" w:line="240" w:lineRule="auto"/>
        <w:ind w:left="708"/>
        <w:rPr>
          <w:rFonts w:eastAsia="Times New Roman" w:cs="Calibri"/>
          <w:sz w:val="20"/>
          <w:szCs w:val="20"/>
          <w:lang w:eastAsia="cs-CZ"/>
        </w:rPr>
      </w:pPr>
      <w:r w:rsidRPr="00B05F19">
        <w:rPr>
          <w:rFonts w:eastAsia="Times New Roman" w:cs="Calibri"/>
          <w:sz w:val="20"/>
          <w:szCs w:val="20"/>
          <w:lang w:eastAsia="cs-CZ"/>
        </w:rPr>
        <w:t>Ruský jazyk</w:t>
      </w:r>
    </w:p>
    <w:p xmlns:wp14="http://schemas.microsoft.com/office/word/2010/wordml" w:rsidRPr="00B05F19" w:rsidR="008D1C8D" w:rsidP="00DF4B4C" w:rsidRDefault="008D1C8D" w14:paraId="4DFBDD1D" wp14:textId="77777777">
      <w:pPr>
        <w:spacing w:after="0" w:line="240" w:lineRule="auto"/>
        <w:ind w:left="708"/>
        <w:rPr>
          <w:rFonts w:eastAsia="Times New Roman" w:cs="Calibri"/>
          <w:sz w:val="20"/>
          <w:szCs w:val="20"/>
          <w:lang w:eastAsia="cs-CZ"/>
        </w:rPr>
      </w:pPr>
      <w:r w:rsidRPr="00B05F19">
        <w:rPr>
          <w:rFonts w:eastAsia="Times New Roman" w:cs="Calibri"/>
          <w:sz w:val="20"/>
          <w:szCs w:val="20"/>
          <w:lang w:eastAsia="cs-CZ"/>
        </w:rPr>
        <w:t>Základy administrativy</w:t>
      </w:r>
    </w:p>
    <w:p xmlns:wp14="http://schemas.microsoft.com/office/word/2010/wordml" w:rsidRPr="00B05F19" w:rsidR="008D1C8D" w:rsidP="00DF4B4C" w:rsidRDefault="008D1C8D" w14:paraId="056C6BD5" wp14:textId="77777777">
      <w:pPr>
        <w:spacing w:after="0" w:line="240" w:lineRule="auto"/>
        <w:ind w:left="708"/>
        <w:rPr>
          <w:rFonts w:eastAsia="Times New Roman" w:cs="Calibri"/>
          <w:sz w:val="20"/>
          <w:szCs w:val="20"/>
          <w:lang w:eastAsia="cs-CZ"/>
        </w:rPr>
      </w:pPr>
      <w:r w:rsidRPr="00B05F19">
        <w:rPr>
          <w:rFonts w:eastAsia="Times New Roman" w:cs="Calibri"/>
          <w:sz w:val="20"/>
          <w:szCs w:val="20"/>
          <w:lang w:eastAsia="cs-CZ"/>
        </w:rPr>
        <w:t>Přírodovědný seminář</w:t>
      </w:r>
    </w:p>
    <w:p xmlns:wp14="http://schemas.microsoft.com/office/word/2010/wordml" w:rsidRPr="00B05F19" w:rsidR="008D1C8D" w:rsidP="00DF4B4C" w:rsidRDefault="002A5A1E" w14:paraId="507B6499" wp14:textId="77777777">
      <w:pPr>
        <w:spacing w:after="0" w:line="240" w:lineRule="auto"/>
        <w:ind w:left="708"/>
        <w:rPr>
          <w:rFonts w:eastAsia="Times New Roman" w:cs="Calibri"/>
          <w:sz w:val="20"/>
          <w:szCs w:val="20"/>
          <w:lang w:eastAsia="cs-CZ"/>
        </w:rPr>
      </w:pPr>
      <w:r w:rsidRPr="00B05F19">
        <w:rPr>
          <w:rFonts w:eastAsia="Times New Roman" w:cs="Calibri"/>
          <w:sz w:val="20"/>
          <w:szCs w:val="20"/>
          <w:lang w:eastAsia="cs-CZ"/>
        </w:rPr>
        <w:t xml:space="preserve">Základy </w:t>
      </w:r>
      <w:r w:rsidRPr="00B05F19" w:rsidR="008D1C8D">
        <w:rPr>
          <w:rFonts w:eastAsia="Times New Roman" w:cs="Calibri"/>
          <w:sz w:val="20"/>
          <w:szCs w:val="20"/>
          <w:lang w:eastAsia="cs-CZ"/>
        </w:rPr>
        <w:t>techniky</w:t>
      </w:r>
    </w:p>
    <w:p xmlns:wp14="http://schemas.microsoft.com/office/word/2010/wordml" w:rsidRPr="00B05F19" w:rsidR="001449C4" w:rsidP="00DF4B4C" w:rsidRDefault="001449C4" w14:paraId="0BE2EEBE" wp14:textId="77777777">
      <w:pPr>
        <w:spacing w:after="0" w:line="240" w:lineRule="auto"/>
        <w:ind w:left="708"/>
        <w:rPr>
          <w:rFonts w:eastAsia="Times New Roman" w:cs="Calibri"/>
          <w:sz w:val="20"/>
          <w:szCs w:val="20"/>
          <w:lang w:eastAsia="cs-CZ"/>
        </w:rPr>
      </w:pPr>
      <w:r w:rsidRPr="00B05F19">
        <w:rPr>
          <w:rFonts w:eastAsia="Times New Roman" w:cs="Calibri"/>
          <w:sz w:val="20"/>
          <w:szCs w:val="20"/>
          <w:lang w:eastAsia="cs-CZ"/>
        </w:rPr>
        <w:t>Sportovní hry</w:t>
      </w:r>
      <w:r w:rsidRPr="00B05F19" w:rsidR="003F69F2">
        <w:rPr>
          <w:rFonts w:eastAsia="Times New Roman" w:cs="Calibri"/>
          <w:sz w:val="20"/>
          <w:szCs w:val="20"/>
          <w:lang w:eastAsia="cs-CZ"/>
        </w:rPr>
        <w:t xml:space="preserve"> </w:t>
      </w:r>
    </w:p>
    <w:p xmlns:wp14="http://schemas.microsoft.com/office/word/2010/wordml" w:rsidRPr="00B05F19" w:rsidR="001449C4" w:rsidP="001449C4" w:rsidRDefault="001449C4" w14:paraId="16EEB7E2"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Volitelný předmět je otevřen v</w:t>
      </w:r>
      <w:r w:rsidRPr="00B05F19" w:rsidR="008D1C8D">
        <w:rPr>
          <w:rFonts w:eastAsia="Times New Roman" w:cs="Calibri"/>
          <w:color w:val="000000"/>
          <w:sz w:val="20"/>
          <w:szCs w:val="20"/>
          <w:lang w:eastAsia="cs-CZ"/>
        </w:rPr>
        <w:t xml:space="preserve"> případě zájmu minimálně 7 </w:t>
      </w:r>
      <w:r w:rsidRPr="00B05F19" w:rsidR="008D1C8D">
        <w:rPr>
          <w:rFonts w:eastAsia="Times New Roman" w:cs="Calibri"/>
          <w:sz w:val="20"/>
          <w:szCs w:val="20"/>
          <w:lang w:eastAsia="cs-CZ"/>
        </w:rPr>
        <w:t xml:space="preserve">žáků při zahájení výuky. </w:t>
      </w:r>
    </w:p>
    <w:p xmlns:wp14="http://schemas.microsoft.com/office/word/2010/wordml" w:rsidRPr="00B05F19" w:rsidR="00D564DB" w:rsidP="001449C4" w:rsidRDefault="00D564DB" w14:paraId="709E88E4" wp14:textId="77777777">
      <w:pPr>
        <w:spacing w:after="0" w:line="240" w:lineRule="auto"/>
        <w:rPr>
          <w:rFonts w:eastAsia="Times New Roman" w:cs="Calibri"/>
          <w:color w:val="FF0000"/>
          <w:sz w:val="20"/>
          <w:szCs w:val="20"/>
          <w:lang w:eastAsia="cs-CZ"/>
        </w:rPr>
      </w:pPr>
    </w:p>
    <w:p xmlns:wp14="http://schemas.microsoft.com/office/word/2010/wordml" w:rsidRPr="00B05F19" w:rsidR="00D564DB" w:rsidP="001449C4" w:rsidRDefault="00D564DB" w14:paraId="2BD88205" wp14:textId="77777777">
      <w:pPr>
        <w:spacing w:after="0" w:line="240" w:lineRule="auto"/>
        <w:rPr>
          <w:rFonts w:eastAsia="Times New Roman" w:cs="Calibri"/>
          <w:sz w:val="20"/>
          <w:szCs w:val="20"/>
          <w:lang w:eastAsia="cs-CZ"/>
        </w:rPr>
      </w:pPr>
      <w:r w:rsidRPr="00B05F19">
        <w:rPr>
          <w:rFonts w:eastAsia="Times New Roman" w:cs="Calibri"/>
          <w:b/>
          <w:sz w:val="20"/>
          <w:szCs w:val="20"/>
          <w:lang w:eastAsia="cs-CZ"/>
        </w:rPr>
        <w:t>Předměty speciální pedagogické péče</w:t>
      </w:r>
      <w:r w:rsidRPr="00B05F19">
        <w:rPr>
          <w:rFonts w:eastAsia="Times New Roman" w:cs="Calibri"/>
          <w:sz w:val="20"/>
          <w:szCs w:val="20"/>
          <w:lang w:eastAsia="cs-CZ"/>
        </w:rPr>
        <w:t xml:space="preserve"> </w:t>
      </w:r>
      <w:r w:rsidRPr="00B05F19" w:rsidR="0019043B">
        <w:rPr>
          <w:rFonts w:eastAsia="Times New Roman" w:cs="Calibri"/>
          <w:sz w:val="20"/>
          <w:szCs w:val="20"/>
          <w:lang w:eastAsia="cs-CZ"/>
        </w:rPr>
        <w:br/>
      </w:r>
      <w:r w:rsidRPr="00B05F19">
        <w:rPr>
          <w:rFonts w:eastAsia="Times New Roman" w:cs="Calibri"/>
          <w:sz w:val="20"/>
          <w:szCs w:val="20"/>
          <w:lang w:eastAsia="cs-CZ"/>
        </w:rPr>
        <w:t xml:space="preserve">(nápravné doučování a český jazyk pro cizince) probíhají formou kroužku mimo rozvrhovou dotaci a jsou nabízeny zájemcům bezplatně ve frekvenci 1 až 2x týdně. Výuka probíhá v malých skupinách (do 12 žáků) rozdělených podle dosažené úrovně znalosti jazyka a podle věku žáků. </w:t>
      </w:r>
      <w:r w:rsidRPr="00B05F19" w:rsidR="00594C01">
        <w:rPr>
          <w:rFonts w:eastAsia="Times New Roman" w:cs="Calibri"/>
          <w:sz w:val="20"/>
          <w:szCs w:val="20"/>
          <w:lang w:eastAsia="cs-CZ"/>
        </w:rPr>
        <w:t>V 9. ročníku se při dostatečném počtu zájemců (minimálně 7) otevírá předmět Český jazyk pro cizince jako volitelný předmět v dotaci 2 hodin týdně.</w:t>
      </w:r>
    </w:p>
    <w:p xmlns:wp14="http://schemas.microsoft.com/office/word/2010/wordml" w:rsidRPr="00B05F19" w:rsidR="008D1C8D" w:rsidP="001449C4" w:rsidRDefault="008D1C8D" w14:paraId="508C98E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155B365"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Organizace výuky - dělení skupin</w:t>
      </w:r>
    </w:p>
    <w:p xmlns:wp14="http://schemas.microsoft.com/office/word/2010/wordml" w:rsidRPr="00B05F19" w:rsidR="001449C4" w:rsidP="001449C4" w:rsidRDefault="001449C4" w14:paraId="2E88CA4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většiny předmětů probíhá v celkovém počtu žáků jednotlivých tříd. Dělení žáků do skupin se uplatňuje pouze na druhém stupni a týká se předmětů Tělesná výchova (na druhém stupni jsou třídy děleny do chlapeckých a dívčích skupin, v případě nižšího počtu žáků v takové skupině se chlapecké a dívčí skupiny spojují v rámci jednoho ročníku), Pracovní činnosti ( v 7. a 8. ročníku jsou třídy děleny do chlapeckých a dívčích skupin, v případě nižšího počtu žáků v takové skupině se chlapecké a dívčí skupiny spojují v rámci jednoho ročníku). Výuka cizích jazyků předpokládá rovněž dělení tříd do skupin, k tomu dochází na počátku 6. ročníku na základě rozřazovacích testů z anglického a německého jazyka, čímž vznikají - podle počtu žáků v ročnících - 2 nebo 3 skupiny žáků s lepší a horší úrovní znalosti jazyka v rámci jednoho ročníku. Skupiny jsou prostupné v průběhu školního roku, vyučujícími je zohledněn případný pokrok i neschopnost zvládat tempo silnější skupiny. Maximální počet žáků v jazykové skupině je 24.</w:t>
      </w:r>
    </w:p>
    <w:p xmlns:wp14="http://schemas.microsoft.com/office/word/2010/wordml" w:rsidRPr="00B05F19" w:rsidR="00D37FA4" w:rsidP="001449C4" w:rsidRDefault="00D37FA4" w14:paraId="779F8E76" wp14:textId="77777777">
      <w:pPr>
        <w:spacing w:after="0" w:line="240" w:lineRule="auto"/>
        <w:rPr>
          <w:rFonts w:eastAsia="Times New Roman" w:cs="Calibri"/>
          <w:color w:val="000000"/>
          <w:sz w:val="20"/>
          <w:szCs w:val="20"/>
          <w:lang w:eastAsia="cs-CZ"/>
        </w:rPr>
      </w:pPr>
    </w:p>
    <w:p xmlns:wp14="http://schemas.microsoft.com/office/word/2010/wordml" w:rsidR="008E6BAB" w:rsidP="008E6BAB" w:rsidRDefault="008E6BAB" w14:paraId="7818863E" wp14:textId="77777777">
      <w:pPr>
        <w:pStyle w:val="Nadpis1"/>
      </w:pPr>
    </w:p>
    <w:p xmlns:wp14="http://schemas.microsoft.com/office/word/2010/wordml" w:rsidR="008E6BAB" w:rsidP="008E6BAB" w:rsidRDefault="008E6BAB" w14:paraId="44F69B9A" wp14:textId="77777777">
      <w:pPr>
        <w:pStyle w:val="Nadpis1"/>
      </w:pPr>
    </w:p>
    <w:p xmlns:wp14="http://schemas.microsoft.com/office/word/2010/wordml" w:rsidR="008E6BAB" w:rsidP="008E6BAB" w:rsidRDefault="008E6BAB" w14:paraId="5F07D11E" wp14:textId="77777777">
      <w:pPr>
        <w:pStyle w:val="Nadpis1"/>
      </w:pPr>
    </w:p>
    <w:p xmlns:wp14="http://schemas.microsoft.com/office/word/2010/wordml" w:rsidR="008E6BAB" w:rsidP="008E6BAB" w:rsidRDefault="008E6BAB" w14:paraId="41508A3C" wp14:textId="77777777">
      <w:pPr>
        <w:pStyle w:val="Nadpis1"/>
      </w:pPr>
    </w:p>
    <w:p xmlns:wp14="http://schemas.microsoft.com/office/word/2010/wordml" w:rsidR="008E6BAB" w:rsidP="008E6BAB" w:rsidRDefault="008E6BAB" w14:paraId="43D6B1D6" wp14:textId="77777777">
      <w:pPr>
        <w:pStyle w:val="Nadpis1"/>
      </w:pPr>
    </w:p>
    <w:p xmlns:wp14="http://schemas.microsoft.com/office/word/2010/wordml" w:rsidR="008E6BAB" w:rsidP="008E6BAB" w:rsidRDefault="008E6BAB" w14:paraId="17DBC151" wp14:textId="77777777">
      <w:pPr>
        <w:pStyle w:val="Nadpis1"/>
      </w:pPr>
    </w:p>
    <w:p xmlns:wp14="http://schemas.microsoft.com/office/word/2010/wordml" w:rsidRPr="00B05F19" w:rsidR="001449C4" w:rsidP="008E6BAB" w:rsidRDefault="001449C4" w14:paraId="767765E1" wp14:textId="77777777">
      <w:pPr>
        <w:pStyle w:val="Nadpis1"/>
      </w:pPr>
      <w:bookmarkStart w:name="_Toc44474589" w:id="8"/>
      <w:r w:rsidRPr="00B05F19">
        <w:t>4. Učební osnovy</w:t>
      </w:r>
      <w:bookmarkEnd w:id="8"/>
    </w:p>
    <w:p xmlns:wp14="http://schemas.microsoft.com/office/word/2010/wordml" w:rsidRPr="00B05F19" w:rsidR="001449C4" w:rsidP="008E6BAB" w:rsidRDefault="001449C4" w14:paraId="01A31070" wp14:textId="77777777">
      <w:pPr>
        <w:pStyle w:val="Nadpis2"/>
      </w:pPr>
      <w:bookmarkStart w:name="_Toc44474590" w:id="9"/>
      <w:r w:rsidRPr="00B05F19">
        <w:t>4.1. Jazyk a jazyková komunikace</w:t>
      </w:r>
      <w:bookmarkEnd w:id="9"/>
    </w:p>
    <w:p xmlns:wp14="http://schemas.microsoft.com/office/word/2010/wordml" w:rsidRPr="00B05F19" w:rsidR="001449C4" w:rsidP="001449C4" w:rsidRDefault="001449C4" w14:paraId="62689A9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Jazyk a jazyková komunikace zaujímá stěžejní postavení ve vzdělávacím procesu, neboť dobré jazykové vzdělání a jazyková kultura patří k podstatným znakům všeobecné kulturnosti a vyspělosti absolventa základního vzdělávání. Jazykové vyučování vybavuje žáka takovými znalostmi a dovednostmi, které mu umožní správně vnímat různá jazyková sdělení, rozumět jim, vhodně se vyjadřovat a účinně uplatňovat a prosazovat výsledky svého poznávání.</w:t>
      </w:r>
    </w:p>
    <w:p xmlns:wp14="http://schemas.microsoft.com/office/word/2010/wordml" w:rsidRPr="00B05F19" w:rsidR="001449C4" w:rsidP="001449C4" w:rsidRDefault="001449C4" w14:paraId="3291288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Obsah vzdělávací oblasti Jazyk a jazyková komunikace se realizuje v oborech Český jazyk a literatura, Cizí jazyk a Další cizí jazyk. Učivo a výstupy pro předmět </w:t>
      </w:r>
      <w:r w:rsidRPr="00B05F19" w:rsidR="003C7FC6">
        <w:rPr>
          <w:rFonts w:eastAsia="Times New Roman" w:cs="Calibri"/>
          <w:color w:val="000000"/>
          <w:sz w:val="20"/>
          <w:szCs w:val="20"/>
          <w:lang w:eastAsia="cs-CZ"/>
        </w:rPr>
        <w:t xml:space="preserve">Německý/Francouzský jazyk (druhý cizí jazyk) </w:t>
      </w:r>
      <w:r w:rsidRPr="00B05F19">
        <w:rPr>
          <w:rFonts w:eastAsia="Times New Roman" w:cs="Calibri"/>
          <w:color w:val="000000"/>
          <w:sz w:val="20"/>
          <w:szCs w:val="20"/>
          <w:lang w:eastAsia="cs-CZ"/>
        </w:rPr>
        <w:t xml:space="preserve">je popsáno v kapitole Volitelné předměty. Každý školní rok jsou podle zájmu a možností školy do učebního plánu zařazeny až 4 volitelné cizí </w:t>
      </w:r>
      <w:r w:rsidRPr="00B05F19">
        <w:rPr>
          <w:rFonts w:eastAsia="Times New Roman" w:cs="Calibri"/>
          <w:sz w:val="20"/>
          <w:szCs w:val="20"/>
          <w:lang w:eastAsia="cs-CZ"/>
        </w:rPr>
        <w:t>jazyky.(Nj,</w:t>
      </w:r>
      <w:r w:rsidRPr="00B05F19" w:rsidR="00217462">
        <w:rPr>
          <w:rFonts w:eastAsia="Times New Roman" w:cs="Calibri"/>
          <w:sz w:val="20"/>
          <w:szCs w:val="20"/>
          <w:lang w:eastAsia="cs-CZ"/>
        </w:rPr>
        <w:t xml:space="preserve"> </w:t>
      </w:r>
      <w:r w:rsidRPr="00B05F19" w:rsidR="00FD5CF0">
        <w:rPr>
          <w:rFonts w:eastAsia="Times New Roman" w:cs="Calibri"/>
          <w:sz w:val="20"/>
          <w:szCs w:val="20"/>
          <w:lang w:eastAsia="cs-CZ"/>
        </w:rPr>
        <w:t>Fj</w:t>
      </w:r>
      <w:r w:rsidRPr="00B05F19">
        <w:rPr>
          <w:rFonts w:eastAsia="Times New Roman" w:cs="Calibri"/>
          <w:sz w:val="20"/>
          <w:szCs w:val="20"/>
          <w:lang w:eastAsia="cs-CZ"/>
        </w:rPr>
        <w:t>,</w:t>
      </w:r>
      <w:r w:rsidRPr="00B05F19" w:rsidR="00217462">
        <w:rPr>
          <w:rFonts w:eastAsia="Times New Roman" w:cs="Calibri"/>
          <w:sz w:val="20"/>
          <w:szCs w:val="20"/>
          <w:lang w:eastAsia="cs-CZ"/>
        </w:rPr>
        <w:t xml:space="preserve"> </w:t>
      </w:r>
      <w:r w:rsidRPr="00B05F19">
        <w:rPr>
          <w:rFonts w:eastAsia="Times New Roman" w:cs="Calibri"/>
          <w:sz w:val="20"/>
          <w:szCs w:val="20"/>
          <w:lang w:eastAsia="cs-CZ"/>
        </w:rPr>
        <w:t>Šj</w:t>
      </w:r>
      <w:r w:rsidRPr="00B05F19">
        <w:rPr>
          <w:rFonts w:eastAsia="Times New Roman" w:cs="Calibri"/>
          <w:color w:val="000000"/>
          <w:sz w:val="20"/>
          <w:szCs w:val="20"/>
          <w:lang w:eastAsia="cs-CZ"/>
        </w:rPr>
        <w:t>, RJ)</w:t>
      </w:r>
    </w:p>
    <w:p xmlns:wp14="http://schemas.microsoft.com/office/word/2010/wordml" w:rsidRPr="00B05F19" w:rsidR="001449C4" w:rsidP="001449C4" w:rsidRDefault="001449C4" w14:paraId="1B3E30F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Dovednosti získané ve výuce Českého jazyka a literatury jsou potřebné nejen pro kvalitní jazykové vzdělání, ale jsou důležité i pro úspěšné osvojování poznatků v dalších oblastech vzdělávání. Osvojení a užívání českého jazyka jako jazyka mateřského v jeho mluvené i písemné podobě otevírá cestu k poznání a pochopení přírodních i společenských skutečností a duchovního bohatství minulosti i dneška. Vytváří se tak předpoklady k úspěšnému dorozumívání s lidmi tím, že učí interpretovat jejich vyjádření a reagovat na ně, učí však také porozumět sám sobě, své roli v různých komunikačních situacích, nalézt vlastní místo mezi vrstevníky i ve společnosti. Vede k formování hodnotové orientace a k citlivému a esteticky účinnému vnímání okolního světa i sebe sama.</w:t>
      </w:r>
    </w:p>
    <w:p xmlns:wp14="http://schemas.microsoft.com/office/word/2010/wordml" w:rsidRPr="00B05F19" w:rsidR="001449C4" w:rsidP="001449C4" w:rsidRDefault="001449C4" w14:paraId="24DB77B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komunikační a slohové výchově se žáci učí vnímat a chápat různá jazyková sdělení (mluvená i psaná), číst s porozuměním, kultivovaně psát a mluvit a rozhodovat se na základě přečteného i vnímaného textu. Žáci se učí výstižně formulovat a sdělovat své myšlenky, prožitky a pocity, rozumět různým typům textů, jež se vztahují k nejrůznějším situacím ve škole i mimo ni, analyzovat je a kriticky posuzovat jejich obsah. Ve vyšších ročnících se učí posuzovat a hodnotit také formální stránku textů a jejich výstavbu.</w:t>
      </w:r>
    </w:p>
    <w:p xmlns:wp14="http://schemas.microsoft.com/office/word/2010/wordml" w:rsidRPr="00B05F19" w:rsidR="001449C4" w:rsidP="001449C4" w:rsidRDefault="001449C4" w14:paraId="69A1C9D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jazykové výchově žáci získávají vědomosti a dovednosti potřebné k osvojování spisovné podoby českého jazyka a k poznávání a rozlišování jeho dalších forem. Jazyková výchova vede žáky k přesnému a logickému myšlení, které je základním předpokladem jasného, přehledného a srozumitelného vyjadřování. Při rozvíjení potřebných znalostí a dovedností se uplatňují a prohlubují i jejich obecné intelektové dovednosti, např. dovednosti porovnávat různé jevy a jejich shody a odlišnosti, třídit je podle určitých hledisek a dospívat k zobecnění. Český jazyk se tak od počátku vzdělávání stává nejen nástrojem získávání většiny informací, ale i předmětem poznávání.</w:t>
      </w:r>
    </w:p>
    <w:p xmlns:wp14="http://schemas.microsoft.com/office/word/2010/wordml" w:rsidRPr="00B05F19" w:rsidR="001449C4" w:rsidP="001449C4" w:rsidRDefault="001449C4" w14:paraId="239502A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literární výchově žáci poznávají prostřednictvím četby základní literární druhy, učí se vnímat jejich specifické znaky, postihovat umělecké záměry autora i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xmlns:wp14="http://schemas.microsoft.com/office/word/2010/wordml" w:rsidRPr="00B05F19" w:rsidR="00D37FA4" w:rsidP="001449C4" w:rsidRDefault="00D37FA4" w14:paraId="6F8BD81B"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62A22F6"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Cílové zaměření vzdělávací oblasti</w:t>
      </w:r>
    </w:p>
    <w:p xmlns:wp14="http://schemas.microsoft.com/office/word/2010/wordml" w:rsidRPr="00B05F19" w:rsidR="001449C4" w:rsidP="001449C4" w:rsidRDefault="001449C4" w14:paraId="6DC0907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Vzdělávání v dané vzdělávací oblasti směřuje k utváření a rozvíjení klíčových kompetencí tím, že vede žáka k:</w:t>
      </w:r>
    </w:p>
    <w:p xmlns:wp14="http://schemas.microsoft.com/office/word/2010/wordml" w:rsidRPr="00B05F19" w:rsidR="001449C4" w:rsidP="001449C4" w:rsidRDefault="00A73C0C" w14:paraId="5E23152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chápání jazyka jako svébytného historického jevu, v němž se odráží historický a kulturní vývoj národa, a tedy jako důležitého sjednocujícího činitele národního společenství a jako důležitého a nezbytného nástroje celoživotního vzdělávání</w:t>
      </w:r>
    </w:p>
    <w:p xmlns:wp14="http://schemas.microsoft.com/office/word/2010/wordml" w:rsidRPr="00B05F19" w:rsidR="001449C4" w:rsidP="001449C4" w:rsidRDefault="00A73C0C" w14:paraId="58E9C82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rozvíjení pozitivního vztahu k mateřskému jazyku a jeho chápání jako potenciálního zdroje pro rozvoj osobního i kulturního bohatství</w:t>
      </w:r>
    </w:p>
    <w:p xmlns:wp14="http://schemas.microsoft.com/office/word/2010/wordml" w:rsidRPr="00B05F19" w:rsidR="001449C4" w:rsidP="001449C4" w:rsidRDefault="00A73C0C" w14:paraId="0CC1279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vnímání a postupnému osvojování jazyka jako bohatého mnohotvárného prostředku k získávání a předávání informací, k vyjádření jeho potřeb i prožitků a ke sdělování názorů</w:t>
      </w:r>
    </w:p>
    <w:p xmlns:wp14="http://schemas.microsoft.com/office/word/2010/wordml" w:rsidRPr="00B05F19" w:rsidR="001449C4" w:rsidP="001449C4" w:rsidRDefault="00A73C0C" w14:paraId="3697DF6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zvládnutí běžných pravidel mezilidské komunikace daného kulturního prostředí a rozvíjení pozitivního vztahu k jazyku v rámci interkulturní komunikace</w:t>
      </w:r>
    </w:p>
    <w:p xmlns:wp14="http://schemas.microsoft.com/office/word/2010/wordml" w:rsidRPr="00B05F19" w:rsidR="001449C4" w:rsidP="001449C4" w:rsidRDefault="00A73C0C" w14:paraId="31C145E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samostatnému získávání informací z různých zdrojů a k zvládnutí práce s jazykovými a literárními prameny i s texty různého zaměření</w:t>
      </w:r>
    </w:p>
    <w:p xmlns:wp14="http://schemas.microsoft.com/office/word/2010/wordml" w:rsidRPr="00B05F19" w:rsidR="001449C4" w:rsidP="001449C4" w:rsidRDefault="00A73C0C" w14:paraId="27E8D9A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získávání sebedůvěry při vystupování na veřejnosti a ke kultivovanému projevu jako prostředku prosazení sebe sama</w:t>
      </w:r>
    </w:p>
    <w:p xmlns:wp14="http://schemas.microsoft.com/office/word/2010/wordml" w:rsidRPr="00B05F19" w:rsidR="001449C4" w:rsidP="001449C4" w:rsidRDefault="00A73C0C" w14:paraId="1C2AAD8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pochopení jazyka jako nástroje pro celoživotní vzdělávání</w:t>
      </w:r>
    </w:p>
    <w:p xmlns:wp14="http://schemas.microsoft.com/office/word/2010/wordml" w:rsidRPr="00B05F19" w:rsidR="001449C4" w:rsidP="001449C4" w:rsidRDefault="00A73C0C" w14:paraId="5B9DBBE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xmlns:wp14="http://schemas.microsoft.com/office/word/2010/wordml" w:rsidRPr="00B05F19" w:rsidR="00D37FA4" w:rsidP="001449C4" w:rsidRDefault="00D37FA4" w14:paraId="2613E9C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475DC3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xmlns:wp14="http://schemas.microsoft.com/office/word/2010/wordml" w:rsidRPr="00B05F19" w:rsidR="001449C4" w:rsidP="001449C4" w:rsidRDefault="001449C4" w14:paraId="2EC9344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Úroveň A2: Žák: Rozumí větám a často používaným výrazům vztahujícím se k oblastem, které se ho bezprostředně týkají (napě. základní informace o něm/ní a jeho/její rodině, o nakupování, místopisu a zaměstnání). Komunikuje prostřednictvím jednoduchých a běžných úloh, jež vyžadují jednoduchou a přímou výměnu informací o známých</w:t>
      </w:r>
    </w:p>
    <w:p xmlns:wp14="http://schemas.microsoft.com/office/word/2010/wordml" w:rsidRPr="00B05F19" w:rsidR="001449C4" w:rsidP="001449C4" w:rsidRDefault="001449C4" w14:paraId="3E99337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 běžných skutečnostech.Popíše jednoduchým způsobem svou vlastní rodinu, bezprostřední okolí a záležitosti týkající se jeho nejnaléhavějších potřeb.</w:t>
      </w:r>
    </w:p>
    <w:p xmlns:wp14="http://schemas.microsoft.com/office/word/2010/wordml" w:rsidRPr="00B05F19" w:rsidR="001449C4" w:rsidP="001449C4" w:rsidRDefault="001449C4" w14:paraId="1765759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Úroveň A1: Žák: Rozumí známým každodenním výrazům a zcela základním frázím, jejichž cílem je vyhovět konkrétním potřebám, a tyto výrazy a fráze používá. Představí sebe a ostatní a klade jednoduché otázky týkající se informací osobního rázu, napě. o místě, kde žije, o lidech, které zná, a věcech, které vlastní, a na podobné otázky odpovídá.</w:t>
      </w:r>
      <w:r w:rsidRPr="00B05F19" w:rsidR="00FD5CF0">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Jednoduchým způsobem se domluví, mluví-li partner pomalu a jasně a je ochoten mu pomoci.</w:t>
      </w:r>
    </w:p>
    <w:p xmlns:wp14="http://schemas.microsoft.com/office/word/2010/wordml" w:rsidRPr="00B05F19" w:rsidR="001449C4" w:rsidP="008C11EC" w:rsidRDefault="001449C4" w14:paraId="69C2E5AA" wp14:textId="77777777">
      <w:pPr>
        <w:pStyle w:val="Nadpis3"/>
      </w:pPr>
      <w:bookmarkStart w:name="_Toc44474591" w:id="10"/>
      <w:r w:rsidRPr="00B05F19">
        <w:t>4.1.1. Český jazyk</w:t>
      </w:r>
      <w:bookmarkEnd w:id="10"/>
    </w:p>
    <w:p xmlns:wp14="http://schemas.microsoft.com/office/word/2010/wordml" w:rsidRPr="00B05F19" w:rsidR="001449C4" w:rsidP="001449C4" w:rsidRDefault="001449C4" w14:paraId="1C2C1FBC"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Český jazyk</w:t>
      </w:r>
    </w:p>
    <w:p xmlns:wp14="http://schemas.microsoft.com/office/word/2010/wordml" w:rsidRPr="00B05F19" w:rsidR="00FD5CF0" w:rsidP="00FD5CF0" w:rsidRDefault="00FD5CF0" w14:paraId="1037B8A3" wp14:textId="77777777">
      <w:pPr>
        <w:spacing w:after="0" w:line="240" w:lineRule="auto"/>
        <w:rPr>
          <w:rFonts w:eastAsia="Times New Roman" w:cs="Calibri"/>
          <w:color w:val="000000"/>
          <w:sz w:val="20"/>
          <w:szCs w:val="20"/>
          <w:lang w:eastAsia="cs-CZ"/>
        </w:rPr>
      </w:pPr>
    </w:p>
    <w:p xmlns:wp14="http://schemas.microsoft.com/office/word/2010/wordml" w:rsidRPr="00B05F19" w:rsidR="00FD5CF0" w:rsidP="00FD5CF0" w:rsidRDefault="00FD5CF0" w14:paraId="5F053B9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FD5CF0" w:rsidP="00FD5CF0" w:rsidRDefault="00FD5CF0" w14:paraId="754C0C5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Český jazyk je nástrojem získávání většiny informací, předmětem poznávání a vzdělávání. Zaujímá stěžení postavení ve výchovně vzdělávacím procesu.</w:t>
      </w:r>
    </w:p>
    <w:p xmlns:wp14="http://schemas.microsoft.com/office/word/2010/wordml" w:rsidRPr="00B05F19" w:rsidR="00FD5CF0" w:rsidP="00FD5CF0" w:rsidRDefault="00FD5CF0" w14:paraId="28D59C9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Vyučovací předmět má na 1. stupni dotaci v 1. období 8 hodin týdně,: mluvnice 5 hodin týdně včetně slohu, 3 hodiny týdně čtení a psaní; ve 2. období 7 hodin týdně: 5 hodin mluvnice včetně slohu a 2 hodiny čtení a psaní. Na 2. stupni přímo svým obsahem navazuje na předmět český jazyk na 1. stupni. Je dotován čtyřmi hodinami týdně (tj. 2 hodin mluvnice, 1 hodinou literatury a 1 hodinou slohu), a to ve všech ročnících na 2. stupni.</w:t>
      </w:r>
    </w:p>
    <w:p xmlns:wp14="http://schemas.microsoft.com/office/word/2010/wordml" w:rsidRPr="00B05F19" w:rsidR="00FD5CF0" w:rsidP="00FD5CF0" w:rsidRDefault="00FD5CF0" w14:paraId="46B457A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českého jazyka probíhá v kmenových třídách, je možno využívat učebny českého jazyka a literatury s oborovou knihovnou či školní a veřejné knihovny, využíváme obrazové materiály, rovněž lze využívat multimediální učebny či učeben vybavených projektorem napojeným na PC, případně též interaktivní tabulí. Dle možností navštěvujeme také divadlo, filmová představení a jiné kulturní akce. Škola disponuje výukovými programy k procvičování učiva z pravopisu, tvarosloví a skladby. Při práci bereme zvláštní zřetel na děti se speciálními vzdělávacími potřebami a ve výuce postupujeme dle pokynů Pedagogicko-psychologické poradny. Pro integrované děti poskytujeme vypracování individuálního plánu výuky, popř. plán pedagogické podpory.</w:t>
      </w:r>
    </w:p>
    <w:p xmlns:wp14="http://schemas.microsoft.com/office/word/2010/wordml" w:rsidRPr="00B05F19" w:rsidR="00FD5CF0" w:rsidP="00FD5CF0" w:rsidRDefault="00FD5CF0" w14:paraId="489856B5"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t>Zvláštní ohledy bereme na žáky-cizince, pro které čeština není mateřským jazykem, a snažíme se těmto žákům pomáhat co nejúčinněji při osvojování našeho jazyka.</w:t>
      </w:r>
      <w:r w:rsidRPr="00B05F19" w:rsidR="00815933">
        <w:rPr>
          <w:rFonts w:eastAsia="Times New Roman" w:cs="Calibri"/>
          <w:color w:val="FF0000"/>
          <w:sz w:val="20"/>
          <w:szCs w:val="20"/>
          <w:lang w:eastAsia="cs-CZ"/>
        </w:rPr>
        <w:t xml:space="preserve"> </w:t>
      </w:r>
      <w:r w:rsidRPr="00B05F19" w:rsidR="00815933">
        <w:rPr>
          <w:rFonts w:eastAsia="Times New Roman" w:cs="Calibri"/>
          <w:sz w:val="20"/>
          <w:szCs w:val="20"/>
          <w:lang w:eastAsia="cs-CZ"/>
        </w:rPr>
        <w:t>Žáci s jazykovým handicapem jsou dle závažnosti svého znevýhodnění vedeni několika způsoby: cizincům s dobrou znalostí češtiny nabízíme doučování češtiny v rámci kroužků, dětem s</w:t>
      </w:r>
      <w:r w:rsidRPr="00B05F19" w:rsidR="00BE5B13">
        <w:rPr>
          <w:rFonts w:eastAsia="Times New Roman" w:cs="Calibri"/>
          <w:sz w:val="20"/>
          <w:szCs w:val="20"/>
          <w:lang w:eastAsia="cs-CZ"/>
        </w:rPr>
        <w:t xml:space="preserve"> výrazným</w:t>
      </w:r>
      <w:r w:rsidRPr="00B05F19" w:rsidR="00815933">
        <w:rPr>
          <w:rFonts w:eastAsia="Times New Roman" w:cs="Calibri"/>
          <w:sz w:val="20"/>
          <w:szCs w:val="20"/>
          <w:lang w:eastAsia="cs-CZ"/>
        </w:rPr>
        <w:t xml:space="preserve"> jazykovým handicapem </w:t>
      </w:r>
      <w:r w:rsidRPr="00B05F19" w:rsidR="00BE5B13">
        <w:rPr>
          <w:rFonts w:eastAsia="Times New Roman" w:cs="Calibri"/>
          <w:sz w:val="20"/>
          <w:szCs w:val="20"/>
          <w:lang w:eastAsia="cs-CZ"/>
        </w:rPr>
        <w:t>věnujeme zvláštní pozornost přímo v hodinách českého jazyka: zadáváním přiměřených úkolů, dle možností školy také prostřednictvím pomoci školního asistenta a individuální výukou vedenou pedagogem.</w:t>
      </w:r>
    </w:p>
    <w:p xmlns:wp14="http://schemas.microsoft.com/office/word/2010/wordml" w:rsidRPr="00B05F19" w:rsidR="00FD5CF0" w:rsidP="00FD5CF0" w:rsidRDefault="00FD5CF0" w14:paraId="0ECF6C9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 výuce se snažíme o to, aby žáci nejenom získali základní znalosti z učiva základních škol, ale učivu porozuměli, uměli s ním pracovat – aplikovat je vzhledem k novému učivu i vzhledem k životním potřebám každého jedince. Výuka by měla směřovat od získávání informací směrem k jazykovým a komunikačním schopnostem a dovednostem. Vzhledem k této tendenci ve výuce zadáváme žákům kromě individuální samostatné práce také úkoly k řešení ve skupině, příležitostně také didaktické hry a soutěže, krátkodobé projekty a motivační mimovýukové úkoly (např. celoškolní literární, slohové soutěže, poskytování prostoru k sebevyjádření ve školním časopisu apod.).</w:t>
      </w:r>
    </w:p>
    <w:p xmlns:wp14="http://schemas.microsoft.com/office/word/2010/wordml" w:rsidRPr="00B05F19" w:rsidR="00FD5CF0" w:rsidP="00FD5CF0" w:rsidRDefault="00FD5CF0" w14:paraId="7933E11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českém jazyce jsou rozvíjeny znalosti, schopnosti a dovednosti v oblasti jazykové a komunikační (pravopis, psaní, zvuková stránka jazyka, tvarosloví, slovotvorba, skladba, nauka o jazyce, nauka o slovní zásobě, sloh a kultura vyjadřování) a literární (na 1. stupni zejména plynulé čtení s porozuměním, reprodukce a interpretace vybraných literárních textů, na druhém stupni také základy teorie literárních žánrů, struktury literárního díla, literární historie). Do předmětu český jazyk prolínají průřezová témata z Mediální výchovy, okruhy ostatních průřezových témat jsou zohledňovány a dle potřeby zapojovány do výuky.</w:t>
      </w:r>
    </w:p>
    <w:p xmlns:wp14="http://schemas.microsoft.com/office/word/2010/wordml" w:rsidRPr="00B05F19" w:rsidR="00D37FA4" w:rsidP="001449C4" w:rsidRDefault="00D37FA4" w14:paraId="687C6DE0"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77151D5"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ČESKÝ JAZYK</w:t>
      </w:r>
    </w:p>
    <w:p xmlns:wp14="http://schemas.microsoft.com/office/word/2010/wordml" w:rsidRPr="00B05F19" w:rsidR="001449C4" w:rsidP="001449C4" w:rsidRDefault="001449C4" w14:paraId="54CEFF9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českém jazyce tyto vzdělávací a výchovné postupy:</w:t>
      </w:r>
    </w:p>
    <w:p xmlns:wp14="http://schemas.microsoft.com/office/word/2010/wordml" w:rsidRPr="00B05F19" w:rsidR="001449C4" w:rsidP="001449C4" w:rsidRDefault="001449C4" w14:paraId="46C5ADC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381C877F" wp14:textId="77777777">
      <w:pPr>
        <w:numPr>
          <w:ilvl w:val="0"/>
          <w:numId w:val="9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volbě ukázek k četbě i témat slohových cvičení zařazujeme takové, které poukazují na problémovou či vyhrocenou situaci, případně též takové, které je možno hodnotit z více úhlů pohledu</w:t>
      </w:r>
    </w:p>
    <w:p xmlns:wp14="http://schemas.microsoft.com/office/word/2010/wordml" w:rsidRPr="00B05F19" w:rsidR="001449C4" w:rsidP="003A033C" w:rsidRDefault="001449C4" w14:paraId="6C8A607A" wp14:textId="77777777">
      <w:pPr>
        <w:numPr>
          <w:ilvl w:val="0"/>
          <w:numId w:val="9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ke srovnávání různých postupů i možností řešení s cílem zaznamenat shodné a odlišné znaky různě vypracovaných úkolů (zejména srovnáváním slohových cvičení)</w:t>
      </w:r>
    </w:p>
    <w:p xmlns:wp14="http://schemas.microsoft.com/office/word/2010/wordml" w:rsidRPr="00B05F19" w:rsidR="001449C4" w:rsidP="003A033C" w:rsidRDefault="001449C4" w14:paraId="56B8088A" wp14:textId="77777777">
      <w:pPr>
        <w:numPr>
          <w:ilvl w:val="0"/>
          <w:numId w:val="9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Poskytujeme možnost ověřovat si správnost řešení v odborných publikacích (Pravidla spisovné češtiny, Stručná mluvnice česká apod.)</w:t>
      </w:r>
    </w:p>
    <w:p xmlns:wp14="http://schemas.microsoft.com/office/word/2010/wordml" w:rsidRPr="00B05F19" w:rsidR="001449C4" w:rsidP="003A033C" w:rsidRDefault="001449C4" w14:paraId="0A847CB6" wp14:textId="77777777">
      <w:pPr>
        <w:numPr>
          <w:ilvl w:val="0"/>
          <w:numId w:val="9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Odkazujeme na možnost či vhodnost využití dříve probraného učiva při řešení nových zadání</w:t>
      </w:r>
    </w:p>
    <w:p xmlns:wp14="http://schemas.microsoft.com/office/word/2010/wordml" w:rsidRPr="00B05F19" w:rsidR="001449C4" w:rsidP="001449C4" w:rsidRDefault="001449C4" w14:paraId="0FA2639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725AAC49" wp14:textId="77777777">
      <w:pPr>
        <w:numPr>
          <w:ilvl w:val="0"/>
          <w:numId w:val="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témata a úkoly, při kterých žáci volí sami vhodné postupy práce a sami docházejí k závěrům a řešením (např. při hodnocení literárního díla, slohových cvičení)</w:t>
      </w:r>
    </w:p>
    <w:p xmlns:wp14="http://schemas.microsoft.com/office/word/2010/wordml" w:rsidRPr="00B05F19" w:rsidR="001449C4" w:rsidP="003A033C" w:rsidRDefault="001449C4" w14:paraId="6C4D828C" wp14:textId="77777777">
      <w:pPr>
        <w:numPr>
          <w:ilvl w:val="0"/>
          <w:numId w:val="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rozvržení práce a plánování zadáváním dlouhodobých úkolů či složitějších kolektivních prací (např. čtenářské deníky, literární prezentace)</w:t>
      </w:r>
    </w:p>
    <w:p xmlns:wp14="http://schemas.microsoft.com/office/word/2010/wordml" w:rsidRPr="00B05F19" w:rsidR="001449C4" w:rsidP="003A033C" w:rsidRDefault="001449C4" w14:paraId="08442EA0" wp14:textId="77777777">
      <w:pPr>
        <w:numPr>
          <w:ilvl w:val="0"/>
          <w:numId w:val="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Vzhledem k probíranému učivu odkazujeme na využitelnost a potřebnost tohoto učiva v praktickém životě</w:t>
      </w:r>
    </w:p>
    <w:p xmlns:wp14="http://schemas.microsoft.com/office/word/2010/wordml" w:rsidRPr="00B05F19" w:rsidR="001449C4" w:rsidP="003A033C" w:rsidRDefault="001449C4" w14:paraId="3D7B4D7A" wp14:textId="77777777">
      <w:pPr>
        <w:numPr>
          <w:ilvl w:val="0"/>
          <w:numId w:val="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 chybami žáků pracujeme jako s příležitostí, jak ukázat správnou cestu k řešení, přičemž žáky vedeme k porovnávání a hodnocení chybných a správných řešení</w:t>
      </w:r>
    </w:p>
    <w:p xmlns:wp14="http://schemas.microsoft.com/office/word/2010/wordml" w:rsidRPr="00B05F19" w:rsidR="001449C4" w:rsidP="001449C4" w:rsidRDefault="001449C4" w14:paraId="7C97B9D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75B91A36"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literatuře, slohu i mluvnici klademe otevřené otázky, zadáváme problémové úlohy, podporujeme samostatné a tvořivé myšlení a výstižné vyjadřování žáků</w:t>
      </w:r>
    </w:p>
    <w:p xmlns:wp14="http://schemas.microsoft.com/office/word/2010/wordml" w:rsidRPr="00B05F19" w:rsidR="001449C4" w:rsidP="003A033C" w:rsidRDefault="001449C4" w14:paraId="0196F1DB"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způsobem, který umožňuje volbu různých způsobů řešení či více interpretací (např. interpretace literárních ukázek, zadávání slohových úkolů)</w:t>
      </w:r>
    </w:p>
    <w:p xmlns:wp14="http://schemas.microsoft.com/office/word/2010/wordml" w:rsidRPr="00B05F19" w:rsidR="001449C4" w:rsidP="003A033C" w:rsidRDefault="001449C4" w14:paraId="1FF08632"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nejen k samostatnému zpracování, ale také úkoly, předpokládající spolupráci a vzájemnou dohodu žáků</w:t>
      </w:r>
    </w:p>
    <w:p xmlns:wp14="http://schemas.microsoft.com/office/word/2010/wordml" w:rsidRPr="00B05F19" w:rsidR="001449C4" w:rsidP="003A033C" w:rsidRDefault="001449C4" w14:paraId="518F83EF"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průběhu celé hodiny a zejména při prezentaci výsledků práce vybízíme ke kladení otázek, připomínek a k vyjadřování vlastních hodnocení</w:t>
      </w:r>
    </w:p>
    <w:p xmlns:wp14="http://schemas.microsoft.com/office/word/2010/wordml" w:rsidRPr="00B05F19" w:rsidR="001449C4" w:rsidP="003A033C" w:rsidRDefault="001449C4" w14:paraId="29F8FA38"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aby žáci přirozeně reagovali na obsah zadaných úkolů a vyjadřovali své pocity, názory, zkušenosti či dojmy během řešení úkolů</w:t>
      </w:r>
    </w:p>
    <w:p xmlns:wp14="http://schemas.microsoft.com/office/word/2010/wordml" w:rsidRPr="00B05F19" w:rsidR="001449C4" w:rsidP="001449C4" w:rsidRDefault="001449C4" w14:paraId="6F4BCD2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B31F19" w:rsidP="00B31F19" w:rsidRDefault="00B31F19" w14:paraId="0306CB8D"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literatuře, slohu i mluvnici klademe otevřené otázky, zadáváme problémové úlohy, podporujeme samostatné a tvořivé myšlení a výstižné vyjadřování žáků</w:t>
      </w:r>
    </w:p>
    <w:p xmlns:wp14="http://schemas.microsoft.com/office/word/2010/wordml" w:rsidRPr="00B05F19" w:rsidR="00B31F19" w:rsidP="00B31F19" w:rsidRDefault="00B31F19" w14:paraId="0AAF1E97"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způsobem, který umožňuje volbu různých způsobů řešení či více interpretací (např. interpretace literárních ukázek, zadávání slohových úkolů)</w:t>
      </w:r>
    </w:p>
    <w:p xmlns:wp14="http://schemas.microsoft.com/office/word/2010/wordml" w:rsidRPr="00B05F19" w:rsidR="00B31F19" w:rsidP="00B31F19" w:rsidRDefault="00B31F19" w14:paraId="73B4D49E"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nejen k samostatnému zpracování, ale také úkoly, předpokládající spolupráci a vzájemnou dohodu žáků</w:t>
      </w:r>
    </w:p>
    <w:p xmlns:wp14="http://schemas.microsoft.com/office/word/2010/wordml" w:rsidRPr="00B05F19" w:rsidR="00B31F19" w:rsidP="00B31F19" w:rsidRDefault="00B31F19" w14:paraId="5C9445F0"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průběhu celé hodiny a zejména při prezentaci výsledků práce vybízíme ke kladení otázek, připomínek a k vyjadřování vlastních hodnocení</w:t>
      </w:r>
    </w:p>
    <w:p xmlns:wp14="http://schemas.microsoft.com/office/word/2010/wordml" w:rsidRPr="00B05F19" w:rsidR="00B31F19" w:rsidP="00B31F19" w:rsidRDefault="00B31F19" w14:paraId="49E08FED" wp14:textId="77777777">
      <w:pPr>
        <w:numPr>
          <w:ilvl w:val="0"/>
          <w:numId w:val="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aby žáci přirozeně reagovali na obsah zadaných úkolů a vyjadřovali své pocity, názory, zkušenosti či dojmy během řešení úkolů</w:t>
      </w:r>
    </w:p>
    <w:p xmlns:wp14="http://schemas.microsoft.com/office/word/2010/wordml" w:rsidRPr="00B05F19" w:rsidR="001449C4" w:rsidP="001449C4" w:rsidRDefault="001449C4" w14:paraId="0468B38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0A803037" wp14:textId="77777777">
      <w:pPr>
        <w:numPr>
          <w:ilvl w:val="0"/>
          <w:numId w:val="9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ke skupinovému zpracování (např. prezentace literárních témat)</w:t>
      </w:r>
    </w:p>
    <w:p xmlns:wp14="http://schemas.microsoft.com/office/word/2010/wordml" w:rsidRPr="00B05F19" w:rsidR="001449C4" w:rsidP="003A033C" w:rsidRDefault="001449C4" w14:paraId="69B1BBBE" wp14:textId="77777777">
      <w:pPr>
        <w:numPr>
          <w:ilvl w:val="0"/>
          <w:numId w:val="9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spolupráci žáků na určitém úkolu se snažíme podporovat vnímání potřeb i možností ostatních členů skupiny</w:t>
      </w:r>
    </w:p>
    <w:p xmlns:wp14="http://schemas.microsoft.com/office/word/2010/wordml" w:rsidRPr="00B05F19" w:rsidR="001449C4" w:rsidP="003A033C" w:rsidRDefault="001449C4" w14:paraId="0F64785E" wp14:textId="77777777">
      <w:pPr>
        <w:numPr>
          <w:ilvl w:val="0"/>
          <w:numId w:val="9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Vyžadujeme vzájemné hodnocení prací druhých, sebehodnocení, vybízíme žáky ke kladení otázek či připomínek k postupům řešení úkolů svých i jiných, podněcujeme k diskusi nad spornými či nejednoznačnými závěry</w:t>
      </w:r>
    </w:p>
    <w:p xmlns:wp14="http://schemas.microsoft.com/office/word/2010/wordml" w:rsidRPr="00B05F19" w:rsidR="001449C4" w:rsidP="003A033C" w:rsidRDefault="001449C4" w14:paraId="73743DA2" wp14:textId="77777777">
      <w:pPr>
        <w:numPr>
          <w:ilvl w:val="0"/>
          <w:numId w:val="9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respektování kulturního dědictví a pozitivnímu postoji k uměleckým dílům</w:t>
      </w:r>
    </w:p>
    <w:p xmlns:wp14="http://schemas.microsoft.com/office/word/2010/wordml" w:rsidRPr="00B05F19" w:rsidR="001449C4" w:rsidP="003A033C" w:rsidRDefault="001449C4" w14:paraId="7B52FD12" wp14:textId="77777777">
      <w:pPr>
        <w:numPr>
          <w:ilvl w:val="0"/>
          <w:numId w:val="9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témata, ve kterých mohou žáci projevit svůj vztah k životnímu prostředí</w:t>
      </w:r>
    </w:p>
    <w:p xmlns:wp14="http://schemas.microsoft.com/office/word/2010/wordml" w:rsidRPr="00B05F19" w:rsidR="001449C4" w:rsidP="001449C4" w:rsidRDefault="001449C4" w14:paraId="2A6AD93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2BFB6B42" wp14:textId="77777777">
      <w:pPr>
        <w:numPr>
          <w:ilvl w:val="0"/>
          <w:numId w:val="9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Upozorňujeme na možné postupy přípravy na budoucnost a studium na SŠ</w:t>
      </w:r>
    </w:p>
    <w:p xmlns:wp14="http://schemas.microsoft.com/office/word/2010/wordml" w:rsidRPr="00B05F19" w:rsidR="001449C4" w:rsidP="003A033C" w:rsidRDefault="001449C4" w14:paraId="722231E2" wp14:textId="77777777">
      <w:pPr>
        <w:numPr>
          <w:ilvl w:val="0"/>
          <w:numId w:val="9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prozkoumávání informací z různých tištěných i elektronických zdrojů a jejich správnému využití (odborné publikace, beletrie, internet, tisk, filmové dokumenty, filmové adaptace, divadelní hry apod.)</w:t>
      </w:r>
    </w:p>
    <w:p xmlns:wp14="http://schemas.microsoft.com/office/word/2010/wordml" w:rsidRPr="00B05F19" w:rsidR="001449C4" w:rsidP="003A033C" w:rsidRDefault="001449C4" w14:paraId="6515A0B9" wp14:textId="77777777">
      <w:pPr>
        <w:numPr>
          <w:ilvl w:val="0"/>
          <w:numId w:val="9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Vyžadujeme dokončení zadané práce v dohodnuté kvalitě a v domluveném termínu a vyžadujeme dodržování pravidel</w:t>
      </w:r>
    </w:p>
    <w:p xmlns:wp14="http://schemas.microsoft.com/office/word/2010/wordml" w:rsidRPr="00B05F19" w:rsidR="001449C4" w:rsidP="003A033C" w:rsidRDefault="001449C4" w14:paraId="4E5691B0" wp14:textId="77777777">
      <w:pPr>
        <w:numPr>
          <w:ilvl w:val="0"/>
          <w:numId w:val="9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Objasňujeme, které postupy vedou ve společenské praxi k úspěchu a které korespondují s dosaženou úrovní poznání</w:t>
      </w:r>
    </w:p>
    <w:p xmlns:wp14="http://schemas.microsoft.com/office/word/2010/wordml" w:rsidRPr="00B05F19" w:rsidR="001449C4" w:rsidP="003A033C" w:rsidRDefault="001449C4" w14:paraId="7381A87F" wp14:textId="77777777">
      <w:pPr>
        <w:numPr>
          <w:ilvl w:val="0"/>
          <w:numId w:val="9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plánování úkolů a povinností</w:t>
      </w:r>
    </w:p>
    <w:p xmlns:wp14="http://schemas.microsoft.com/office/word/2010/wordml" w:rsidRPr="00B05F19" w:rsidR="000B732D" w:rsidP="001449C4" w:rsidRDefault="000B732D" w14:paraId="5B2F9378"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0B732D" w14:paraId="76CE3377" wp14:textId="77777777">
      <w:pPr>
        <w:spacing w:after="0" w:line="240" w:lineRule="auto"/>
        <w:rPr>
          <w:rFonts w:eastAsia="Times New Roman" w:cs="Calibri"/>
          <w:sz w:val="20"/>
          <w:szCs w:val="20"/>
          <w:lang w:eastAsia="cs-CZ"/>
        </w:rPr>
      </w:pPr>
      <w:r w:rsidRPr="00B05F19">
        <w:rPr>
          <w:rFonts w:eastAsia="Times New Roman" w:cs="Calibri"/>
          <w:b/>
          <w:color w:val="000000"/>
          <w:sz w:val="20"/>
          <w:szCs w:val="20"/>
          <w:lang w:eastAsia="cs-CZ"/>
        </w:rPr>
        <w:t>ZAČLENĚNÍ PRŮŘEZOVÝCH TÉMAT:</w:t>
      </w:r>
      <w:r w:rsidRPr="00B05F19" w:rsidR="001449C4">
        <w:rPr>
          <w:rFonts w:eastAsia="Times New Roman" w:cs="Calibri"/>
          <w:color w:val="000000"/>
          <w:sz w:val="20"/>
          <w:szCs w:val="20"/>
          <w:lang w:eastAsia="cs-CZ"/>
        </w:rPr>
        <w:br/>
      </w:r>
    </w:p>
    <w:p xmlns:wp14="http://schemas.microsoft.com/office/word/2010/wordml" w:rsidRPr="00B05F19" w:rsidR="001449C4" w:rsidP="001449C4" w:rsidRDefault="001449C4" w14:paraId="67C708C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3C4CF9D0"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414552B5"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Sebepoznání a sebepojetí</w:t>
      </w:r>
    </w:p>
    <w:p xmlns:wp14="http://schemas.microsoft.com/office/word/2010/wordml" w:rsidRPr="00B05F19" w:rsidR="001449C4" w:rsidP="001449C4" w:rsidRDefault="001449C4" w14:paraId="56A274B2"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390D06DC"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43339F9C"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Poznávání lidí</w:t>
      </w:r>
    </w:p>
    <w:p xmlns:wp14="http://schemas.microsoft.com/office/word/2010/wordml" w:rsidRPr="00B05F19" w:rsidR="001449C4" w:rsidP="001449C4" w:rsidRDefault="001449C4" w14:paraId="6D04A010"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449C4" w:rsidP="001449C4" w:rsidRDefault="001449C4" w14:paraId="2B554977"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0B542D28"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227CE22D"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3778D19C" wp14:textId="77777777">
      <w:pPr>
        <w:numPr>
          <w:ilvl w:val="0"/>
          <w:numId w:val="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30772FB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w:t>
      </w:r>
    </w:p>
    <w:p xmlns:wp14="http://schemas.microsoft.com/office/word/2010/wordml" w:rsidRPr="00B05F19" w:rsidR="001449C4" w:rsidP="001449C4" w:rsidRDefault="001449C4" w14:paraId="10B51540" wp14:textId="77777777">
      <w:pPr>
        <w:numPr>
          <w:ilvl w:val="0"/>
          <w:numId w:val="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Občanská společnost a škola</w:t>
      </w:r>
    </w:p>
    <w:p xmlns:wp14="http://schemas.microsoft.com/office/word/2010/wordml" w:rsidRPr="00B05F19" w:rsidR="001449C4" w:rsidP="001449C4" w:rsidRDefault="001449C4" w14:paraId="1B05F809" wp14:textId="77777777">
      <w:pPr>
        <w:numPr>
          <w:ilvl w:val="0"/>
          <w:numId w:val="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 občanská společnost a stát</w:t>
      </w:r>
    </w:p>
    <w:p xmlns:wp14="http://schemas.microsoft.com/office/word/2010/wordml" w:rsidRPr="00B05F19" w:rsidR="001449C4" w:rsidP="001449C4" w:rsidRDefault="001449C4" w14:paraId="72840E68" wp14:textId="77777777">
      <w:pPr>
        <w:numPr>
          <w:ilvl w:val="0"/>
          <w:numId w:val="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Formy participace občanů v politickém životě</w:t>
      </w:r>
    </w:p>
    <w:p xmlns:wp14="http://schemas.microsoft.com/office/word/2010/wordml" w:rsidRPr="00B05F19" w:rsidR="001449C4" w:rsidP="001449C4" w:rsidRDefault="001449C4" w14:paraId="1EF1583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449C4" w:rsidP="001449C4" w:rsidRDefault="001449C4" w14:paraId="0001F07C" wp14:textId="77777777">
      <w:pPr>
        <w:numPr>
          <w:ilvl w:val="0"/>
          <w:numId w:val="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nás zajímá</w:t>
      </w:r>
    </w:p>
    <w:p xmlns:wp14="http://schemas.microsoft.com/office/word/2010/wordml" w:rsidRPr="00B05F19" w:rsidR="001449C4" w:rsidP="001449C4" w:rsidRDefault="001449C4" w14:paraId="708E33F4" wp14:textId="77777777">
      <w:pPr>
        <w:numPr>
          <w:ilvl w:val="0"/>
          <w:numId w:val="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Objevujeme Evropu a svět</w:t>
      </w:r>
    </w:p>
    <w:p xmlns:wp14="http://schemas.microsoft.com/office/word/2010/wordml" w:rsidRPr="00B05F19" w:rsidR="001449C4" w:rsidP="001449C4" w:rsidRDefault="001449C4" w14:paraId="316CC118" wp14:textId="77777777">
      <w:pPr>
        <w:numPr>
          <w:ilvl w:val="0"/>
          <w:numId w:val="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Jsme Evropané</w:t>
      </w:r>
    </w:p>
    <w:p xmlns:wp14="http://schemas.microsoft.com/office/word/2010/wordml" w:rsidRPr="00B05F19" w:rsidR="001449C4" w:rsidP="001449C4" w:rsidRDefault="001449C4" w14:paraId="4A1D428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735AC85B" wp14:textId="77777777">
      <w:pPr>
        <w:numPr>
          <w:ilvl w:val="0"/>
          <w:numId w:val="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1449C4" w:rsidRDefault="001449C4" w14:paraId="2F8EEF0B" wp14:textId="77777777">
      <w:pPr>
        <w:numPr>
          <w:ilvl w:val="0"/>
          <w:numId w:val="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449C4" w:rsidP="001449C4" w:rsidRDefault="001449C4" w14:paraId="24E5DD0E" wp14:textId="77777777">
      <w:pPr>
        <w:numPr>
          <w:ilvl w:val="0"/>
          <w:numId w:val="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449C4" w:rsidP="001449C4" w:rsidRDefault="001449C4" w14:paraId="226B5BFA" wp14:textId="77777777">
      <w:pPr>
        <w:numPr>
          <w:ilvl w:val="0"/>
          <w:numId w:val="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449C4" w:rsidP="001449C4" w:rsidRDefault="001449C4" w14:paraId="5C050A42" wp14:textId="77777777">
      <w:pPr>
        <w:numPr>
          <w:ilvl w:val="0"/>
          <w:numId w:val="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 sociálního smíru a solidarity</w:t>
      </w:r>
    </w:p>
    <w:p xmlns:wp14="http://schemas.microsoft.com/office/word/2010/wordml" w:rsidRPr="00B05F19" w:rsidR="001449C4" w:rsidP="001449C4" w:rsidRDefault="001449C4" w14:paraId="43E5D62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3FFF7B5B" wp14:textId="77777777">
      <w:pPr>
        <w:numPr>
          <w:ilvl w:val="0"/>
          <w:numId w:val="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76E1D318" wp14:textId="77777777">
      <w:pPr>
        <w:numPr>
          <w:ilvl w:val="0"/>
          <w:numId w:val="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 prostředí</w:t>
      </w:r>
    </w:p>
    <w:p xmlns:wp14="http://schemas.microsoft.com/office/word/2010/wordml" w:rsidRPr="00B05F19" w:rsidR="001449C4" w:rsidP="001449C4" w:rsidRDefault="001449C4" w14:paraId="79F15C4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w:t>
      </w:r>
    </w:p>
    <w:p xmlns:wp14="http://schemas.microsoft.com/office/word/2010/wordml" w:rsidRPr="00B05F19" w:rsidR="001449C4" w:rsidP="001449C4" w:rsidRDefault="001449C4" w14:paraId="7BA184D4" wp14:textId="77777777">
      <w:pPr>
        <w:numPr>
          <w:ilvl w:val="0"/>
          <w:numId w:val="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Kritické čtení a vnímání mediálních sdělení</w:t>
      </w:r>
    </w:p>
    <w:p xmlns:wp14="http://schemas.microsoft.com/office/word/2010/wordml" w:rsidRPr="00B05F19" w:rsidR="001449C4" w:rsidP="001449C4" w:rsidRDefault="001449C4" w14:paraId="3E48B444" wp14:textId="77777777">
      <w:pPr>
        <w:numPr>
          <w:ilvl w:val="0"/>
          <w:numId w:val="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Interpretace vztahu mediálních sdělení a reality</w:t>
      </w:r>
    </w:p>
    <w:p xmlns:wp14="http://schemas.microsoft.com/office/word/2010/wordml" w:rsidRPr="00B05F19" w:rsidR="001449C4" w:rsidP="001449C4" w:rsidRDefault="001449C4" w14:paraId="39601983" wp14:textId="77777777">
      <w:pPr>
        <w:numPr>
          <w:ilvl w:val="0"/>
          <w:numId w:val="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Stavba mediálních sdělení</w:t>
      </w:r>
    </w:p>
    <w:p xmlns:wp14="http://schemas.microsoft.com/office/word/2010/wordml" w:rsidRPr="00B05F19" w:rsidR="001449C4" w:rsidP="001449C4" w:rsidRDefault="001449C4" w14:paraId="454B9225" wp14:textId="77777777">
      <w:pPr>
        <w:numPr>
          <w:ilvl w:val="0"/>
          <w:numId w:val="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Vnímání autora mediálních sdělení</w:t>
      </w:r>
    </w:p>
    <w:p xmlns:wp14="http://schemas.microsoft.com/office/word/2010/wordml" w:rsidRPr="00B05F19" w:rsidR="001449C4" w:rsidP="001449C4" w:rsidRDefault="001449C4" w14:paraId="6B499EED" wp14:textId="77777777">
      <w:pPr>
        <w:numPr>
          <w:ilvl w:val="0"/>
          <w:numId w:val="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Fungování a vliv médií ve společnosti</w:t>
      </w:r>
    </w:p>
    <w:p xmlns:wp14="http://schemas.microsoft.com/office/word/2010/wordml" w:rsidRPr="00B05F19" w:rsidR="001449C4" w:rsidP="001449C4" w:rsidRDefault="001449C4" w14:paraId="389EA89C" wp14:textId="77777777">
      <w:pPr>
        <w:numPr>
          <w:ilvl w:val="0"/>
          <w:numId w:val="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Tvorba mediálního sdělení</w:t>
      </w:r>
    </w:p>
    <w:p xmlns:wp14="http://schemas.microsoft.com/office/word/2010/wordml" w:rsidRPr="00B05F19" w:rsidR="001449C4" w:rsidP="001449C4" w:rsidRDefault="001449C4" w14:paraId="28130D4B" wp14:textId="77777777">
      <w:pPr>
        <w:numPr>
          <w:ilvl w:val="0"/>
          <w:numId w:val="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Práce v realizačním týmu</w:t>
      </w:r>
    </w:p>
    <w:p xmlns:wp14="http://schemas.microsoft.com/office/word/2010/wordml" w:rsidRPr="00B05F19" w:rsidR="000B732D" w:rsidP="000B732D" w:rsidRDefault="000B732D" w14:paraId="79BF58AD"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 xml:space="preserve">UČEBNÍ OSNOVY: </w:t>
      </w:r>
    </w:p>
    <w:p xmlns:wp14="http://schemas.microsoft.com/office/word/2010/wordml" w:rsidRPr="00B05F19" w:rsidR="001449C4" w:rsidP="001449C4" w:rsidRDefault="001449C4" w14:paraId="53963F52"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1. ročník - dotace: 7 + 1, povinný</w:t>
      </w:r>
    </w:p>
    <w:p xmlns:wp14="http://schemas.microsoft.com/office/word/2010/wordml" w:rsidRPr="00B05F19" w:rsidR="001449C4" w:rsidP="001449C4" w:rsidRDefault="001449C4" w14:paraId="00411D8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Přípravné období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0421C77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F02B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24A0A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6C08E32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56C6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Určuje pravou a levou stranu, pojmy nahoře-dole, vpředu-vzadu, před-za, nad-pod apod.</w:t>
            </w:r>
          </w:p>
          <w:p w:rsidRPr="00B05F19" w:rsidR="001449C4" w:rsidP="001449C4" w:rsidRDefault="001449C4" w14:paraId="1B4877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Určuje hlásku na začátku a konci slova, postupně určí všechny hlásky ve slově a naopak dokáže z hlásek sestavit slovo</w:t>
            </w:r>
          </w:p>
          <w:p w:rsidRPr="00B05F19" w:rsidR="001449C4" w:rsidP="001449C4" w:rsidRDefault="001449C4" w14:paraId="610CF6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Přiřadí písmena k obrázkům podle začátku slova</w:t>
            </w:r>
          </w:p>
          <w:p w:rsidRPr="00B05F19" w:rsidR="001449C4" w:rsidP="001449C4" w:rsidRDefault="001449C4" w14:paraId="35C0B6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knize (pozná stránku, řádek, článek, písmeno, slovo, větu)</w:t>
            </w:r>
          </w:p>
          <w:p w:rsidRPr="00B05F19" w:rsidR="001449C4" w:rsidP="001449C4" w:rsidRDefault="001449C4" w14:paraId="532287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správného držení těla a držení psacích potřeb, při psaní praktikuje uvolňovací cviky</w:t>
            </w:r>
          </w:p>
          <w:p w:rsidRPr="00B05F19" w:rsidR="001449C4" w:rsidP="001449C4" w:rsidRDefault="001449C4" w14:paraId="65DDFD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Sluchově rozlišuje tvrdost a měkkost slabik a délku samohlásek</w:t>
            </w:r>
          </w:p>
          <w:p w:rsidRPr="00B05F19" w:rsidR="001449C4" w:rsidP="001449C4" w:rsidRDefault="001449C4" w14:paraId="6F3D06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Sám zaznamenává velká tiskací písmena i podle diktátu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29505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Čtení a psaní: velká tiskací písmena, jména žáků, fonetické hry, hláskový analýza a syntéza, izolace 1. hlásky sluchem, zrakové a sluchové vnímání, dlouhé samohlásky, rozvoj slovní zásoby, délka samohlásek, tvrdé a měkké slabiky</w:t>
            </w:r>
          </w:p>
        </w:tc>
      </w:tr>
    </w:tbl>
    <w:p xmlns:wp14="http://schemas.microsoft.com/office/word/2010/wordml" w:rsidRPr="00B05F19" w:rsidR="001449C4" w:rsidP="001449C4" w:rsidRDefault="001449C4" w14:paraId="11585F0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a 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8AB96D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3FE2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3F98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2CB344E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19E8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a přiřazuje malá tiskací písmena k velkým, postupně čte krátký psaný text</w:t>
            </w:r>
          </w:p>
          <w:p w:rsidRPr="00B05F19" w:rsidR="001449C4" w:rsidP="001449C4" w:rsidRDefault="001449C4" w14:paraId="5C6E3D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Psacím písmem zaznamenává psací podobu písmen, později slov a vět</w:t>
            </w:r>
          </w:p>
          <w:p w:rsidRPr="00B05F19" w:rsidR="001449C4" w:rsidP="001449C4" w:rsidRDefault="001449C4" w14:paraId="27809D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Vědomě začíná větu velkým písmenem a končí tečkou</w:t>
            </w:r>
          </w:p>
          <w:p w:rsidRPr="00B05F19" w:rsidR="001449C4" w:rsidP="001449C4" w:rsidRDefault="001449C4" w14:paraId="5BD87A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věty, slova, slabiky, hlásky (písmena)</w:t>
            </w:r>
          </w:p>
          <w:p w:rsidRPr="00B05F19" w:rsidR="001449C4" w:rsidP="001449C4" w:rsidRDefault="001449C4" w14:paraId="2107FB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Píše opis, přepis i diktát, kontroluje svůj vlastní písemný projev</w:t>
            </w:r>
          </w:p>
          <w:p w:rsidRPr="00B05F19" w:rsidR="001449C4" w:rsidP="001449C4" w:rsidRDefault="001449C4" w14:paraId="6B55215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intonační a artikulační zákonitosti čtení a řeči</w:t>
            </w:r>
          </w:p>
          <w:p w:rsidRPr="00B05F19" w:rsidR="001449C4" w:rsidP="001449C4" w:rsidRDefault="001449C4" w14:paraId="52FC7C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Píše správné tvary písmen a číslic, svůj písemný projev kontroluje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4D42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Čtení a psaní písmen, slov a vět: malá tiskací písmena, malá a velká psací písmena</w:t>
            </w:r>
          </w:p>
        </w:tc>
      </w:tr>
    </w:tbl>
    <w:p xmlns:wp14="http://schemas.microsoft.com/office/word/2010/wordml" w:rsidRPr="00B05F19" w:rsidR="001449C4" w:rsidP="001449C4" w:rsidRDefault="001449C4" w14:paraId="784094F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Literární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3CA6F6C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113C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DFC29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4F3BD59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14B2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dobro a zlo, vysvětlí ponaučení z příběhu, charakterizuje vlastnosti postav</w:t>
            </w:r>
          </w:p>
          <w:p w:rsidRPr="00B05F19" w:rsidR="001449C4" w:rsidP="001449C4" w:rsidRDefault="001449C4" w14:paraId="7DEDF6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Výrazně přednáší básně</w:t>
            </w:r>
          </w:p>
          <w:p w:rsidRPr="00B05F19" w:rsidR="001449C4" w:rsidP="001449C4" w:rsidRDefault="001449C4" w14:paraId="43392E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rýmy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AB47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Básnička, říkadlo, pohádka, příběh, verš, rým, kladná a záporná postava, osnova příběhu</w:t>
            </w:r>
          </w:p>
        </w:tc>
      </w:tr>
    </w:tbl>
    <w:p xmlns:wp14="http://schemas.microsoft.com/office/word/2010/wordml" w:rsidRPr="00B05F19" w:rsidR="001449C4" w:rsidP="001449C4" w:rsidRDefault="001449C4" w14:paraId="4A0E804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Komunikační a slohová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328F01F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7ADC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9237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4D72500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7F3FF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krátkých textech (říkadla, básničky atd.) trénuje paměť, správné dýchání, výslovnost</w:t>
            </w:r>
          </w:p>
          <w:p w:rsidRPr="00B05F19" w:rsidR="001449C4" w:rsidP="001449C4" w:rsidRDefault="001449C4" w14:paraId="4EB5B8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ústním projevu volí vhodné tempo a hlasitost řeči</w:t>
            </w:r>
          </w:p>
          <w:p w:rsidRPr="00B05F19" w:rsidR="001449C4" w:rsidP="001449C4" w:rsidRDefault="001449C4" w14:paraId="3FB47D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Reprodukuje čtený a slyšený text a vypravuje krátký příběh</w:t>
            </w:r>
          </w:p>
          <w:p w:rsidRPr="00B05F19" w:rsidR="001449C4" w:rsidP="001449C4" w:rsidRDefault="001449C4" w14:paraId="31BB16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Dramatizací vyjádří příběh, situaci, děj</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0D572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Žádost, poděkování, oslovení, pozdrav, omluva, prosba, vzkaz; Dramatizace pohádky, povídky, řešení hádanek, přednes básní</w:t>
            </w:r>
          </w:p>
        </w:tc>
      </w:tr>
    </w:tbl>
    <w:p xmlns:wp14="http://schemas.microsoft.com/office/word/2010/wordml" w:rsidRPr="00B05F19" w:rsidR="001449C4" w:rsidP="001449C4" w:rsidRDefault="001449C4" w14:paraId="7A9B8311"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2. ročník - dotace: 7 + 1, povinný</w:t>
      </w:r>
    </w:p>
    <w:p xmlns:wp14="http://schemas.microsoft.com/office/word/2010/wordml" w:rsidRPr="00B05F19" w:rsidR="001449C4" w:rsidP="001449C4" w:rsidRDefault="001449C4" w14:paraId="64E4DC3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7EEC81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429F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BF2A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6F696FC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947D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druhy vět podle postoje mluvčího, dodržuje pořádek slov ve větě</w:t>
            </w:r>
          </w:p>
          <w:p w:rsidRPr="00B05F19" w:rsidR="001449C4" w:rsidP="001449C4" w:rsidRDefault="001449C4" w14:paraId="033E37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samohlásky a souhlásky, odůvodní i/y po měkkých a tvrdých souhláskách</w:t>
            </w:r>
          </w:p>
          <w:p w:rsidRPr="00B05F19" w:rsidR="001449C4" w:rsidP="001449C4" w:rsidRDefault="001449C4" w14:paraId="7822F5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a správně napíše slova s ů/ú, píše správně slabiky s –ě- a s párovými souhláskami a dvojhláskami</w:t>
            </w:r>
          </w:p>
          <w:p w:rsidRPr="00B05F19" w:rsidR="001449C4" w:rsidP="001449C4" w:rsidRDefault="001449C4" w14:paraId="3D7A96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podstatná jména, slovesa a předložky v textu</w:t>
            </w:r>
          </w:p>
          <w:p w:rsidRPr="00B05F19" w:rsidR="001449C4" w:rsidP="001449C4" w:rsidRDefault="001449C4" w14:paraId="03D176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obecná a vlastní jména</w:t>
            </w:r>
          </w:p>
          <w:p w:rsidRPr="00B05F19" w:rsidR="001449C4" w:rsidP="001449C4" w:rsidRDefault="001449C4" w14:paraId="3BDE46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řadit slova podle abecedy</w:t>
            </w:r>
          </w:p>
          <w:p w:rsidRPr="00B05F19" w:rsidR="001449C4" w:rsidP="001449C4" w:rsidRDefault="001449C4" w14:paraId="35A34CF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spojuje písmena a slabiky</w:t>
            </w:r>
          </w:p>
          <w:p w:rsidRPr="00B05F19" w:rsidR="001449C4" w:rsidP="001449C4" w:rsidRDefault="001449C4" w14:paraId="2FE6E4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významy slov (nadřazenost, podřazenost, souřadnost, opačný význam, významová příbuznost)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AB93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Věta, pořádek vět, druhy vět, slovní význam, pořádek slov ve větě, samohlásky, souhlásky, dvojhlásky, párové souhlásky, psaní ů/ú měkké slabiky, dělení slov, podstatná jména, slovesa, předložky, vlastní a obecná jména, abeceda</w:t>
            </w:r>
          </w:p>
        </w:tc>
      </w:tr>
    </w:tbl>
    <w:p xmlns:wp14="http://schemas.microsoft.com/office/word/2010/wordml" w:rsidRPr="00B05F19" w:rsidR="001449C4" w:rsidP="001449C4" w:rsidRDefault="001449C4" w14:paraId="0E9904B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Komunikační a slohová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6564790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F287E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374B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375FCA3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AC1D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posloupnost dějů při vyprávění, reprodukuje obsah textu, vyhledává odpovědi na otázky</w:t>
            </w:r>
          </w:p>
          <w:p w:rsidRPr="00B05F19" w:rsidR="001449C4" w:rsidP="001449C4" w:rsidRDefault="001449C4" w14:paraId="765F90F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krátký dopis, pozdrav, blahopřání, vzkaz, správně zaznamená vlastní adresu</w:t>
            </w:r>
          </w:p>
          <w:p w:rsidRPr="00B05F19" w:rsidR="001449C4" w:rsidP="001449C4" w:rsidRDefault="001449C4" w14:paraId="3AAEC2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Popisuje předmět, obrázek, osobu, zvíře, pracovní postup</w:t>
            </w:r>
          </w:p>
          <w:p w:rsidRPr="00B05F19" w:rsidR="001449C4" w:rsidP="001449C4" w:rsidRDefault="001449C4" w14:paraId="7124D8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základní komunikační pravidla v rozhovoru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3EE7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Děj – základ vypravování, jednoduchý popis, dopis, základní formy společenského styku (pozdrav, blahopřání, vzkaz)</w:t>
            </w:r>
          </w:p>
        </w:tc>
      </w:tr>
    </w:tbl>
    <w:p xmlns:wp14="http://schemas.microsoft.com/office/word/2010/wordml" w:rsidRPr="00B05F19" w:rsidR="001449C4" w:rsidP="001449C4" w:rsidRDefault="001449C4" w14:paraId="77AC937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Literární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CAACCD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E9F2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3987D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6023937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AC4C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Domýšlí jednoduchý příběh, převypráví známý příběh, přednáší zpaměti texty přiměřené věku</w:t>
            </w:r>
          </w:p>
          <w:p w:rsidRPr="00B05F19" w:rsidR="001449C4" w:rsidP="001449C4" w:rsidRDefault="001449C4" w14:paraId="598DD6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se systémem půjčování knih ve veřejné knihovně</w:t>
            </w:r>
          </w:p>
          <w:p w:rsidRPr="00B05F19" w:rsidR="001449C4" w:rsidP="001449C4" w:rsidRDefault="001449C4" w14:paraId="390746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a používá základní pojmy z literární výchovy</w:t>
            </w:r>
          </w:p>
          <w:p w:rsidRPr="00B05F19" w:rsidR="001449C4" w:rsidP="001449C4" w:rsidRDefault="001449C4" w14:paraId="5D6CAB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Všímá si spojitosti textu s ilustrací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3AD07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Moderní a klasická pohádka, báseň, rým, verš, přednes, vyprávění, příběh, děj, divadlo, ilustrace, knihovna</w:t>
            </w:r>
          </w:p>
        </w:tc>
      </w:tr>
    </w:tbl>
    <w:p xmlns:wp14="http://schemas.microsoft.com/office/word/2010/wordml" w:rsidRPr="00B05F19" w:rsidR="001449C4" w:rsidP="001449C4" w:rsidRDefault="001449C4" w14:paraId="5F5910B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3. ročník - dotace: 7 + 1, povinný</w:t>
      </w:r>
    </w:p>
    <w:p xmlns:wp14="http://schemas.microsoft.com/office/word/2010/wordml" w:rsidRPr="00B05F19" w:rsidR="001449C4" w:rsidP="001449C4" w:rsidRDefault="001449C4" w14:paraId="53C41B9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96055C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1DD60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D65C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63BA0C1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CC32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slovní druhy kromě zájmen a příslovcí v textu</w:t>
            </w:r>
          </w:p>
          <w:p w:rsidRPr="00B05F19" w:rsidR="001449C4" w:rsidP="001449C4" w:rsidRDefault="001449C4" w14:paraId="43CE0A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základní skladební dvojici ve větě</w:t>
            </w:r>
          </w:p>
          <w:p w:rsidRPr="00B05F19" w:rsidR="001449C4" w:rsidP="001449C4" w:rsidRDefault="001449C4" w14:paraId="4E8C31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zapíší obvyklá vlastní jména</w:t>
            </w:r>
          </w:p>
          <w:p w:rsidRPr="00B05F19" w:rsidR="001449C4" w:rsidP="001449C4" w:rsidRDefault="001449C4" w14:paraId="7F4363B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a ve větách použije vyjmenovaná slova, umí k nim přiřadit slova příbuzná</w:t>
            </w:r>
          </w:p>
          <w:p w:rsidRPr="00B05F19" w:rsidR="001449C4" w:rsidP="001449C4" w:rsidRDefault="001449C4" w14:paraId="1396D1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určit kořen slova, předponu a příponu</w:t>
            </w:r>
          </w:p>
          <w:p w:rsidRPr="00B05F19" w:rsidR="001449C4" w:rsidP="001449C4" w:rsidRDefault="001449C4" w14:paraId="20EE47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a třídí slova podle zobecněného významu</w:t>
            </w:r>
          </w:p>
          <w:p w:rsidRPr="00B05F19" w:rsidR="001449C4" w:rsidP="001449C4" w:rsidRDefault="001449C4" w14:paraId="6994565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v mluveném projevu správné tvary substantiv, adjektiv a verb</w:t>
            </w:r>
          </w:p>
          <w:p w:rsidRPr="00B05F19" w:rsidR="001449C4" w:rsidP="001449C4" w:rsidRDefault="001449C4" w14:paraId="620C06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Spojuje věty do jednoduchých souvětí spojkami a jinými spojovacími výrazy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0A99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Druhy slov bez zájmen a příslovcí, základní skladební dvojice, věta a souvětí, vyjmenovaná slova a slova příbuzná, vlastní jména, slovesa – pojmenování děje, kořen – předpona – přípona</w:t>
            </w:r>
          </w:p>
        </w:tc>
      </w:tr>
    </w:tbl>
    <w:p xmlns:wp14="http://schemas.microsoft.com/office/word/2010/wordml" w:rsidRPr="00B05F19" w:rsidR="001449C4" w:rsidP="001449C4" w:rsidRDefault="001449C4" w14:paraId="309440A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Komunikační a slohová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1C83B6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7AEE4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7F31E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16A5A98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46C7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Vypravuje podle osnovy a obrázku, sestavuje osnovu, text člení na části</w:t>
            </w:r>
          </w:p>
          <w:p w:rsidRPr="00B05F19" w:rsidR="001449C4" w:rsidP="001449C4" w:rsidRDefault="001449C4" w14:paraId="37C32A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Popisuje předměty</w:t>
            </w:r>
          </w:p>
          <w:p w:rsidRPr="00B05F19" w:rsidR="001449C4" w:rsidP="001449C4" w:rsidRDefault="001449C4" w14:paraId="27E29E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Volí vhodné verbální a nonverbální prostředky pro řešení základních komunikačních záměrů</w:t>
            </w:r>
          </w:p>
          <w:p w:rsidRPr="00B05F19" w:rsidR="001449C4" w:rsidP="001449C4" w:rsidRDefault="001449C4" w14:paraId="74FF04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písemným i mluveným pokynům přiměřené složitosti</w:t>
            </w:r>
          </w:p>
          <w:p w:rsidRPr="00B05F19" w:rsidR="001449C4" w:rsidP="001449C4" w:rsidRDefault="001449C4" w14:paraId="1C37B1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základě vlastních zážitků vytvoří krátký mluvený projev</w:t>
            </w:r>
          </w:p>
          <w:p w:rsidRPr="00B05F19" w:rsidR="001449C4" w:rsidP="001449C4" w:rsidRDefault="001449C4" w14:paraId="25063E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Píše věcně i formálně správně jednoduchá sdělení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56288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Osnova, vyprávění, popis</w:t>
            </w:r>
          </w:p>
        </w:tc>
      </w:tr>
    </w:tbl>
    <w:p xmlns:wp14="http://schemas.microsoft.com/office/word/2010/wordml" w:rsidRPr="00B05F19" w:rsidR="001449C4" w:rsidP="001449C4" w:rsidRDefault="001449C4" w14:paraId="1EB9360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Literární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3AFED74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C5DB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30CED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35DE9D8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8FA0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pracuje s dechem při čtení, frázuje</w:t>
            </w:r>
          </w:p>
          <w:p w:rsidRPr="00B05F19" w:rsidR="001449C4" w:rsidP="001449C4" w:rsidRDefault="001449C4" w14:paraId="5151BE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Předčítá ostatním, plynule čte hlasitě, dbá na správné čtení předložkových vazeb</w:t>
            </w:r>
          </w:p>
          <w:p w:rsidRPr="00B05F19" w:rsidR="001449C4" w:rsidP="001449C4" w:rsidRDefault="001449C4" w14:paraId="62631D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čte knihy a zaznamenává do deníku poznámky o knize</w:t>
            </w:r>
          </w:p>
          <w:p w:rsidRPr="00B05F19" w:rsidR="001449C4" w:rsidP="001449C4" w:rsidRDefault="001449C4" w14:paraId="4A9567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základní literární žánry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BBC5D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Pověst, povídka, bajka, pohádka moderní a klasická, čtenářský deník, ilustrace – ilustrátor, hlavní a vedlejší postava</w:t>
            </w:r>
          </w:p>
        </w:tc>
      </w:tr>
    </w:tbl>
    <w:p xmlns:wp14="http://schemas.microsoft.com/office/word/2010/wordml" w:rsidRPr="00B05F19" w:rsidR="001449C4" w:rsidP="001449C4" w:rsidRDefault="001449C4" w14:paraId="0798A93F"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7, povinný</w:t>
      </w:r>
    </w:p>
    <w:p xmlns:wp14="http://schemas.microsoft.com/office/word/2010/wordml" w:rsidRPr="00B05F19" w:rsidR="001449C4" w:rsidP="001449C4" w:rsidRDefault="001449C4" w14:paraId="1084663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660D1BD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57D3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E3D4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4FC9870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54C3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Vyhledává a tvoří slova jednoznačná a mnohoznačná, protikladná, souznačná, nadřazená, podřazená</w:t>
            </w:r>
          </w:p>
          <w:p w:rsidRPr="00B05F19" w:rsidR="001449C4" w:rsidP="001449C4" w:rsidRDefault="001449C4" w14:paraId="016252C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spisovné a nespisovné tvary slov, rozlišuje citové zabarvení slov</w:t>
            </w:r>
          </w:p>
          <w:p w:rsidRPr="00B05F19" w:rsidR="001449C4" w:rsidP="001449C4" w:rsidRDefault="001449C4" w14:paraId="6857B7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části slova, odlišuje předpony a předložky</w:t>
            </w:r>
          </w:p>
          <w:p w:rsidRPr="00B05F19" w:rsidR="001449C4" w:rsidP="001449C4" w:rsidRDefault="001449C4" w14:paraId="1C06BFC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v textu slovní druhy</w:t>
            </w:r>
          </w:p>
          <w:p w:rsidRPr="00B05F19" w:rsidR="001449C4" w:rsidP="001449C4" w:rsidRDefault="001449C4" w14:paraId="456270A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 podstatných jmen a sloves určuje gramatické kategorie, odůvodňuje psaní koncovek podstatných jmen, skloňuje a časuje</w:t>
            </w:r>
          </w:p>
          <w:p w:rsidRPr="00B05F19" w:rsidR="001449C4" w:rsidP="001449C4" w:rsidRDefault="001449C4" w14:paraId="301D55A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podmět a přísudek ve větě, správně určí i/y v příčestí minulém</w:t>
            </w:r>
          </w:p>
          <w:p w:rsidRPr="00B05F19" w:rsidR="001449C4" w:rsidP="001449C4" w:rsidRDefault="001449C4" w14:paraId="1CA495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 pravidly psaní přímé řeči</w:t>
            </w:r>
          </w:p>
          <w:p w:rsidRPr="00B05F19" w:rsidR="001449C4" w:rsidP="001449C4" w:rsidRDefault="001449C4" w14:paraId="3C3D73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větu a souvětí</w:t>
            </w:r>
          </w:p>
          <w:p w:rsidRPr="00B05F19" w:rsidR="001449C4" w:rsidP="001449C4" w:rsidRDefault="001449C4" w14:paraId="7FD3A3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pravidla užití i/y po obojetných souhláskách</w:t>
            </w:r>
          </w:p>
          <w:p w:rsidRPr="00B05F19" w:rsidR="001449C4" w:rsidP="001449C4" w:rsidRDefault="001449C4" w14:paraId="54449D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souvětích používá různých spojovacích výrazů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37AD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slov (jednoznačná a mnohoznačná slova), slovní druhy, stavba slov, vyjmenovaná slova, slovesa – kategorie, podstatná jména – kategorie, stavba věty jednoduché, souvětí, vyjádřený podmět a přísudek, i/y v příčestí minulém, přímá řeč a věta uvozovací</w:t>
            </w:r>
          </w:p>
        </w:tc>
      </w:tr>
    </w:tbl>
    <w:p xmlns:wp14="http://schemas.microsoft.com/office/word/2010/wordml" w:rsidRPr="00B05F19" w:rsidR="001449C4" w:rsidP="001449C4" w:rsidRDefault="001449C4" w14:paraId="677B2EF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Komunikační a slohová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3B6F008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549B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9CAC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117500E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D6339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Sestavuje osnovu textu, člení text na odstavce</w:t>
            </w:r>
          </w:p>
          <w:p w:rsidRPr="00B05F19" w:rsidR="001449C4" w:rsidP="001449C4" w:rsidRDefault="001449C4" w14:paraId="3FE48A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různé druhy popisů</w:t>
            </w:r>
          </w:p>
          <w:p w:rsidRPr="00B05F19" w:rsidR="001449C4" w:rsidP="001449C4" w:rsidRDefault="001449C4" w14:paraId="4F0388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v praxi stručné a výstižné formy telefonování, psaní SMS, inzerátů, reklam, vzkazů, pozvánek a jednoduchých tiskopisů (podací lístek)</w:t>
            </w:r>
          </w:p>
          <w:p w:rsidRPr="00B05F19" w:rsidR="001449C4" w:rsidP="001449C4" w:rsidRDefault="001449C4" w14:paraId="6F4F69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Graficky a formálně uspořádá zápis v sešitě</w:t>
            </w:r>
          </w:p>
          <w:p w:rsidRPr="00B05F19" w:rsidR="001449C4" w:rsidP="001449C4" w:rsidRDefault="001449C4" w14:paraId="6A53FC1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mluveném projevu správně používá intonaci, přízvuk, pauzy a tempo</w:t>
            </w:r>
          </w:p>
          <w:p w:rsidRPr="00B05F19" w:rsidR="001449C4" w:rsidP="001449C4" w:rsidRDefault="001449C4" w14:paraId="19C13F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úplnost jednoduchého sdělení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678E1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Osnova, nadpis, členění projevu, vypravování, popis rostlin, zvířat, věcí, osoby, činnosti ;Formy společenského styku</w:t>
            </w:r>
          </w:p>
        </w:tc>
      </w:tr>
      <w:tr xmlns:wp14="http://schemas.microsoft.com/office/word/2010/wordml" w:rsidRPr="00B05F19" w:rsidR="001449C4" w:rsidTr="001449C4" w14:paraId="30E5D70E"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98C35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619DF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4538882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IVMSR , SMS , FVM</w:t>
            </w:r>
          </w:p>
        </w:tc>
      </w:tr>
    </w:tbl>
    <w:p xmlns:wp14="http://schemas.microsoft.com/office/word/2010/wordml" w:rsidRPr="00B05F19" w:rsidR="001449C4" w:rsidP="001449C4" w:rsidRDefault="001449C4" w14:paraId="0B2F78B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Literární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6D9300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9FB6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08B6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658797B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7DFB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plynule a správně, hlasitě i potichu</w:t>
            </w:r>
          </w:p>
          <w:p w:rsidRPr="00B05F19" w:rsidR="001449C4" w:rsidP="001449C4" w:rsidRDefault="001449C4" w14:paraId="312533C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poznatků z četby v dalších předmětech</w:t>
            </w:r>
          </w:p>
          <w:p w:rsidRPr="00B05F19" w:rsidR="001449C4" w:rsidP="001449C4" w:rsidRDefault="001449C4" w14:paraId="10900F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své pocity z četby, poslechu, sledování divadelního či filmového představení</w:t>
            </w:r>
          </w:p>
          <w:p w:rsidRPr="00B05F19" w:rsidR="001449C4" w:rsidP="001449C4" w:rsidRDefault="001449C4" w14:paraId="28A34B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literárním pojmům přirovnání, próza, poezie, bajka, encyklopedie při praktické činnosti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A88A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Verš, próza, divadlo, film, přirovnání, přirovnání, próza, poezie, bajka, encyklopedie</w:t>
            </w:r>
          </w:p>
        </w:tc>
      </w:tr>
    </w:tbl>
    <w:p xmlns:wp14="http://schemas.microsoft.com/office/word/2010/wordml" w:rsidRPr="00B05F19" w:rsidR="001449C4" w:rsidP="001449C4" w:rsidRDefault="001449C4" w14:paraId="71735088"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7, povinný</w:t>
      </w:r>
    </w:p>
    <w:p xmlns:wp14="http://schemas.microsoft.com/office/word/2010/wordml" w:rsidRPr="00B05F19" w:rsidR="001449C4" w:rsidP="001449C4" w:rsidRDefault="001449C4" w14:paraId="5B9E810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9488E6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EE4FB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0AF3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01ABB16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1A0A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Časuje slovesa ve všech časech, rozlišuje slovesný způsob</w:t>
            </w:r>
          </w:p>
          <w:p w:rsidRPr="00B05F19" w:rsidR="001449C4" w:rsidP="001449C4" w:rsidRDefault="001449C4" w14:paraId="5D4875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slova pomocí předpon, přípon i koncovek</w:t>
            </w:r>
          </w:p>
          <w:p w:rsidRPr="00B05F19" w:rsidR="001449C4" w:rsidP="001449C4" w:rsidRDefault="001449C4" w14:paraId="7D5306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Skloňuje podstatná jména i podle vzoru předseda a soudce</w:t>
            </w:r>
          </w:p>
          <w:p w:rsidRPr="00B05F19" w:rsidR="001449C4" w:rsidP="001449C4" w:rsidRDefault="001449C4" w14:paraId="5AA546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Skloňuje přídavná jména, určí jejich druh a odůvodní pravopis koncovek</w:t>
            </w:r>
          </w:p>
          <w:p w:rsidRPr="00B05F19" w:rsidR="00EB450A" w:rsidP="001449C4" w:rsidRDefault="00EB450A" w14:paraId="6D7EEC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Skloňuje přídavná jména tvrdá, měkká a přivlastňovací podle vzorů</w:t>
            </w:r>
          </w:p>
          <w:p w:rsidRPr="00B05F19" w:rsidR="001449C4" w:rsidP="001449C4" w:rsidRDefault="001449C4" w14:paraId="77F39C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podmět vyjádřený, holý i rozvitý, všeobecný, několikanásobný, nevyjádřený, který dohledá</w:t>
            </w:r>
          </w:p>
          <w:p w:rsidRPr="00B05F19" w:rsidR="001449C4" w:rsidP="001449C4" w:rsidRDefault="001449C4" w14:paraId="12310B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přísudek holý, rozvitý</w:t>
            </w:r>
          </w:p>
          <w:p w:rsidRPr="00B05F19" w:rsidR="001449C4" w:rsidP="001449C4" w:rsidRDefault="001449C4" w14:paraId="38DAB7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textu vyhledává přímou řeč a různé druhy uvozovacích vět a upraví přímou řeč na nepřímou a naopak, ovládá grafický zápis přímé řeči</w:t>
            </w:r>
          </w:p>
          <w:p w:rsidRPr="00B05F19" w:rsidR="001449C4" w:rsidP="001449C4" w:rsidRDefault="001449C4" w14:paraId="135B14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pravopis ě/je a mě/mně v kořeni slov</w:t>
            </w:r>
          </w:p>
          <w:p w:rsidRPr="00B05F19" w:rsidR="001449C4" w:rsidP="001449C4" w:rsidRDefault="001449C4" w14:paraId="5A4714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Skloňuje zájmena a číslovky, rozliší druhy zájmen, určuje zájmena osobní</w:t>
            </w:r>
          </w:p>
          <w:p w:rsidRPr="00B05F19" w:rsidR="001449C4" w:rsidP="001449C4" w:rsidRDefault="001449C4" w14:paraId="546A0C5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Stupňuje přídavná jména</w:t>
            </w:r>
          </w:p>
          <w:p w:rsidRPr="00B05F19" w:rsidR="001449C4" w:rsidP="001449C4" w:rsidRDefault="001449C4" w14:paraId="4E6B07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větu jednoduchou od souvětí, vyhledá spojovací výraz, chápe význam čárky v souvětí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3A62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Slovesný způsob, odvozování předponami a příponami, pravopis předpon a p</w:t>
            </w:r>
            <w:r w:rsidRPr="00B05F19" w:rsidR="00217462">
              <w:rPr>
                <w:rFonts w:eastAsia="Times New Roman" w:cs="Calibri"/>
                <w:sz w:val="20"/>
                <w:szCs w:val="20"/>
                <w:lang w:eastAsia="cs-CZ"/>
              </w:rPr>
              <w:t>ředložek s, z, vz; pravopis sku</w:t>
            </w:r>
            <w:r w:rsidRPr="00B05F19">
              <w:rPr>
                <w:rFonts w:eastAsia="Times New Roman" w:cs="Calibri"/>
                <w:sz w:val="20"/>
                <w:szCs w:val="20"/>
                <w:lang w:eastAsia="cs-CZ"/>
              </w:rPr>
              <w:t xml:space="preserve">pin bje/bě, vje/vě, mě/mně, přímá řeč, kategorie přídavných jmen, </w:t>
            </w:r>
            <w:r w:rsidRPr="00B05F19" w:rsidR="00EB450A">
              <w:rPr>
                <w:rFonts w:eastAsia="Times New Roman" w:cs="Calibri"/>
                <w:sz w:val="20"/>
                <w:szCs w:val="20"/>
                <w:lang w:eastAsia="cs-CZ"/>
              </w:rPr>
              <w:t>přivlastňovací přídavná jména</w:t>
            </w:r>
            <w:r w:rsidRPr="00B05F19">
              <w:rPr>
                <w:rFonts w:eastAsia="Times New Roman" w:cs="Calibri"/>
                <w:sz w:val="20"/>
                <w:szCs w:val="20"/>
                <w:lang w:eastAsia="cs-CZ"/>
              </w:rPr>
              <w:t>základní skladební dvojice , podmět a přísudek holý, rozvitý a několikanásobný a podmět nevyjádřený, zájmena, číslovky, shoda podmětu několikanásobného podmětu s přísudkem; Druhy slov - neohebné</w:t>
            </w:r>
          </w:p>
        </w:tc>
      </w:tr>
    </w:tbl>
    <w:p xmlns:wp14="http://schemas.microsoft.com/office/word/2010/wordml" w:rsidRPr="00B05F19" w:rsidR="001449C4" w:rsidP="001449C4" w:rsidRDefault="001449C4" w14:paraId="42F66BF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Komunikační a slohová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FDC01A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BD979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C40C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5B30AF9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9A373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osnovu písemného projevu, rozvrhne text na ploše, formálně a obsahově sestaví text dle komunikačního záměru</w:t>
            </w:r>
          </w:p>
          <w:p w:rsidRPr="00B05F19" w:rsidR="001449C4" w:rsidP="001449C4" w:rsidRDefault="001449C4" w14:paraId="7AA7B2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různých druzích textů a promluv chápe důvod použití spisovných a nespisovných výrazů</w:t>
            </w:r>
          </w:p>
          <w:p w:rsidRPr="00B05F19" w:rsidR="001449C4" w:rsidP="001449C4" w:rsidRDefault="001449C4" w14:paraId="4C0391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telefonický rozhovor, zanechá vzkaz se všemi podstatnými náležitostmi</w:t>
            </w:r>
          </w:p>
          <w:p w:rsidRPr="00B05F19" w:rsidR="001449C4" w:rsidP="001449C4" w:rsidRDefault="001449C4" w14:paraId="159EB9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účel reklamy, vnímá a formuluje její záměr</w:t>
            </w:r>
          </w:p>
          <w:p w:rsidRPr="00B05F19" w:rsidR="001449C4" w:rsidP="001449C4" w:rsidRDefault="001449C4" w14:paraId="7C0A33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Reinterpretuje delší děj, zmíní podstatné informace</w:t>
            </w:r>
          </w:p>
          <w:p w:rsidRPr="00B05F19" w:rsidR="001449C4" w:rsidP="001449C4" w:rsidRDefault="001449C4" w14:paraId="2B5445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Vede si samostatně poznámky (zapíše pouze podstatné informace)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F930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Vypravování, omluvenka, vzkaz, inzerát, zpráva, referát, výpisek, přihláška, dotazník, dopis</w:t>
            </w:r>
          </w:p>
          <w:p w:rsidRPr="00B05F19" w:rsidR="001449C4" w:rsidP="001449C4" w:rsidRDefault="001449C4" w14:paraId="4AE841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Osnova, adresa</w:t>
            </w:r>
          </w:p>
        </w:tc>
      </w:tr>
    </w:tbl>
    <w:p xmlns:wp14="http://schemas.microsoft.com/office/word/2010/wordml" w:rsidRPr="00B05F19" w:rsidR="001449C4" w:rsidP="001449C4" w:rsidRDefault="001449C4" w14:paraId="22040AC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Literární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05F6AA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40A0D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CFA5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6E09874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F70B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vlastní literární text na dané téma</w:t>
            </w:r>
          </w:p>
          <w:p w:rsidRPr="00B05F19" w:rsidR="001449C4" w:rsidP="001449C4" w:rsidRDefault="001449C4" w14:paraId="71D50F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své dojmy z četby</w:t>
            </w:r>
          </w:p>
          <w:p w:rsidRPr="00B05F19" w:rsidR="001449C4" w:rsidP="001449C4" w:rsidRDefault="001449C4" w14:paraId="4D2FE8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ostatní spolužáky pomocí referátu o knize</w:t>
            </w:r>
          </w:p>
          <w:p w:rsidRPr="00B05F19" w:rsidR="001449C4" w:rsidP="001449C4" w:rsidRDefault="001449C4" w14:paraId="646FA23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Přečtenou ukázku zařadí k literárnímu žánru</w:t>
            </w:r>
          </w:p>
          <w:p w:rsidRPr="00B05F19" w:rsidR="001449C4" w:rsidP="001449C4" w:rsidRDefault="001449C4" w14:paraId="254EB8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hlavní postavy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AB4A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Druhy žánrů;</w:t>
            </w:r>
          </w:p>
          <w:p w:rsidRPr="00B05F19" w:rsidR="001449C4" w:rsidP="001449C4" w:rsidRDefault="001449C4" w14:paraId="70606D0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Bajka, povídka, báje, pověst, humor v literatuře, řeč autora a postav, čas a prostředí děje, ilustrace</w:t>
            </w:r>
          </w:p>
          <w:p w:rsidRPr="00B05F19" w:rsidR="001449C4" w:rsidP="001449C4" w:rsidRDefault="001449C4" w14:paraId="01857C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Reprodukce čteného textu, próza, dramatizace, divadlo, film, rým-verš-poezie</w:t>
            </w:r>
          </w:p>
        </w:tc>
      </w:tr>
    </w:tbl>
    <w:p xmlns:wp14="http://schemas.microsoft.com/office/word/2010/wordml" w:rsidRPr="00B05F19" w:rsidR="001449C4" w:rsidP="001449C4" w:rsidRDefault="001449C4" w14:paraId="1775A11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4, povinný</w:t>
      </w:r>
    </w:p>
    <w:p xmlns:wp14="http://schemas.microsoft.com/office/word/2010/wordml" w:rsidRPr="00B05F19" w:rsidR="001449C4" w:rsidP="001449C4" w:rsidRDefault="001449C4" w14:paraId="612A0E3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pravopis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17643D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8191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0429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33DC4E5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8E62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textu a správně používá pravidla a zásady českého pravopisu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174E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Průběžné procvičování pravopisných jevů</w:t>
            </w:r>
          </w:p>
        </w:tc>
      </w:tr>
    </w:tbl>
    <w:p xmlns:wp14="http://schemas.microsoft.com/office/word/2010/wordml" w:rsidRPr="00B05F19" w:rsidR="001449C4" w:rsidP="001449C4" w:rsidRDefault="001449C4" w14:paraId="0256273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tvarosloví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070F74F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8FE4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27E0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5329933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6AD5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textu podstatná jména, dokáže u nich určit pád, číslo, rod a vzor</w:t>
            </w:r>
          </w:p>
          <w:p w:rsidRPr="00B05F19" w:rsidR="001449C4" w:rsidP="001449C4" w:rsidRDefault="001449C4" w14:paraId="1AD2C2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co jsou podstatná jména konkrétní a abstraktní, rozliší konkrétní či abstraktní podle významu</w:t>
            </w:r>
          </w:p>
          <w:p w:rsidRPr="00B05F19" w:rsidR="001449C4" w:rsidP="001449C4" w:rsidRDefault="001449C4" w14:paraId="1724A6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textu podstatná jména hromadná, pomnožná a látková a vysvětlí jejich zvláštnosti</w:t>
            </w:r>
          </w:p>
          <w:p w:rsidRPr="00B05F19" w:rsidR="001449C4" w:rsidP="001449C4" w:rsidRDefault="001449C4" w14:paraId="10140D4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a správně píše podstatná jména obecná a vlastní (názvy osob, zvířat, měst, řek, zemí, hor, světadílů, svátků…)</w:t>
            </w:r>
          </w:p>
          <w:p w:rsidRPr="00B05F19" w:rsidR="001449C4" w:rsidP="001449C4" w:rsidRDefault="001449C4" w14:paraId="74E783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Skloňuje vlastní jména osobní a místní podle příslušných vzorů, uvede příklady příjmení, která se neskloňují</w:t>
            </w:r>
          </w:p>
          <w:p w:rsidRPr="00B05F19" w:rsidR="001449C4" w:rsidP="001449C4" w:rsidRDefault="001449C4" w14:paraId="6FDAD3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textu přídavná jména, určí u nich pád, číslo a rod, druh a vzor</w:t>
            </w:r>
          </w:p>
          <w:p w:rsidRPr="00B05F19" w:rsidR="001449C4" w:rsidP="001449C4" w:rsidRDefault="001449C4" w14:paraId="0325D88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přídavná jména tvrdá, měkká a přivlastňovací</w:t>
            </w:r>
          </w:p>
          <w:p w:rsidRPr="00B05F19" w:rsidR="001449C4" w:rsidP="001449C4" w:rsidRDefault="001449C4" w14:paraId="5C864E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Stupňuje přídavná jména</w:t>
            </w:r>
          </w:p>
          <w:p w:rsidRPr="00B05F19" w:rsidR="001449C4" w:rsidP="001449C4" w:rsidRDefault="001449C4" w14:paraId="79AB78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jmenné tvary přídavných jmen a píše je pravopisně správně</w:t>
            </w:r>
          </w:p>
          <w:p w:rsidRPr="00B05F19" w:rsidR="001449C4" w:rsidP="001449C4" w:rsidRDefault="001449C4" w14:paraId="5BD4F84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Skloňuje přídavná jména, uplatňuje změnu souhlásky v množném čísle</w:t>
            </w:r>
          </w:p>
          <w:p w:rsidRPr="00B05F19" w:rsidR="001449C4" w:rsidP="001449C4" w:rsidRDefault="001449C4" w14:paraId="42351F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druhy zájmen, vyhledá v textu zájmena a zařadí je ke správnému druhu</w:t>
            </w:r>
          </w:p>
          <w:p w:rsidRPr="00B05F19" w:rsidR="001449C4" w:rsidP="001449C4" w:rsidRDefault="001449C4" w14:paraId="3B02D9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skloňuje a píše tvary zájmena já, ten, náš, on, ona, ono, můj, tvůj, svůj</w:t>
            </w:r>
          </w:p>
          <w:p w:rsidRPr="00B05F19" w:rsidR="001449C4" w:rsidP="001449C4" w:rsidRDefault="001449C4" w14:paraId="5CDBB0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druhy číslovek, rozpozná číslovky určité a neurčité, vyhledá je v textu</w:t>
            </w:r>
          </w:p>
          <w:p w:rsidRPr="00B05F19" w:rsidR="001449C4" w:rsidP="001449C4" w:rsidRDefault="001449C4" w14:paraId="0FA324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Skloňuje číslovky</w:t>
            </w:r>
          </w:p>
          <w:p w:rsidRPr="00B05F19" w:rsidR="001449C4" w:rsidP="001449C4" w:rsidRDefault="001449C4" w14:paraId="29F66F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kdy se nepíše tečka za číslovkou řadovou</w:t>
            </w:r>
          </w:p>
          <w:p w:rsidRPr="00B05F19" w:rsidR="001449C4" w:rsidP="001449C4" w:rsidRDefault="001449C4" w14:paraId="4EA51C1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číst letopočty různým způsobem, správně zapíše číslovky složené</w:t>
            </w:r>
          </w:p>
          <w:p w:rsidRPr="00B05F19" w:rsidR="001449C4" w:rsidP="001449C4" w:rsidRDefault="001449C4" w14:paraId="09E9FC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skloňování číslovek dva, oba, tři, čtyři</w:t>
            </w:r>
          </w:p>
          <w:p w:rsidRPr="00B05F19" w:rsidR="001449C4" w:rsidP="001449C4" w:rsidRDefault="001449C4" w14:paraId="0670BD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mluvnické kategorie sloves (osoba, číslo, čas a způsob), v textu vyhledá slovesa a tyto kategorie určí</w:t>
            </w:r>
          </w:p>
          <w:p w:rsidRPr="00B05F19" w:rsidR="001449C4" w:rsidP="001449C4" w:rsidRDefault="001449C4" w14:paraId="51259D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infinitivy a naopak určité tvary podle zadaných kategorií</w:t>
            </w:r>
          </w:p>
          <w:p w:rsidRPr="00B05F19" w:rsidR="001449C4" w:rsidP="001449C4" w:rsidRDefault="001449C4" w14:paraId="27EE3D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slovesa v podmiňovacím způsobu přítomném a minulém, tvoří jejich tvary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2992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Podstatná jména abstraktní , konkrétní, hromadná, pomnožná, látková, obecná a vlastní; Podstatná jména obecná a vlastní; Odchylky od pravidelného skloňování substantiv (názvy částí těla, pomnožná vlastní substantiva, krácení samohlásky při skloňování apod.); Přídavná jména - druhy přídavných jmen,pravopis koncovek a tvoření tvarů přídavných jmen; Stupňování přídavných jmen; Jmenné tvary přídavných jmen; Zájmena - druhy zájmen, Skloňování zájmen dle vzorů ten a náš a podle vzorů přídavných jmen (přivlastňovací a ukazovací zájmena) , Skloňování zájmena jenž (zájmena vztažná); Číslovky - druhy číslovek; Skloňování základních číslovek; Slovesa - mluvnické kategorie osoby, čísla, času, způsobu; Tvary určité a neurčité, jednoduché a složené; Podmiňovací způsob přítomný a minulý</w:t>
            </w:r>
          </w:p>
        </w:tc>
      </w:tr>
    </w:tbl>
    <w:p xmlns:wp14="http://schemas.microsoft.com/office/word/2010/wordml" w:rsidRPr="00B05F19" w:rsidR="001449C4" w:rsidP="001449C4" w:rsidRDefault="001449C4" w14:paraId="7CC5938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skladba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626C0B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53775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ACCB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7C9E907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BCFB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charakteristické znaky větných členů</w:t>
            </w:r>
          </w:p>
          <w:p w:rsidRPr="00B05F19" w:rsidR="001449C4" w:rsidP="001449C4" w:rsidRDefault="001449C4" w14:paraId="7B2FC0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větě vyhledá podmět a přísudek</w:t>
            </w:r>
          </w:p>
          <w:p w:rsidRPr="00B05F19" w:rsidR="001449C4" w:rsidP="001449C4" w:rsidRDefault="001449C4" w14:paraId="044D7E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přísudek slovesný, jmenný se sponou a jmenný beze spony</w:t>
            </w:r>
          </w:p>
          <w:p w:rsidRPr="00B05F19" w:rsidR="001449C4" w:rsidP="001449C4" w:rsidRDefault="001449C4" w14:paraId="0029C3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sponová slovesa a dokáže si je v textu uvědomit</w:t>
            </w:r>
          </w:p>
          <w:p w:rsidRPr="00B05F19" w:rsidR="001449C4" w:rsidP="001449C4" w:rsidRDefault="001449C4" w14:paraId="04AE5E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Nahradí přísudek slovesný jmenným se sponou a naopak</w:t>
            </w:r>
          </w:p>
          <w:p w:rsidRPr="00B05F19" w:rsidR="001449C4" w:rsidP="001449C4" w:rsidRDefault="001449C4" w14:paraId="13EA9DF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větu s nevyjádřeným podmětem</w:t>
            </w:r>
          </w:p>
          <w:p w:rsidRPr="00B05F19" w:rsidR="001449C4" w:rsidP="001449C4" w:rsidRDefault="001449C4" w14:paraId="0A2715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věty s několikanásobným podmětem</w:t>
            </w:r>
          </w:p>
          <w:p w:rsidRPr="00B05F19" w:rsidR="001449C4" w:rsidP="001449C4" w:rsidRDefault="001449C4" w14:paraId="0022E69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pravidlo shody přísudku s podmětem ( několikanásobným) a dokáže ho použít</w:t>
            </w:r>
          </w:p>
          <w:p w:rsidRPr="00B05F19" w:rsidR="001449C4" w:rsidP="001449C4" w:rsidRDefault="001449C4" w14:paraId="663DF3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rozvíjející větné členy ve větě</w:t>
            </w:r>
          </w:p>
          <w:p w:rsidRPr="00B05F19" w:rsidR="001449C4" w:rsidP="001449C4" w:rsidRDefault="001449C4" w14:paraId="29E125C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Graficky znázorní větu jednoduchou</w:t>
            </w:r>
          </w:p>
          <w:p w:rsidRPr="00B05F19" w:rsidR="001449C4" w:rsidP="001449C4" w:rsidRDefault="001449C4" w14:paraId="5F32AF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hlavní a vedlejší věty, užívá obvyklé spojovací výrazy v souvětí, uplatňuje zásady interpunkce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D2A0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skladební dvojice - druhy podmětu a přísudku – holý, rozvitý a několikanásobný Po a Př, shoda přísudku s podmětem, Rozvíjející větné členy - přívlastek, předmět, příslovečné určení, věta jednoduchá a její grafické znázornění; Souvětí – věta hlavní a vedlejší, obvyklé spojovací výrazy a interpunkce</w:t>
            </w:r>
          </w:p>
        </w:tc>
      </w:tr>
    </w:tbl>
    <w:p xmlns:wp14="http://schemas.microsoft.com/office/word/2010/wordml" w:rsidRPr="00B05F19" w:rsidR="001449C4" w:rsidP="001449C4" w:rsidRDefault="001449C4" w14:paraId="68EBB04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zvuková stránka jazyka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37ED228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8E787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DDC6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0FF4527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8742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znělé a neznělé souhlásky, dovede vysvětlit spodobu znělosti</w:t>
            </w:r>
          </w:p>
          <w:p w:rsidRPr="00B05F19" w:rsidR="001449C4" w:rsidP="001449C4" w:rsidRDefault="001449C4" w14:paraId="720370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 slov označí hlavní přízvuk</w:t>
            </w:r>
          </w:p>
          <w:p w:rsidRPr="00B05F19" w:rsidR="001449C4" w:rsidP="001449C4" w:rsidRDefault="001449C4" w14:paraId="64A2C3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větnou melodii u vět oznamovacích, rozkazovacích a tázacích</w:t>
            </w:r>
          </w:p>
          <w:p w:rsidRPr="00B05F19" w:rsidR="001449C4" w:rsidP="001449C4" w:rsidRDefault="001449C4" w14:paraId="61F9D9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Vyvodí, proč jsou ve slovech dvě stejné souhlásky a uvede příklady, kdy ke zdvojení souhlásek nedochází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BE14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Hláska a písmeno; Spisovná a nespisovná výslovnost (souhláskové skupiny, znělost a neznělost); Zvuková stránka slova a věty – přízvuk, melodie, důraz, tempo a pauzy;</w:t>
            </w:r>
          </w:p>
        </w:tc>
      </w:tr>
    </w:tbl>
    <w:p xmlns:wp14="http://schemas.microsoft.com/office/word/2010/wordml" w:rsidRPr="00B05F19" w:rsidR="001449C4" w:rsidP="001449C4" w:rsidRDefault="001449C4" w14:paraId="58EF535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nauka o jazyce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704A561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12EF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88DAC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77702A4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9159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Vymezí pojem jazyk, rozpozná jazyk spisovný a nespisovný, uvede příklady, kde a kdy se užívá spisovný jazyk</w:t>
            </w:r>
          </w:p>
          <w:p w:rsidRPr="00B05F19" w:rsidR="001449C4" w:rsidP="001449C4" w:rsidRDefault="001449C4" w14:paraId="461C88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Definuje, co je nářečí a obecná čeština</w:t>
            </w:r>
          </w:p>
          <w:p w:rsidRPr="00B05F19" w:rsidR="001449C4" w:rsidP="001449C4" w:rsidRDefault="001449C4" w14:paraId="2DCDFE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jazykověda, nauka o slovní zásobě, mluvnice, hláskosloví, tvarosloví, skladba a nauka o tvoření slov, dialektologie</w:t>
            </w:r>
          </w:p>
          <w:p w:rsidRPr="00B05F19" w:rsidR="001449C4" w:rsidP="001449C4" w:rsidRDefault="001449C4" w14:paraId="08B3EB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se základními jazykovými příručkami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22BB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Rozvrstvení národního jazyka – spisovný jazyk/nářečí, slang, argot, obecná čeština; Jazykověda a její složky; Jazykové příručky a slovníky</w:t>
            </w:r>
          </w:p>
        </w:tc>
      </w:tr>
    </w:tbl>
    <w:p xmlns:wp14="http://schemas.microsoft.com/office/word/2010/wordml" w:rsidRPr="00B05F19" w:rsidR="001449C4" w:rsidP="001449C4" w:rsidRDefault="001449C4" w14:paraId="7D3401B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Komunikační a slohová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034DCD4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93C9F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00D60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525FD5A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AC64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komunikaci užívá vhodné stylistické prostředky projevu mluveného a psaného</w:t>
            </w:r>
          </w:p>
          <w:p w:rsidRPr="00B05F19" w:rsidR="001449C4" w:rsidP="001449C4" w:rsidRDefault="001449C4" w14:paraId="1F336BF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rozdíly mezi soukromým (osobním) a úředním dopisem, vyjmenuje části, které dopis obsahuje, napíše osobní dopis</w:t>
            </w:r>
          </w:p>
          <w:p w:rsidRPr="00B05F19" w:rsidR="001449C4" w:rsidP="001449C4" w:rsidRDefault="001449C4" w14:paraId="0FCD61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 ukázek vyvodí charakteristické rysy popisu, vyjmenuje různé postupy při popisu</w:t>
            </w:r>
          </w:p>
          <w:p w:rsidRPr="00B05F19" w:rsidR="001449C4" w:rsidP="001449C4" w:rsidRDefault="001449C4" w14:paraId="519A63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napíše popis , práci rozčlení do odstavců, sestaví osnovu popisu, dbá na návaznost, výběr pojmenování a rozmanitost sloves</w:t>
            </w:r>
          </w:p>
          <w:p w:rsidRPr="00B05F19" w:rsidR="001449C4" w:rsidP="001449C4" w:rsidRDefault="001449C4" w14:paraId="38616D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nespisovné a hovorové výrazy a dokáže je nahradit plně spisovnými</w:t>
            </w:r>
          </w:p>
          <w:p w:rsidRPr="00B05F19" w:rsidR="001449C4" w:rsidP="001449C4" w:rsidRDefault="001449C4" w14:paraId="767C2E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Vymezí pojem vypravování, v ukázkách vyhledá charakteristické rysy a prostředky k oživení děje</w:t>
            </w:r>
          </w:p>
          <w:p w:rsidRPr="00B05F19" w:rsidR="001449C4" w:rsidP="001449C4" w:rsidRDefault="001449C4" w14:paraId="672CFD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přirovnání a rčení</w:t>
            </w:r>
          </w:p>
          <w:p w:rsidRPr="00B05F19" w:rsidR="001449C4" w:rsidP="001449C4" w:rsidRDefault="001449C4" w14:paraId="691D8A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přímou řeč</w:t>
            </w:r>
          </w:p>
          <w:p w:rsidRPr="00B05F19" w:rsidR="001449C4" w:rsidP="001449C4" w:rsidRDefault="001449C4" w14:paraId="203597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Reprodukuje svými slovy přečtený příběh</w:t>
            </w:r>
          </w:p>
          <w:p w:rsidRPr="00B05F19" w:rsidR="001449C4" w:rsidP="001449C4" w:rsidRDefault="001449C4" w14:paraId="10E696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daném textu, nahrazuje slova výstižnějšími</w:t>
            </w:r>
          </w:p>
          <w:p w:rsidRPr="00B05F19" w:rsidR="001449C4" w:rsidP="001449C4" w:rsidRDefault="001449C4" w14:paraId="0253F23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Podle své fantazie dokončí načaté vypravování</w:t>
            </w:r>
          </w:p>
          <w:p w:rsidRPr="00B05F19" w:rsidR="001449C4" w:rsidP="001449C4" w:rsidRDefault="001449C4" w14:paraId="02D684C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Zpracuje osnovu zadaného textu ( ve větách i v heslech)</w:t>
            </w:r>
          </w:p>
          <w:p w:rsidRPr="00B05F19" w:rsidR="001449C4" w:rsidP="001449C4" w:rsidRDefault="001449C4" w14:paraId="100616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napíše vypravování, text člení do odstavců</w:t>
            </w:r>
          </w:p>
          <w:p w:rsidRPr="00B05F19" w:rsidR="001449C4" w:rsidP="001449C4" w:rsidRDefault="001449C4" w14:paraId="2DADBB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Udělá výpisky z uceleného výkladu z učebnice</w:t>
            </w:r>
          </w:p>
          <w:p w:rsidRPr="00B05F19" w:rsidR="001449C4" w:rsidP="001449C4" w:rsidRDefault="001449C4" w14:paraId="1562AA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Zpracuje výtah kratšího výkladu nebo textu z naučné knihy, uvede pramen, z něhož je výtah pořízen</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99F6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Stylistika, projev mluvený a psaný, komunikace; Vyplňování jednoduchých tiskopisů (Poštovní poukázky, Podací lístek, Telegram); Jednoduché komunikační žánry (Vzkaz, Inzerát, Zpráva a oznámení, SMS); Dopis osobní a úřední; Popis a jeho funkce - Popis budovy, místnosti, postavy, krajiny, pracovního postupu; Výtah a výpisky; Vypravování</w:t>
            </w:r>
          </w:p>
        </w:tc>
      </w:tr>
      <w:tr xmlns:wp14="http://schemas.microsoft.com/office/word/2010/wordml" w:rsidRPr="00B05F19" w:rsidR="001449C4" w:rsidTr="001449C4" w14:paraId="658A06A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1D2B8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1196A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7D10AF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 , SMS , TMS</w:t>
            </w:r>
          </w:p>
        </w:tc>
      </w:tr>
    </w:tbl>
    <w:p xmlns:wp14="http://schemas.microsoft.com/office/word/2010/wordml" w:rsidRPr="00B05F19" w:rsidR="001449C4" w:rsidP="001449C4" w:rsidRDefault="001449C4" w14:paraId="46B0901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Literární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B29115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C1CD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C5A56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15B966B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2B164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znaky ústní lidové slovesnosti, uvede příklady</w:t>
            </w:r>
          </w:p>
          <w:p w:rsidRPr="00B05F19" w:rsidR="001449C4" w:rsidP="001449C4" w:rsidRDefault="001449C4" w14:paraId="5125ED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příklady poezie a prózy</w:t>
            </w:r>
          </w:p>
          <w:p w:rsidRPr="00B05F19" w:rsidR="001449C4" w:rsidP="001449C4" w:rsidRDefault="001449C4" w14:paraId="1AD6B0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charakteristické znaky pohádky, pověsti, bajky</w:t>
            </w:r>
          </w:p>
          <w:p w:rsidRPr="00B05F19" w:rsidR="001449C4" w:rsidP="001449C4" w:rsidRDefault="001449C4" w14:paraId="2154B17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některá jména spisovatelů a sběratelů pohádek</w:t>
            </w:r>
          </w:p>
          <w:p w:rsidRPr="00B05F19" w:rsidR="001449C4" w:rsidP="001449C4" w:rsidRDefault="001449C4" w14:paraId="23D07C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s porozuměním, dokáže reprodukovat text</w:t>
            </w:r>
          </w:p>
          <w:p w:rsidRPr="00B05F19" w:rsidR="001449C4" w:rsidP="001449C4" w:rsidRDefault="001449C4" w14:paraId="5EA9CD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textu a dokáže vyhledávat odpovědi na otázky</w:t>
            </w:r>
          </w:p>
          <w:p w:rsidRPr="00B05F19" w:rsidR="001449C4" w:rsidP="001449C4" w:rsidRDefault="001449C4" w14:paraId="4C9371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pověst s pohádkou, vyhledá pravdivé jádro pověsti</w:t>
            </w:r>
          </w:p>
          <w:p w:rsidRPr="00B05F19" w:rsidR="001449C4" w:rsidP="001449C4" w:rsidRDefault="001449C4" w14:paraId="5A435A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Přečte s porozuměním ukázky z oblasti dobrodružné literatury a z knih se zvířecím a dětským hrdinou</w:t>
            </w:r>
          </w:p>
          <w:p w:rsidRPr="00B05F19" w:rsidR="001449C4" w:rsidP="001449C4" w:rsidRDefault="001449C4" w14:paraId="4FC07AC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stručně hlavní postavy, zhodnotí jejich jednání a popíše vztahy mezi nimi</w:t>
            </w:r>
          </w:p>
          <w:p w:rsidRPr="00B05F19" w:rsidR="001449C4" w:rsidP="001449C4" w:rsidRDefault="001449C4" w14:paraId="5C3972D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 vlastní čtenářské zkušenosti doplní další knihy z oblasti dobrodružné literatury</w:t>
            </w:r>
          </w:p>
          <w:p w:rsidRPr="00B05F19" w:rsidR="001449C4" w:rsidP="001449C4" w:rsidRDefault="001449C4" w14:paraId="606544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Výstižně formuluje vlastní názory na četbu</w:t>
            </w:r>
          </w:p>
          <w:p w:rsidRPr="00B05F19" w:rsidR="001449C4" w:rsidP="001449C4" w:rsidRDefault="001449C4" w14:paraId="2C0249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mezi uměleckou a věcnou literaturou</w:t>
            </w:r>
          </w:p>
          <w:p w:rsidRPr="00B05F19" w:rsidR="001449C4" w:rsidP="001449C4" w:rsidRDefault="001449C4" w14:paraId="60680A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různá umělecká ztvárnění téhož námětu</w:t>
            </w:r>
          </w:p>
          <w:p w:rsidRPr="00B05F19" w:rsidR="001449C4" w:rsidP="001449C4" w:rsidRDefault="001449C4" w14:paraId="704252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uměleckém textu rozpozná a hodnotí některé umělecké jazykové prostředky</w:t>
            </w:r>
          </w:p>
          <w:p w:rsidRPr="00B05F19" w:rsidR="001449C4" w:rsidP="001449C4" w:rsidRDefault="001449C4" w14:paraId="7EB863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význam kulturních a uměleckých hodnot a tradic</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ADB6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literární pojmy, lidová slovesnost, poezie, próza, pohádky, pověsti, bajky, povídky ze života dětí; Vybrané kapitoly z dějin literatury; Obrazy české historie v literatuře (Karel IV., J.A. Komenský; Národní divadlo); Jazykové prostředky literárního díla; Četba s porozuměním; Interpretace literárních děl; Tvořivá literární činnost (sloh)</w:t>
            </w:r>
          </w:p>
        </w:tc>
      </w:tr>
      <w:tr xmlns:wp14="http://schemas.microsoft.com/office/word/2010/wordml" w:rsidRPr="00B05F19" w:rsidR="001449C4" w:rsidTr="001449C4" w14:paraId="295D682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77FE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00EC0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18024A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w:t>
            </w:r>
          </w:p>
          <w:p w:rsidRPr="00B05F19" w:rsidR="001449C4" w:rsidP="001449C4" w:rsidRDefault="001449C4" w14:paraId="5797776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0F1152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LV</w:t>
            </w:r>
          </w:p>
        </w:tc>
      </w:tr>
    </w:tbl>
    <w:p xmlns:wp14="http://schemas.microsoft.com/office/word/2010/wordml" w:rsidRPr="00B05F19" w:rsidR="001449C4" w:rsidP="001449C4" w:rsidRDefault="001449C4" w14:paraId="4BCED2CD"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4, povinný</w:t>
      </w:r>
    </w:p>
    <w:p xmlns:wp14="http://schemas.microsoft.com/office/word/2010/wordml" w:rsidRPr="00B05F19" w:rsidR="001449C4" w:rsidP="001449C4" w:rsidRDefault="001449C4" w14:paraId="49FB5E7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pravopis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0249EDF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827E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E4B1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29D80B5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CB8A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textu a správně používá pravidla a zásady českého pravopisu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3CBA9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Průběžné procvičování pravopisných jevů</w:t>
            </w:r>
          </w:p>
        </w:tc>
      </w:tr>
    </w:tbl>
    <w:p xmlns:wp14="http://schemas.microsoft.com/office/word/2010/wordml" w:rsidRPr="00B05F19" w:rsidR="001449C4" w:rsidP="001449C4" w:rsidRDefault="001449C4" w14:paraId="5FB1B36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tvarosloví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638ED0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3671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53E7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04710F3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6690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trpný a činný rod slovesný</w:t>
            </w:r>
          </w:p>
          <w:p w:rsidRPr="00B05F19" w:rsidR="001449C4" w:rsidP="001449C4" w:rsidRDefault="001449C4" w14:paraId="3E8164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tvary příčestí trpného, nahradí opisný tvar trpný zvratnou podobou slovesa a naopak</w:t>
            </w:r>
          </w:p>
          <w:p w:rsidRPr="00B05F19" w:rsidR="001449C4" w:rsidP="001449C4" w:rsidRDefault="001449C4" w14:paraId="5E6AE3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Převede věty se slovesy v činném rodě do trpného rodu</w:t>
            </w:r>
          </w:p>
          <w:p w:rsidRPr="00B05F19" w:rsidR="001449C4" w:rsidP="001449C4" w:rsidRDefault="001449C4" w14:paraId="2E6E48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vztažná zájmena, tvoří správné tvary zájmena jenž a používá je v textu</w:t>
            </w:r>
          </w:p>
          <w:p w:rsidRPr="00B05F19" w:rsidR="001449C4" w:rsidP="001449C4" w:rsidRDefault="001449C4" w14:paraId="409A244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příslovce místa, času, způsobu, míry a příčiny</w:t>
            </w:r>
          </w:p>
          <w:p w:rsidRPr="00B05F19" w:rsidR="001449C4" w:rsidP="001449C4" w:rsidRDefault="001449C4" w14:paraId="2E69C41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Přídavná jména a příslovce rozvíjí různými jinými příslovci, vyvodí, z čeho se příslovce tvoří</w:t>
            </w:r>
          </w:p>
          <w:p w:rsidRPr="00B05F19" w:rsidR="001449C4" w:rsidP="001449C4" w:rsidRDefault="001449C4" w14:paraId="08E259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Vyvodí vznik příslovečných spřežek, píše je pravopisně správně</w:t>
            </w:r>
          </w:p>
          <w:p w:rsidRPr="00B05F19" w:rsidR="001449C4" w:rsidP="001449C4" w:rsidRDefault="001449C4" w14:paraId="7D653C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rozdíl mezi spřežkou a spojení podstatného jména s předložkou (nahoru-na horu)</w:t>
            </w:r>
          </w:p>
          <w:p w:rsidRPr="00B05F19" w:rsidR="001449C4" w:rsidP="001449C4" w:rsidRDefault="001449C4" w14:paraId="1D34EB6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Stupňuje příslovce</w:t>
            </w:r>
          </w:p>
          <w:p w:rsidRPr="00B05F19" w:rsidR="001449C4" w:rsidP="001449C4" w:rsidRDefault="001449C4" w14:paraId="5564B95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textu najde a správně určuje další neohebné slovní druhy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D37B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Slovesný rod, Skloňování zájmena jenž; Příslovce (příslovečné spřežky, stupňování příslovcí), Další neohebná slova -předložky, spojky, částice, citoslovce</w:t>
            </w:r>
          </w:p>
        </w:tc>
      </w:tr>
    </w:tbl>
    <w:p xmlns:wp14="http://schemas.microsoft.com/office/word/2010/wordml" w:rsidRPr="00B05F19" w:rsidR="001449C4" w:rsidP="001449C4" w:rsidRDefault="001449C4" w14:paraId="158BFA8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skladba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605C72F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9AFB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325E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0FA4334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4A98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věty tázací zjišťovací a doplňovací, rozpozná věty podle členitosti</w:t>
            </w:r>
          </w:p>
          <w:p w:rsidRPr="00B05F19" w:rsidR="001449C4" w:rsidP="001449C4" w:rsidRDefault="001449C4" w14:paraId="66D6B7B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čím mohou být větné členy vyjádřeny a na čem závisí, vyhledá ve větách větné členy a určí, zda jsou holé, rozvité nebo několikanásobné</w:t>
            </w:r>
          </w:p>
          <w:p w:rsidRPr="00B05F19" w:rsidR="001449C4" w:rsidP="001449C4" w:rsidRDefault="001449C4" w14:paraId="581BBF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přístavek, uvede příklad, napíše správně interpunkci, vyhledá v textu přístavky</w:t>
            </w:r>
          </w:p>
          <w:p w:rsidRPr="00B05F19" w:rsidR="001449C4" w:rsidP="001449C4" w:rsidRDefault="001449C4" w14:paraId="34EEDD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podle kterých znaků pozná druhy vedlejších vět, vyhledá v textu spojovací výrazy, nahradí větný člen větou vedlejší a naopak</w:t>
            </w:r>
          </w:p>
          <w:p w:rsidRPr="00B05F19" w:rsidR="001449C4" w:rsidP="001449C4" w:rsidRDefault="001449C4" w14:paraId="5792F7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Graficky znázorní větu jednoduchou a stavbu souvětí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9CC8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Druhy vět podle postoje mluvčího; Věty dvojčlenné, jednočlenné a větné ekvivalenty; Větné členy základní a rozvíjející (kromě doplňku), druhy větných členů, vedlejší věty nahrazující větné členy a jejich spojovací výrazy, grafický záznam souvětí s větou vedlejší</w:t>
            </w:r>
          </w:p>
        </w:tc>
      </w:tr>
    </w:tbl>
    <w:p xmlns:wp14="http://schemas.microsoft.com/office/word/2010/wordml" w:rsidRPr="00B05F19" w:rsidR="001449C4" w:rsidP="001449C4" w:rsidRDefault="001449C4" w14:paraId="12B8960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nauka o významu slov</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1F0FBE3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1B2D7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1985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38FA7FB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2540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Definuje, co je slovo, porovná význam věcný a mluvnický</w:t>
            </w:r>
          </w:p>
          <w:p w:rsidRPr="00B05F19" w:rsidR="001449C4" w:rsidP="001449C4" w:rsidRDefault="001449C4" w14:paraId="05A2EF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sousloví, synonymum, antonymum a homonymum, vyhledá je v textu</w:t>
            </w:r>
          </w:p>
          <w:p w:rsidRPr="00B05F19" w:rsidR="001449C4" w:rsidP="001449C4" w:rsidRDefault="001449C4" w14:paraId="61C52A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význam obrazný, dokáže vysvětlit význam některých rčení</w:t>
            </w:r>
          </w:p>
          <w:p w:rsidRPr="00B05F19" w:rsidR="001449C4" w:rsidP="001449C4" w:rsidRDefault="001449C4" w14:paraId="71829B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metaforu a metonymii</w:t>
            </w:r>
          </w:p>
          <w:p w:rsidRPr="00B05F19" w:rsidR="001449C4" w:rsidP="001449C4" w:rsidRDefault="001449C4" w14:paraId="233A44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textu vyhledává slova se slohovým zabarvením (hovorová, knižní, básnická…)</w:t>
            </w:r>
          </w:p>
          <w:p w:rsidRPr="00B05F19" w:rsidR="001449C4" w:rsidP="001449C4" w:rsidRDefault="001449C4" w14:paraId="5010DB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odborné názvy v textu</w:t>
            </w:r>
          </w:p>
          <w:p w:rsidRPr="00B05F19" w:rsidR="001449C4" w:rsidP="001449C4" w:rsidRDefault="001449C4" w14:paraId="0C030F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terminologie, uvede příklady terminologických sousloví z jiných předmětů</w:t>
            </w:r>
          </w:p>
          <w:p w:rsidRPr="00B05F19" w:rsidR="001449C4" w:rsidP="001449C4" w:rsidRDefault="001449C4" w14:paraId="1A007D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způsoby obohacování slovní zásoby, objasní způsoby tvoření slov - odvozování, skládání, zkracování</w:t>
            </w:r>
          </w:p>
          <w:p w:rsidRPr="00B05F19" w:rsidR="001449C4" w:rsidP="001449C4" w:rsidRDefault="001449C4" w14:paraId="28DE196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některé zkratky v textu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F4752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Mateřský jazyk, věcný význam slova, Slova jednoznačná a mnohoznačná, slovo a sousloví, rčení; Synonyma, antonyma a homonyma; Slova citově zabarvená; Odborné názvy</w:t>
            </w:r>
          </w:p>
        </w:tc>
      </w:tr>
    </w:tbl>
    <w:p xmlns:wp14="http://schemas.microsoft.com/office/word/2010/wordml" w:rsidRPr="00B05F19" w:rsidR="001449C4" w:rsidP="001449C4" w:rsidRDefault="001449C4" w14:paraId="6DE54EB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nauka o tvoření slov</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1A93001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4CC23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44B6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70BF0EC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A1AA9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způsoby obohacování slovní zásoby, objasní způsoby tvoření slov - odvozování, skládání, zkracování</w:t>
            </w:r>
          </w:p>
          <w:p w:rsidRPr="00B05F19" w:rsidR="001449C4" w:rsidP="001449C4" w:rsidRDefault="001449C4" w14:paraId="2BDA46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některé zkratky v textu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77FE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a její obohacování; slovo základové; slovo odvozené, slovotvorný základ, slovotvorný prostředek; Způsoby tvoření slov (odvozování, skládání, zkracování)</w:t>
            </w:r>
          </w:p>
        </w:tc>
      </w:tr>
    </w:tbl>
    <w:p xmlns:wp14="http://schemas.microsoft.com/office/word/2010/wordml" w:rsidRPr="00B05F19" w:rsidR="001449C4" w:rsidP="001449C4" w:rsidRDefault="001449C4" w14:paraId="0498EC0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Komunikační a slohová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1A99A2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2D07E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DEC1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39F8C25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A7FA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textu vyhledá ústřední motiv, všimne si postupu při popisu a vypravování, promyslí jeho stavbu a vypracuje osnovu</w:t>
            </w:r>
          </w:p>
          <w:p w:rsidRPr="00B05F19" w:rsidR="001449C4" w:rsidP="001449C4" w:rsidRDefault="001449C4" w14:paraId="2ECA6E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textem, nahradí opakované nebo nevhodné výrazy výstižnějšími</w:t>
            </w:r>
          </w:p>
          <w:p w:rsidRPr="00B05F19" w:rsidR="001449C4" w:rsidP="001449C4" w:rsidRDefault="001449C4" w14:paraId="13E8F8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líčení, vyhledá výrazy líčící krásu místa a vztah k němu</w:t>
            </w:r>
          </w:p>
          <w:p w:rsidRPr="00B05F19" w:rsidR="001449C4" w:rsidP="001449C4" w:rsidRDefault="001449C4" w14:paraId="72AD49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synonyma, uvede příklady vizuálních, sluchových, hmatových i čichových vjemů</w:t>
            </w:r>
          </w:p>
          <w:p w:rsidRPr="00B05F19" w:rsidR="001449C4" w:rsidP="001449C4" w:rsidRDefault="001449C4" w14:paraId="04EEAB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prostředky k oživení děje a stupňování napětí</w:t>
            </w:r>
          </w:p>
          <w:p w:rsidRPr="00B05F19" w:rsidR="001449C4" w:rsidP="001449C4" w:rsidRDefault="001449C4" w14:paraId="2CC218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píše interpunkci v přímé řeči</w:t>
            </w:r>
          </w:p>
          <w:p w:rsidRPr="00B05F19" w:rsidR="001449C4" w:rsidP="001449C4" w:rsidRDefault="001449C4" w14:paraId="49EFD6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přirovnání a personifikaci</w:t>
            </w:r>
          </w:p>
          <w:p w:rsidRPr="00B05F19" w:rsidR="001449C4" w:rsidP="001449C4" w:rsidRDefault="001449C4" w14:paraId="638ED9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co patří do charakteristiky vnější a vnitřní, vyhledá pojmenování různých vlastností, nahradí je synonymy</w:t>
            </w:r>
          </w:p>
          <w:p w:rsidRPr="00B05F19" w:rsidR="001449C4" w:rsidP="001449C4" w:rsidRDefault="001449C4" w14:paraId="692F9B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Příležitostně využívá rčení a přirovnání, vysvětlí různá přísloví a pořekadla</w:t>
            </w:r>
          </w:p>
          <w:p w:rsidRPr="00B05F19" w:rsidR="001449C4" w:rsidP="001449C4" w:rsidRDefault="001449C4" w14:paraId="581C66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Shromáždí patřičné údaje a napíše vlastní životopis</w:t>
            </w:r>
          </w:p>
          <w:p w:rsidRPr="00B05F19" w:rsidR="001449C4" w:rsidP="001449C4" w:rsidRDefault="001449C4" w14:paraId="73683B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Formuluje žádost ústně i písemně</w:t>
            </w:r>
          </w:p>
          <w:p w:rsidRPr="00B05F19" w:rsidR="001449C4" w:rsidP="001449C4" w:rsidRDefault="001449C4" w14:paraId="13E604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výtah z textu, který si sám vybere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9DD24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Popis statický a dynamický - Popis výrobku, uměleckého díla, pracovního postupu; Charakteristika, Líčení (krajiny, uměleckého díla); Výtah z odborného textu; Žádost; Životopis; Vypravování</w:t>
            </w:r>
          </w:p>
        </w:tc>
      </w:tr>
    </w:tbl>
    <w:p xmlns:wp14="http://schemas.microsoft.com/office/word/2010/wordml" w:rsidRPr="00B05F19" w:rsidR="001449C4" w:rsidP="001449C4" w:rsidRDefault="001449C4" w14:paraId="2EF8653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Literární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656796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FD22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CA3B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37DACDD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1B8F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plynule a s porozuměním, při hlasitém čtení dodržuje přiměřené tempo</w:t>
            </w:r>
          </w:p>
          <w:p w:rsidRPr="00B05F19" w:rsidR="001449C4" w:rsidP="001449C4" w:rsidRDefault="001449C4" w14:paraId="3B9E96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Reprodukuje přečtený text a pracuje s textem: objeví hlavní myšlenku, vyhledá metafory, přirovnání a personifikaci</w:t>
            </w:r>
          </w:p>
          <w:p w:rsidRPr="00B05F19" w:rsidR="001449C4" w:rsidP="001449C4" w:rsidRDefault="001449C4" w14:paraId="18C3A7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a uvede zajímavosti o některých autorech</w:t>
            </w:r>
          </w:p>
          <w:p w:rsidRPr="00B05F19" w:rsidR="001449C4" w:rsidP="001449C4" w:rsidRDefault="001449C4" w14:paraId="0603D5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mýtus a balada, ústní lidová slovesnost, drama, uvede příklady těchto žánrů</w:t>
            </w:r>
          </w:p>
          <w:p w:rsidRPr="00B05F19" w:rsidR="001449C4" w:rsidP="001449C4" w:rsidRDefault="001449C4" w14:paraId="2B293F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Pojedná o základních dílech a autorech starší české a světové literatury, literatury Národního obrození</w:t>
            </w:r>
          </w:p>
          <w:p w:rsidRPr="00B05F19" w:rsidR="001449C4" w:rsidP="001449C4" w:rsidRDefault="001449C4" w14:paraId="35B9F96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Interpretuje ukázky z oblasti dobrodružné literatury</w:t>
            </w:r>
          </w:p>
          <w:p w:rsidRPr="00B05F19" w:rsidR="001449C4" w:rsidP="001449C4" w:rsidRDefault="001449C4" w14:paraId="764BCE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 vlastní čtenářské zkušenosti doplní další knihy z oblasti dobrodružné literatury</w:t>
            </w:r>
          </w:p>
          <w:p w:rsidRPr="00B05F19" w:rsidR="001449C4" w:rsidP="001449C4" w:rsidRDefault="001449C4" w14:paraId="23E8D28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Výstižně formuluje vlastní názory na četbu</w:t>
            </w:r>
          </w:p>
          <w:p w:rsidRPr="00B05F19" w:rsidR="001449C4" w:rsidP="001449C4" w:rsidRDefault="001449C4" w14:paraId="67DA23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rozdíl mezi uměleckou a věcnou literaturou</w:t>
            </w:r>
          </w:p>
          <w:p w:rsidRPr="00B05F19" w:rsidR="001449C4" w:rsidP="001449C4" w:rsidRDefault="001449C4" w14:paraId="460D6C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Interpretuje dramatické dílo a naopak se účastní jednoduché dramatizace</w:t>
            </w:r>
          </w:p>
          <w:p w:rsidRPr="00B05F19" w:rsidR="001449C4" w:rsidP="001449C4" w:rsidRDefault="001449C4" w14:paraId="3561A6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Formuluje své dojmy z četby poezie</w:t>
            </w:r>
          </w:p>
          <w:p w:rsidRPr="00B05F19" w:rsidR="001449C4" w:rsidP="001449C4" w:rsidRDefault="001449C4" w14:paraId="07D806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Pokouší se o vlastní literární tvorbu</w:t>
            </w:r>
          </w:p>
          <w:p w:rsidRPr="00B05F19" w:rsidR="001449C4" w:rsidP="001449C4" w:rsidRDefault="001449C4" w14:paraId="12A9C21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sepětí některých autorů s určitým žánrem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FA95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pojmy, mýty a balady, ústní lidová slovesnost, drama, starší česká a světová literatura, dobrodružná literatura; Vybrané kapitoly z dějin literatury; Obrazy české historie v literatuře (sv. Václav, J. Hus); Jazykové prostředky literárního díla; Četba s porozuměním; Interpretace literárních děl; Tvořivá literární činnost (sloh)</w:t>
            </w:r>
          </w:p>
        </w:tc>
      </w:tr>
    </w:tbl>
    <w:p xmlns:wp14="http://schemas.microsoft.com/office/word/2010/wordml" w:rsidRPr="00B05F19" w:rsidR="001449C4" w:rsidP="001449C4" w:rsidRDefault="001449C4" w14:paraId="461FAED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4, povinný</w:t>
      </w:r>
    </w:p>
    <w:p xmlns:wp14="http://schemas.microsoft.com/office/word/2010/wordml" w:rsidRPr="00B05F19" w:rsidR="001449C4" w:rsidP="001449C4" w:rsidRDefault="001449C4" w14:paraId="290FD26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pravopis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167F40A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CA5F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3890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14C6DA6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E0B5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textu a správně používá pravidla a zásady českého pravopisu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F7645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Průběžné procvičování pravopisných jevů</w:t>
            </w:r>
          </w:p>
        </w:tc>
      </w:tr>
    </w:tbl>
    <w:p xmlns:wp14="http://schemas.microsoft.com/office/word/2010/wordml" w:rsidRPr="00B05F19" w:rsidR="001449C4" w:rsidP="001449C4" w:rsidRDefault="001449C4" w14:paraId="0C4F77D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tvarosloví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7DC5EA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E4289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429A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714D395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BE2A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textu vyhledá obecná jména přejatá a vyvodí, jak se budou skloňovat</w:t>
            </w:r>
          </w:p>
          <w:p w:rsidRPr="00B05F19" w:rsidR="001449C4" w:rsidP="001449C4" w:rsidRDefault="001449C4" w14:paraId="11E93C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Vyskloňuje podstatné jméno idea a dokáže podle něj tvořit tvary podobných slov</w:t>
            </w:r>
          </w:p>
          <w:p w:rsidRPr="00B05F19" w:rsidR="001449C4" w:rsidP="001449C4" w:rsidRDefault="001449C4" w14:paraId="0BD578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slov, která se neskloňují</w:t>
            </w:r>
          </w:p>
          <w:p w:rsidRPr="00B05F19" w:rsidR="001449C4" w:rsidP="001449C4" w:rsidRDefault="001449C4" w14:paraId="043EDF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slovesný vid, rozliší slovesa dokonavá a nedokonavá, vytvoří vidové dvojice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15C7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Skloňování jmen přejatých a cizích vlastních jmen (odchylky od pravidelného skloňování, slova nesklonná, vlastní jména); Slovesný vid - Vidové dvojice</w:t>
            </w:r>
          </w:p>
        </w:tc>
      </w:tr>
    </w:tbl>
    <w:p xmlns:wp14="http://schemas.microsoft.com/office/word/2010/wordml" w:rsidRPr="00B05F19" w:rsidR="001449C4" w:rsidP="001449C4" w:rsidRDefault="001449C4" w14:paraId="4CBCE3B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skladba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7FF70B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14CE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1003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020BF4D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EDF88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Vymezí pojem několikanásobné větné členy, vyhledá je v textu, určí mezi nimi významový poměr</w:t>
            </w:r>
          </w:p>
          <w:p w:rsidRPr="00B05F19" w:rsidR="001449C4" w:rsidP="001449C4" w:rsidRDefault="001449C4" w14:paraId="28C432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významové poměry mezi větami a jednotlivými větnými členy stejného druhu, uvede nejčastější spojovací výrazy, uvede příklady k jednotlivým typům a vysvětlí je, správně doplní interpunkci</w:t>
            </w:r>
          </w:p>
          <w:p w:rsidRPr="00B05F19" w:rsidR="001449C4" w:rsidP="001449C4" w:rsidRDefault="001449C4" w14:paraId="438809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Graficky znázorní stavbu věty jednoduché a souvětí</w:t>
            </w:r>
          </w:p>
          <w:p w:rsidRPr="00B05F19" w:rsidR="001449C4" w:rsidP="001449C4" w:rsidRDefault="001449C4" w14:paraId="730E9E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souvětí podřadné a určí je v textu</w:t>
            </w:r>
          </w:p>
          <w:p w:rsidRPr="00B05F19" w:rsidR="001449C4" w:rsidP="001449C4" w:rsidRDefault="001449C4" w14:paraId="412377E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a správně zaznamená interpunkci ve složitém souvětí</w:t>
            </w:r>
          </w:p>
          <w:p w:rsidRPr="00B05F19" w:rsidR="001449C4" w:rsidP="001449C4" w:rsidRDefault="001449C4" w14:paraId="777006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a ve větě vyhledá doplněk, tvoří a v textu poznává vedlejší větu doplňkovou</w:t>
            </w:r>
          </w:p>
          <w:p w:rsidRPr="00B05F19" w:rsidR="001449C4" w:rsidP="001449C4" w:rsidRDefault="001449C4" w14:paraId="07AD11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případy, kdy čárku píšeme ve větě jednoduché, správně v těchto případech zaznamená interpunkci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8AA56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Souvětí souřadné a podřadné, Významové poměry mezi souřadně spojenými hlavními větami, mezi větnými členy a vedlejšími větami stejného typu souvětí souřadné, Spojovací výrazy v souvětí, interpunkce v souvětí; Jazykové rozbory, složitější souvětí; Čárka ve větě jednoduché; Grafický záznam souvětí</w:t>
            </w:r>
          </w:p>
        </w:tc>
      </w:tr>
    </w:tbl>
    <w:p xmlns:wp14="http://schemas.microsoft.com/office/word/2010/wordml" w:rsidRPr="00B05F19" w:rsidR="001449C4" w:rsidP="001449C4" w:rsidRDefault="001449C4" w14:paraId="764BA83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nauka o jazyce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68A7B97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D67C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F5B1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17593DE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55475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jazyk spisovný a nespisovný, vyjmenuje útvary českého jazyka a doloží příkladem</w:t>
            </w:r>
          </w:p>
          <w:p w:rsidRPr="00B05F19" w:rsidR="001449C4" w:rsidP="001449C4" w:rsidRDefault="001449C4" w14:paraId="668A20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slovanské jazyky na západní, východní a jižní, uvede příklady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A254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Slovanské jazyky a jejich původ; Útvary českého jazyka a jazyková kultura</w:t>
            </w:r>
          </w:p>
        </w:tc>
      </w:tr>
      <w:tr xmlns:wp14="http://schemas.microsoft.com/office/word/2010/wordml" w:rsidRPr="00B05F19" w:rsidR="001449C4" w:rsidTr="001449C4" w14:paraId="13643814"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9AA1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A525C4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41CAD59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EP</w:t>
            </w:r>
          </w:p>
        </w:tc>
      </w:tr>
    </w:tbl>
    <w:p xmlns:wp14="http://schemas.microsoft.com/office/word/2010/wordml" w:rsidRPr="00B05F19" w:rsidR="001449C4" w:rsidP="001449C4" w:rsidRDefault="001449C4" w14:paraId="0758D05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nauka o tvoření slov</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7731928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D2EAE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FCE1E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75BD3A7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7544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sousloví, synonymum, antonymum a homonymum, přenesené pojmenování, vyhledá je v textu</w:t>
            </w:r>
          </w:p>
          <w:p w:rsidRPr="00B05F19" w:rsidR="001449C4" w:rsidP="001449C4" w:rsidRDefault="001449C4" w14:paraId="4F0364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nová slova pomocí předpon a přípon</w:t>
            </w:r>
          </w:p>
          <w:p w:rsidRPr="00B05F19" w:rsidR="001449C4" w:rsidP="001449C4" w:rsidRDefault="001449C4" w14:paraId="1036BF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a správně zapíše obvyklé zkratky</w:t>
            </w:r>
          </w:p>
          <w:p w:rsidRPr="00B05F19" w:rsidR="001449C4" w:rsidP="001449C4" w:rsidRDefault="001449C4" w14:paraId="13B1B1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jak se do češtiny dostávají nová slova</w:t>
            </w:r>
          </w:p>
          <w:p w:rsidRPr="00B05F19" w:rsidR="001449C4" w:rsidP="001449C4" w:rsidRDefault="001449C4" w14:paraId="69A009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slovníku vyhledá významy různých slov, k domácím slovům vyhledá slova přejatá a naopak</w:t>
            </w:r>
          </w:p>
          <w:p w:rsidRPr="00B05F19" w:rsidR="001449C4" w:rsidP="001449C4" w:rsidRDefault="001449C4" w14:paraId="05374E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textu cizí slova, vysvětlí jejich význam a určí, jak se liší v pravopisu a výslovnosti od slov domácích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CB90F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Synonyma, homonyma, sousloví; odvozování, skládání, zkratky; Přenášení slovního významu - přenesené pojmenování , Přejímání slov z cizích jazyků - slova pravopisně počeštělá a slova psaná pravopisem původním, výslovnost cizích slov</w:t>
            </w:r>
          </w:p>
        </w:tc>
      </w:tr>
    </w:tbl>
    <w:p xmlns:wp14="http://schemas.microsoft.com/office/word/2010/wordml" w:rsidRPr="00B05F19" w:rsidR="001449C4" w:rsidP="001449C4" w:rsidRDefault="001449C4" w14:paraId="2DAA512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Komunikační a slohová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1B0DBF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7928D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1AE9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306195E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B469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a vyhledá jazykové prostředky charakteristiky vnější i vnitřní, líčení, úvahy, výtahu, výkladu</w:t>
            </w:r>
          </w:p>
          <w:p w:rsidRPr="00B05F19" w:rsidR="001449C4" w:rsidP="001449C4" w:rsidRDefault="001449C4" w14:paraId="0FC2DF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charakteristiku přímou a nepřímou, sepíše charakteristiku oblíbené literární či filmové postavy</w:t>
            </w:r>
          </w:p>
          <w:p w:rsidRPr="00B05F19" w:rsidR="001449C4" w:rsidP="001449C4" w:rsidRDefault="001449C4" w14:paraId="0D14EE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Doplní vhodně přirovnání a rčení do určitého textu</w:t>
            </w:r>
          </w:p>
          <w:p w:rsidRPr="00B05F19" w:rsidR="001449C4" w:rsidP="001449C4" w:rsidRDefault="001449C4" w14:paraId="771332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Odstraňuje kompoziční nedostatky (např. opakování vztažných vět, nevhodná předložková spojení a upraví pořádek slov)</w:t>
            </w:r>
          </w:p>
          <w:p w:rsidRPr="00B05F19" w:rsidR="001449C4" w:rsidP="001449C4" w:rsidRDefault="001449C4" w14:paraId="72F3FE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básnické obrazy, najde příklady subjektivně zabarveného popisu, vypracuje subjektivně zabarvený popis, použije personifikaci, přirovnání a metafory</w:t>
            </w:r>
          </w:p>
          <w:p w:rsidRPr="00B05F19" w:rsidR="001449C4" w:rsidP="001449C4" w:rsidRDefault="001449C4" w14:paraId="5471E6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co je výklad, a uvede, kde se používá, v textu vyhledá odborné názvy domácího i cizího původu, rozčlení je na jednoslovné a na sousloví, vypracuje výklad, uvede knihy nebo časopisy, z kterých čerpal informace</w:t>
            </w:r>
          </w:p>
          <w:p w:rsidRPr="00B05F19" w:rsidR="001449C4" w:rsidP="001449C4" w:rsidRDefault="001449C4" w14:paraId="700CB2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Zpracuje výtah z určeného textu, využije i citáty, uvede jméno autora, název díla, nakladatelství, místo a rok vydání, stránku, ze které citát je</w:t>
            </w:r>
          </w:p>
          <w:p w:rsidRPr="00B05F19" w:rsidR="001449C4" w:rsidP="001449C4" w:rsidRDefault="001449C4" w14:paraId="61C713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věcné otázky k danému problému, uvede příklady, jak začít úvahu, ústně diskutuje na vybrané téma, napíše úvahu na libovolné téma</w:t>
            </w:r>
          </w:p>
          <w:p w:rsidRPr="00B05F19" w:rsidR="001449C4" w:rsidP="001449C4" w:rsidRDefault="001449C4" w14:paraId="051779F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základní styly podle funkce (prostě sdělovací, odborný, publicistický a umělecký) a uvede příklady, rozpozná základní styly podle formy (projevy mluvené a psané)</w:t>
            </w:r>
          </w:p>
          <w:p w:rsidRPr="00B05F19" w:rsidR="001449C4" w:rsidP="001449C4" w:rsidRDefault="001449C4" w14:paraId="705FA78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základě vlastní četby interpretuje literární díla, hodnotí 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FB62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Stylistika - jazykové styly, slohové postupy a útvary; Výtah; Charakteristika literární postavy - vnější a vnitřní, přímá a nepřímá charakteristika; Výklad - mluvený a psaný; Líčení - subjektivní a objektivní sdělení; Úvaha – druhy (odborná, publicistická, umělecká, prosté uvažování, esej), Citát</w:t>
            </w:r>
          </w:p>
        </w:tc>
      </w:tr>
      <w:tr xmlns:wp14="http://schemas.microsoft.com/office/word/2010/wordml" w:rsidRPr="00B05F19" w:rsidR="001449C4" w:rsidTr="001449C4" w14:paraId="110DC181"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3808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5776B6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69A4B8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ŘPRD</w:t>
            </w:r>
          </w:p>
          <w:p w:rsidRPr="00B05F19" w:rsidR="001449C4" w:rsidP="001449C4" w:rsidRDefault="001449C4" w14:paraId="6AAD13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309A6E3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 , SMS</w:t>
            </w:r>
          </w:p>
        </w:tc>
      </w:tr>
    </w:tbl>
    <w:p xmlns:wp14="http://schemas.microsoft.com/office/word/2010/wordml" w:rsidRPr="00B05F19" w:rsidR="001449C4" w:rsidP="001449C4" w:rsidRDefault="001449C4" w14:paraId="20012BF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Literární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051F80C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345A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0AAD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367F5F4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16FE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ukázkách z poezie rozlišuje lyriku a epiku, verš a strofu</w:t>
            </w:r>
          </w:p>
          <w:p w:rsidRPr="00B05F19" w:rsidR="001449C4" w:rsidP="001449C4" w:rsidRDefault="001449C4" w14:paraId="4147D8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druhy rýmu, naznačí rytmus</w:t>
            </w:r>
          </w:p>
          <w:p w:rsidRPr="00B05F19" w:rsidR="001449C4" w:rsidP="001449C4" w:rsidRDefault="001449C4" w14:paraId="2380F44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různá ztvárnění téhož námětu v literárním, dramatickém i filmovém zpracování</w:t>
            </w:r>
          </w:p>
          <w:p w:rsidRPr="00B05F19" w:rsidR="001449C4" w:rsidP="001449C4" w:rsidRDefault="001449C4" w14:paraId="3D0CDD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základě vlastní četby interpretuje literární díla, hodnotí je</w:t>
            </w:r>
          </w:p>
          <w:p w:rsidRPr="00B05F19" w:rsidR="001449C4" w:rsidP="001449C4" w:rsidRDefault="001449C4" w14:paraId="6ADAFF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různá umělecká ztvárnění téhož námětu</w:t>
            </w:r>
          </w:p>
          <w:p w:rsidRPr="00B05F19" w:rsidR="001449C4" w:rsidP="001449C4" w:rsidRDefault="001449C4" w14:paraId="76991A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literárním textu rozpozná a hodnotí některé umělecké jazykové prostředky</w:t>
            </w:r>
          </w:p>
          <w:p w:rsidRPr="00B05F19" w:rsidR="001449C4" w:rsidP="001449C4" w:rsidRDefault="001449C4" w14:paraId="08C0238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význam kulturních a uměleckých hodnot a tradic</w:t>
            </w:r>
          </w:p>
          <w:p w:rsidRPr="00B05F19" w:rsidR="001449C4" w:rsidP="001449C4" w:rsidRDefault="001449C4" w14:paraId="547B14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sepětí některých autorů s určitým žánrem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204F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pojmy, fantastická literatura, humor v literatuře; Vybrané kapitoly z dějin literatury (starověká a středověká literatura, literatura novověku 19. století); Jazykové prostředky literárního díla; Četba s porozuměním; Interpretace literárních děl; Tvořivá literární činnost (sloh)</w:t>
            </w:r>
          </w:p>
        </w:tc>
      </w:tr>
    </w:tbl>
    <w:p xmlns:wp14="http://schemas.microsoft.com/office/word/2010/wordml" w:rsidRPr="00B05F19" w:rsidR="001449C4" w:rsidP="001449C4" w:rsidRDefault="001449C4" w14:paraId="1893E2AE"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3 + 1, povinný</w:t>
      </w:r>
    </w:p>
    <w:p xmlns:wp14="http://schemas.microsoft.com/office/word/2010/wordml" w:rsidRPr="00B05F19" w:rsidR="001449C4" w:rsidP="001449C4" w:rsidRDefault="001449C4" w14:paraId="22CE675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pravopis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86C7B5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64D8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C4FC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642E40F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F863B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textu a správně používá pravidla a zásady českého pravopisu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B4AA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Průběžné procvičování pravopisných jevů</w:t>
            </w:r>
          </w:p>
        </w:tc>
      </w:tr>
    </w:tbl>
    <w:p xmlns:wp14="http://schemas.microsoft.com/office/word/2010/wordml" w:rsidRPr="00B05F19" w:rsidR="001449C4" w:rsidP="001449C4" w:rsidRDefault="001449C4" w14:paraId="2D213F4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tvarosloví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248250A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73AA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5AFD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182256E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4746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vzory každé slovesné třídy a opíše postup, podle kterého zařadí sloveso ke správnému vzoru</w:t>
            </w:r>
          </w:p>
          <w:p w:rsidRPr="00B05F19" w:rsidR="001449C4" w:rsidP="001449C4" w:rsidRDefault="001449C4" w14:paraId="5B8130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skloňuje obecná jména přejatá (např. génius, cyklus, glóbus…)</w:t>
            </w:r>
          </w:p>
          <w:p w:rsidRPr="00B05F19" w:rsidR="001449C4" w:rsidP="001449C4" w:rsidRDefault="001449C4" w14:paraId="3F6597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správné tvary slov a ověřuje je v Pravidlech českého pravopisu</w:t>
            </w:r>
          </w:p>
          <w:p w:rsidRPr="00B05F19" w:rsidR="001449C4" w:rsidP="001449C4" w:rsidRDefault="001449C4" w14:paraId="4A51EB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skloňuje cizí vlastní jména</w:t>
            </w:r>
          </w:p>
          <w:p w:rsidRPr="00B05F19" w:rsidR="001449C4" w:rsidP="001449C4" w:rsidRDefault="001449C4" w14:paraId="10C589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jména slovanského původu od neslovanských</w:t>
            </w:r>
          </w:p>
          <w:p w:rsidRPr="00B05F19" w:rsidR="001449C4" w:rsidP="001449C4" w:rsidRDefault="001449C4" w14:paraId="6CEBAE3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v textu přechodníky, vyhledá koncovky, kterými je tvořen</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C586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Jména a jejich druhy, skloňování obecných jmen přejatých, skloňování cizích vlastních jmen, slovesa a jejich tvary, přechodníky, psaní velkých písmen ve vlastních jménech a názvech</w:t>
            </w:r>
          </w:p>
        </w:tc>
      </w:tr>
    </w:tbl>
    <w:p xmlns:wp14="http://schemas.microsoft.com/office/word/2010/wordml" w:rsidRPr="00B05F19" w:rsidR="001449C4" w:rsidP="001449C4" w:rsidRDefault="001449C4" w14:paraId="79EBE9A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skladba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66F0977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14775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D5B0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09AC050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C1346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souřadnosti a podřadnosti členů</w:t>
            </w:r>
          </w:p>
          <w:p w:rsidRPr="00B05F19" w:rsidR="001449C4" w:rsidP="001449C4" w:rsidRDefault="001449C4" w14:paraId="483782E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pojmy shoda, řízenost, přimykání a uvede příklady</w:t>
            </w:r>
          </w:p>
          <w:p w:rsidRPr="00B05F19" w:rsidR="001449C4" w:rsidP="001449C4" w:rsidRDefault="001449C4" w14:paraId="4B5D20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slovesa sponová, fázová a modální</w:t>
            </w:r>
          </w:p>
          <w:p w:rsidRPr="00B05F19" w:rsidR="001449C4" w:rsidP="001449C4" w:rsidRDefault="001449C4" w14:paraId="0336E9D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Zopakuje si a upevní učivo o rozvíjejících větných členech, každý větný člen charakterizuje, vyhledá v textu a blíže ho určí</w:t>
            </w:r>
          </w:p>
          <w:p w:rsidRPr="00B05F19" w:rsidR="001449C4" w:rsidP="001449C4" w:rsidRDefault="001449C4" w14:paraId="75DE01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výrazy, které nejsou větnými členy, a uvede příklady</w:t>
            </w:r>
          </w:p>
          <w:p w:rsidRPr="00B05F19" w:rsidR="001449C4" w:rsidP="001449C4" w:rsidRDefault="001449C4" w14:paraId="10BEBB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Graficky zobrazí stavbu věty</w:t>
            </w:r>
          </w:p>
          <w:p w:rsidRPr="00B05F19" w:rsidR="001449C4" w:rsidP="001449C4" w:rsidRDefault="001449C4" w14:paraId="4389D3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pravidlo shody přísudku s několikanásobným podmětem</w:t>
            </w:r>
          </w:p>
          <w:p w:rsidRPr="00B05F19" w:rsidR="001449C4" w:rsidP="001449C4" w:rsidRDefault="001449C4" w14:paraId="1ECD52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Upevní si učivo o větách jednočlenných a dvojčlenných a větných ekvivalentech, navzájem je nahrazuje</w:t>
            </w:r>
          </w:p>
          <w:p w:rsidRPr="00B05F19" w:rsidR="001449C4" w:rsidP="001449C4" w:rsidRDefault="001449C4" w14:paraId="6D63E4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ve větě elipsu (výpustku)</w:t>
            </w:r>
          </w:p>
          <w:p w:rsidRPr="00B05F19" w:rsidR="001449C4" w:rsidP="001449C4" w:rsidRDefault="001449C4" w14:paraId="4B5E00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počet vět v souvětí a doplní čárky</w:t>
            </w:r>
          </w:p>
          <w:p w:rsidRPr="00B05F19" w:rsidR="001449C4" w:rsidP="001449C4" w:rsidRDefault="001449C4" w14:paraId="430CD3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Spojuje věty v souvětí podle zadaných podmínek (nahrazuje větný člen vedlejší větou a naopak)</w:t>
            </w:r>
          </w:p>
          <w:p w:rsidRPr="00B05F19" w:rsidR="001449C4" w:rsidP="001449C4" w:rsidRDefault="001449C4" w14:paraId="0F8AF5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Graficky znázorní složité souvětí</w:t>
            </w:r>
          </w:p>
          <w:p w:rsidRPr="00B05F19" w:rsidR="001449C4" w:rsidP="001449C4" w:rsidRDefault="001449C4" w14:paraId="4CBCE56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 souřadného souvětí určí významový poměr, uvede nejčastější spojovací výrazy, doplní správně interpunkci</w:t>
            </w:r>
          </w:p>
          <w:p w:rsidRPr="00B05F19" w:rsidR="001449C4" w:rsidP="001449C4" w:rsidRDefault="001449C4" w14:paraId="10B310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vsuvku, uvede příklad, vyhledá vsuvku v textu, rozliší vsuvku od vedlejší věty, tvoří věty se vsuvkami, píše správně čárky</w:t>
            </w:r>
          </w:p>
          <w:p w:rsidRPr="00B05F19" w:rsidR="001449C4" w:rsidP="001449C4" w:rsidRDefault="001449C4" w14:paraId="7F689D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řízenost, přimykání a shoda, uvede příklady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592D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Souvětí souřadné a podřadné, Významové poměry mezi souřadně spojenými hlavními větami, mezi větnými členy a vedlejšími větami stejného typu souvětí souřadné, Spojovací výrazy v souvětí, interpunkce v souvětí; Jazykové rozbory, složitější souvětí; Čárka ve větě jednoduché; Grafický záznam souvětí a věty jednoduché, vsuvka</w:t>
            </w:r>
          </w:p>
        </w:tc>
      </w:tr>
    </w:tbl>
    <w:p xmlns:wp14="http://schemas.microsoft.com/office/word/2010/wordml" w:rsidRPr="00B05F19" w:rsidR="001449C4" w:rsidP="001449C4" w:rsidRDefault="001449C4" w14:paraId="3524A6C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nauka o jazyce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D5D2AD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FF3E7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33A3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0389423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2FC8E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slovanské jazyky východní, západní a jižní a uvede, které používají azbuku a které latinku, vyhledá shodné a odlišné prvky</w:t>
            </w:r>
          </w:p>
          <w:p w:rsidRPr="00B05F19" w:rsidR="001449C4" w:rsidP="001449C4" w:rsidRDefault="001449C4" w14:paraId="1A8AB0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některé jazyky neslovanské (románské a germánské) a zařadí dle jazykové příslušnosti</w:t>
            </w:r>
          </w:p>
          <w:p w:rsidRPr="00B05F19" w:rsidR="001449C4" w:rsidP="001449C4" w:rsidRDefault="001449C4" w14:paraId="671FD66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kdy a jak vznikl český jazyk a jak se vyvíjel, na ukázkách z historických textů vyhledá důkazy, že se vyvíjel</w:t>
            </w:r>
          </w:p>
          <w:p w:rsidRPr="00B05F19" w:rsidR="001449C4" w:rsidP="001449C4" w:rsidRDefault="001449C4" w14:paraId="0A353F9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archaismy, historismy a neologismy a uvede příklady</w:t>
            </w:r>
          </w:p>
          <w:p w:rsidRPr="00B05F19" w:rsidR="001449C4" w:rsidP="001449C4" w:rsidRDefault="001449C4" w14:paraId="442179E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jazyk spisovný a nespisovný, pozná podle znaků obecnou češtinu a některá nářečí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423D8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Slovanské jazyky a jejich původ; Vývoj českého jazyka; Útvary českého jazyka a jazyková kultura</w:t>
            </w:r>
          </w:p>
        </w:tc>
      </w:tr>
      <w:tr xmlns:wp14="http://schemas.microsoft.com/office/word/2010/wordml" w:rsidRPr="00B05F19" w:rsidR="001449C4" w:rsidTr="001449C4" w14:paraId="20CCDB7C"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4CCF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49DD32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61F66D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EP</w:t>
            </w:r>
          </w:p>
        </w:tc>
      </w:tr>
    </w:tbl>
    <w:p xmlns:wp14="http://schemas.microsoft.com/office/word/2010/wordml" w:rsidRPr="00B05F19" w:rsidR="001449C4" w:rsidP="001449C4" w:rsidRDefault="001449C4" w14:paraId="2473D20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zvuková stránka jazyka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03D9ABC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BB83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3123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6F88EE4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A32B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samohlásky a souhlásky znělé a neznělé, vysvětlí spodobu znělosti, uvede příklady</w:t>
            </w:r>
          </w:p>
          <w:p w:rsidRPr="00B05F19" w:rsidR="001449C4" w:rsidP="001449C4" w:rsidRDefault="001449C4" w14:paraId="7AEB273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slovech nalézá hlavní a vedlejší přízvuk</w:t>
            </w:r>
          </w:p>
          <w:p w:rsidRPr="00B05F19" w:rsidR="001449C4" w:rsidP="001449C4" w:rsidRDefault="001449C4" w14:paraId="573A8A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větnou melodii u vět oznamovacích, rozkazovacích a tázacích</w:t>
            </w:r>
          </w:p>
          <w:p w:rsidRPr="00B05F19" w:rsidR="001449C4" w:rsidP="001449C4" w:rsidRDefault="001449C4" w14:paraId="4EB51F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důležitost vhodného tempa v mluveném projevu</w:t>
            </w:r>
          </w:p>
          <w:p w:rsidRPr="00B05F19" w:rsidR="001449C4" w:rsidP="001449C4" w:rsidRDefault="001449C4" w14:paraId="0E5734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 textu vyhledá slova cizího původu a uvede znaky, kterými se liší ve výslovnosti i pravopise od slov domácích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5150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Hláska a písmeno; Spisovná a nespisovná výslovnost (souhláskové skupiny, znělost a neznělost); Zvuková stránka slova a věty – přízvuk, melodie, důraz, tempo a pauzy; výslovnost domácích a přejatých slov</w:t>
            </w:r>
          </w:p>
        </w:tc>
      </w:tr>
    </w:tbl>
    <w:p xmlns:wp14="http://schemas.microsoft.com/office/word/2010/wordml" w:rsidRPr="00B05F19" w:rsidR="001449C4" w:rsidP="001449C4" w:rsidRDefault="001449C4" w14:paraId="69B8A84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nauka o tvoření slov</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C43EEC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DD27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F86A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1673DD5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5DC71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rozpozná kořen slova, předponu, příponu a koncovku</w:t>
            </w:r>
          </w:p>
          <w:p w:rsidRPr="00B05F19" w:rsidR="001449C4" w:rsidP="001449C4" w:rsidRDefault="001449C4" w14:paraId="5F327E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slovotvorný základ a základové slovo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39A9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Kořen, předpona, přípona, koncovka, slovotvorný základ, základové slovo, přechylování</w:t>
            </w:r>
          </w:p>
        </w:tc>
      </w:tr>
    </w:tbl>
    <w:p xmlns:wp14="http://schemas.microsoft.com/office/word/2010/wordml" w:rsidRPr="00B05F19" w:rsidR="001449C4" w:rsidP="001449C4" w:rsidRDefault="001449C4" w14:paraId="3735FF8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Jazyková výchova - nauka o významu slov</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5A625DE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B16F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6430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03A3ED4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7C61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slovo nadřazené, podřazené a slova souřadná, uvede příklady</w:t>
            </w:r>
          </w:p>
          <w:p w:rsidRPr="00B05F19" w:rsidR="001449C4" w:rsidP="001449C4" w:rsidRDefault="001449C4" w14:paraId="29E739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slova jednoznačná a mnohoznačná</w:t>
            </w:r>
          </w:p>
          <w:p w:rsidRPr="00B05F19" w:rsidR="001449C4" w:rsidP="001449C4" w:rsidRDefault="001449C4" w14:paraId="009391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textu vyhledá synonyma, antonyma a homonyma a vysvětlí rozdíly mezi nimi</w:t>
            </w:r>
          </w:p>
          <w:p w:rsidRPr="00B05F19" w:rsidR="001449C4" w:rsidP="001449C4" w:rsidRDefault="001449C4" w14:paraId="67F7F4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 sousloví, rozliší metaforu a metonymii, uvede příklady, vyhledá v textu odborné názvy</w:t>
            </w:r>
          </w:p>
          <w:p w:rsidRPr="00B05F19" w:rsidR="001449C4" w:rsidP="001449C4" w:rsidRDefault="001449C4" w14:paraId="07C5DC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zda jsou výrazy původem domácí, nebo cizí, zda jsou jednoslovné, nebo víceslovné</w:t>
            </w:r>
          </w:p>
          <w:p w:rsidRPr="00B05F19" w:rsidR="001449C4" w:rsidP="001449C4" w:rsidRDefault="001449C4" w14:paraId="7966A9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vyslovuje frekventovaná slova cizího původu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53273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Synonyma, homonyma, sousloví; odvozování, skládání, zkratky; Přenášení slovního významu - přenesené pojmenování , Přejímání slov z cizích jazyků - slova pravopisně počeštělá a slova psaná pravopisem původním, výslovnost cizích slov</w:t>
            </w:r>
          </w:p>
        </w:tc>
      </w:tr>
    </w:tbl>
    <w:p xmlns:wp14="http://schemas.microsoft.com/office/word/2010/wordml" w:rsidRPr="00B05F19" w:rsidR="001449C4" w:rsidP="001449C4" w:rsidRDefault="001449C4" w14:paraId="66E1954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Komunikační a slohová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6246CFA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B9583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4495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254BC12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B5DF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vlastnosti, jazykové prostředky a znaky vypravování, popisu, charakteristiky, výkladu, výtahu, úvahy, proslovu a diskuse, vyhledá je v zadaném textu</w:t>
            </w:r>
          </w:p>
          <w:p w:rsidRPr="00B05F19" w:rsidR="001449C4" w:rsidP="001449C4" w:rsidRDefault="001449C4" w14:paraId="6E09D9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chybami v textech - text upraví vzhledem k jeho záměru, odstraní formulační neobratnosti, dbá na návaznost a soudržnost textu</w:t>
            </w:r>
          </w:p>
          <w:p w:rsidRPr="00B05F19" w:rsidR="001449C4" w:rsidP="001449C4" w:rsidRDefault="001449C4" w14:paraId="584657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správný zápis přímé řeči a nepřímou řeč změní v přímou</w:t>
            </w:r>
          </w:p>
          <w:p w:rsidRPr="00B05F19" w:rsidR="001449C4" w:rsidP="001449C4" w:rsidRDefault="001449C4" w14:paraId="09DDF2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důležité myšlenky, hodnotící prostředky, subjektivního postoje autora a vyjádří se k nim podle svých zkušeností</w:t>
            </w:r>
          </w:p>
          <w:p w:rsidRPr="00B05F19" w:rsidR="001449C4" w:rsidP="001449C4" w:rsidRDefault="001449C4" w14:paraId="3217BC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Ústně reprodukuje jiné texty, připraví si krátký proslov, dbá na zřetelnou výslovnost, přízvuky, tempo a melodii, též na vystupování</w:t>
            </w:r>
          </w:p>
          <w:p w:rsidRPr="00B05F19" w:rsidR="001449C4" w:rsidP="001449C4" w:rsidRDefault="001449C4" w14:paraId="5A9B18C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rozmanitá zahájení diskuse, vybere si téma ke společné diskusi a diskuse se účastní</w:t>
            </w:r>
          </w:p>
          <w:p w:rsidRPr="00B05F19" w:rsidR="001449C4" w:rsidP="001449C4" w:rsidRDefault="001449C4" w14:paraId="01AB5C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obvyklé publicistické útvary, charakterizuje zprávu, oznámení, inzerát a interview, reportáž a fejeton, pokusí se o vlastní tvorbu některých těchto útvarů</w:t>
            </w:r>
          </w:p>
          <w:p w:rsidRPr="00B05F19" w:rsidR="001449C4" w:rsidP="001449C4" w:rsidRDefault="001449C4" w14:paraId="635824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Přinese noviny a časopisy a vyhledá jednotlivé žurnalistické útvary</w:t>
            </w:r>
          </w:p>
          <w:p w:rsidRPr="00B05F19" w:rsidR="001449C4" w:rsidP="001449C4" w:rsidRDefault="001449C4" w14:paraId="5CE5B2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přehled nejrozšířenějších deníků, všimne si jejich zaměření a obsahového rozvržení</w:t>
            </w:r>
          </w:p>
          <w:p w:rsidRPr="00B05F19" w:rsidR="001449C4" w:rsidP="001449C4" w:rsidRDefault="001449C4" w14:paraId="70906E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na čem závisí volba jazykových prostředků (činitelé objektivní a subjektivní)</w:t>
            </w:r>
          </w:p>
          <w:p w:rsidRPr="00B05F19" w:rsidR="001449C4" w:rsidP="001449C4" w:rsidRDefault="001449C4" w14:paraId="07667FE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prostředky slohově zabarvené a neutrální</w:t>
            </w:r>
          </w:p>
          <w:p w:rsidRPr="00B05F19" w:rsidR="001449C4" w:rsidP="001449C4" w:rsidRDefault="001449C4" w14:paraId="30E4FA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různé stylové vrstvy (prostě sdělovací, odbornou, publicistickou a uměleckou) a uvede jejich charakteristické znaky</w:t>
            </w:r>
          </w:p>
          <w:p w:rsidRPr="00B05F19" w:rsidR="001449C4" w:rsidP="001449C4" w:rsidRDefault="001449C4" w14:paraId="370A76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ústním i psaném projevu rozpozná vhodnost použití spisovného nebo nespisovného jazyka s ohledem na komunikační záměr</w:t>
            </w:r>
          </w:p>
          <w:p w:rsidRPr="00B05F19" w:rsidR="001449C4" w:rsidP="001449C4" w:rsidRDefault="001449C4" w14:paraId="31FD0A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analyzuje text a vyvodí závěr vyplývající z textu, rozpozná manipulativní záměr textu, vypíše klíčová slova a určí, zda daná informace vyplývá z textu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23589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Vypravování, popis, charakteristika, výklad, výtah, úvaha, proslov, diskuse, publicistické útvary</w:t>
            </w:r>
          </w:p>
        </w:tc>
      </w:tr>
      <w:tr xmlns:wp14="http://schemas.microsoft.com/office/word/2010/wordml" w:rsidRPr="00B05F19" w:rsidR="001449C4" w:rsidTr="001449C4" w14:paraId="6E2C2CD4"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24319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434623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51DC79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 , IVMSR , SMS , VAMS , FVM , TMS , PRT</w:t>
            </w:r>
          </w:p>
        </w:tc>
      </w:tr>
    </w:tbl>
    <w:p xmlns:wp14="http://schemas.microsoft.com/office/word/2010/wordml" w:rsidRPr="00B05F19" w:rsidR="001449C4" w:rsidP="001449C4" w:rsidRDefault="001449C4" w14:paraId="154B96A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Literární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1449C4" w14:paraId="4A7A939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7F03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752B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1449C4" w14:paraId="1C821E6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759FB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Časově zařadí, charakterizuje literární období 20. století do 2. světové války, vyjmenuje nejznámější představitele, jejich myšlenky a díla, pojmenuje a vysvětlí znaky žánrů a útvarů, kterými se jednotlivá díla vyznačují</w:t>
            </w:r>
          </w:p>
          <w:p w:rsidRPr="00B05F19" w:rsidR="001449C4" w:rsidP="001449C4" w:rsidRDefault="001449C4" w14:paraId="05CBAC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Časově zařadí, charakterizuje literární období 2. světové války a poválečné doby do současnosti, vyjmenuje nejznámější představitele, jejich myšlenky a díla, pojmenuje a vysvětlí znaky žánrů a útvarů, kterými se jednotlivá díla vyznačují</w:t>
            </w:r>
          </w:p>
          <w:p w:rsidRPr="00B05F19" w:rsidR="001449C4" w:rsidP="001449C4" w:rsidRDefault="001449C4" w14:paraId="10F043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Doloží obecné znaky literárních směrů ukázkami z literárních textů, na ukázkách z poezie dokáže provede formální i obsahový rozbor</w:t>
            </w:r>
          </w:p>
          <w:p w:rsidRPr="00B05F19" w:rsidR="001449C4" w:rsidP="001449C4" w:rsidRDefault="001449C4" w14:paraId="48BD7B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zhudebnění české poezie ve 20. stol.</w:t>
            </w:r>
          </w:p>
          <w:p w:rsidRPr="00B05F19" w:rsidR="001449C4" w:rsidP="001449C4" w:rsidRDefault="001449C4" w14:paraId="0C3D26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Doloží obecné znaky literárních směrů 20. století ukázkami z literárních textů</w:t>
            </w:r>
          </w:p>
          <w:p w:rsidRPr="00B05F19" w:rsidR="001449C4" w:rsidP="001449C4" w:rsidRDefault="001449C4" w14:paraId="260796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různá ztvárnění téhož námětu v díle několika autorů, najde obecné a individuální rysy literárního díla</w:t>
            </w:r>
          </w:p>
          <w:p w:rsidRPr="00B05F19" w:rsidR="001449C4" w:rsidP="001449C4" w:rsidRDefault="001449C4" w14:paraId="166ED7F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základě vlastní četby interpretuje literární díla, hodnotí je</w:t>
            </w:r>
          </w:p>
          <w:p w:rsidRPr="00B05F19" w:rsidR="001449C4" w:rsidP="001449C4" w:rsidRDefault="001449C4" w14:paraId="47892A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základě dosažených znalostí z oblasti teorie literatury sepíše krátký literární text(povídka, báseň)</w:t>
            </w:r>
          </w:p>
          <w:p w:rsidRPr="00B05F19" w:rsidR="001449C4" w:rsidP="001449C4" w:rsidRDefault="001449C4" w14:paraId="0EE47E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základní rysy literatury klasické a konzumní, uvede příklady</w:t>
            </w:r>
          </w:p>
          <w:p w:rsidRPr="00B05F19" w:rsidR="001449C4" w:rsidP="001449C4" w:rsidRDefault="001449C4" w14:paraId="1A3491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Interpretuje dramatické dílo</w:t>
            </w:r>
          </w:p>
          <w:p w:rsidRPr="00B05F19" w:rsidR="001449C4" w:rsidP="001449C4" w:rsidRDefault="001449C4" w14:paraId="1499DA8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různá umělecká ztvárnění téhož námětu</w:t>
            </w:r>
          </w:p>
          <w:p w:rsidRPr="00B05F19" w:rsidR="001449C4" w:rsidP="001449C4" w:rsidRDefault="001449C4" w14:paraId="22C5B58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význam kulturních a uměleckých hodnot a tradic</w:t>
            </w:r>
          </w:p>
          <w:p w:rsidRPr="00B05F19" w:rsidR="001449C4" w:rsidP="001449C4" w:rsidRDefault="001449C4" w14:paraId="184A97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sepětí některých autorů s určitým žánrem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B203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Literární pojmy; Vybrané kapitoly z dějin literatury (renesance, humanismus, barokní literatura, 19. století, literatura 1. světové války, okupace a 2. světové války, česká a světová poválečná literatura v poezii a próze); Jazykové prostředky literárního díla; Četba s porozuměním; Interpretace literárních děl; Tvořivá literární činnost (sloh)</w:t>
            </w:r>
          </w:p>
        </w:tc>
      </w:tr>
      <w:tr xmlns:wp14="http://schemas.microsoft.com/office/word/2010/wordml" w:rsidRPr="00B05F19" w:rsidR="001449C4" w:rsidTr="001449C4" w14:paraId="327BBD7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3213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5816D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B546F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ŘPRD</w:t>
            </w:r>
          </w:p>
          <w:p w:rsidRPr="00B05F19" w:rsidR="001449C4" w:rsidP="001449C4" w:rsidRDefault="001449C4" w14:paraId="6F323EC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449C4" w:rsidP="001449C4" w:rsidRDefault="001449C4" w14:paraId="268E09A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ES , OES , JE</w:t>
            </w:r>
          </w:p>
          <w:p w:rsidRPr="00B05F19" w:rsidR="001449C4" w:rsidP="001449C4" w:rsidRDefault="001449C4" w14:paraId="263B05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7CEF98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LV , PM</w:t>
            </w:r>
          </w:p>
        </w:tc>
      </w:tr>
    </w:tbl>
    <w:p xmlns:wp14="http://schemas.microsoft.com/office/word/2010/wordml" w:rsidRPr="00B05F19" w:rsidR="001543B5" w:rsidP="001543B5" w:rsidRDefault="001543B5" w14:paraId="58E6DD4E" wp14:textId="77777777">
      <w:pPr>
        <w:rPr>
          <w:rFonts w:cs="Calibri"/>
          <w:lang w:eastAsia="cs-CZ"/>
        </w:rPr>
      </w:pPr>
    </w:p>
    <w:p xmlns:wp14="http://schemas.microsoft.com/office/word/2010/wordml" w:rsidRPr="00B05F19" w:rsidR="001543B5" w:rsidP="00CB6DC4" w:rsidRDefault="00A15334" w14:paraId="6E6A11B8" wp14:textId="77777777">
      <w:pPr>
        <w:pStyle w:val="Nadpis3"/>
      </w:pPr>
      <w:r w:rsidRPr="00B05F19">
        <w:br w:type="page"/>
      </w:r>
      <w:bookmarkStart w:name="_Toc44474592" w:id="11"/>
      <w:r w:rsidRPr="00B05F19" w:rsidR="001543B5">
        <w:t>4.1.2. Anglický jazyk</w:t>
      </w:r>
      <w:bookmarkEnd w:id="11"/>
    </w:p>
    <w:p xmlns:wp14="http://schemas.microsoft.com/office/word/2010/wordml" w:rsidRPr="00B05F19" w:rsidR="001543B5" w:rsidP="001543B5" w:rsidRDefault="001543B5" w14:paraId="705E4205"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Anglický jazyk</w:t>
      </w:r>
    </w:p>
    <w:p xmlns:wp14="http://schemas.microsoft.com/office/word/2010/wordml" w:rsidRPr="00B05F19" w:rsidR="001543B5" w:rsidP="001543B5" w:rsidRDefault="001543B5" w14:paraId="7D3BEE8F" wp14:textId="77777777">
      <w:pPr>
        <w:spacing w:after="0" w:line="240" w:lineRule="auto"/>
        <w:rPr>
          <w:rFonts w:eastAsia="Times New Roman" w:cs="Calibri"/>
          <w:b/>
          <w:color w:val="000000"/>
          <w:sz w:val="20"/>
          <w:szCs w:val="20"/>
          <w:lang w:eastAsia="cs-CZ"/>
        </w:rPr>
      </w:pPr>
    </w:p>
    <w:p xmlns:wp14="http://schemas.microsoft.com/office/word/2010/wordml" w:rsidRPr="00B05F19" w:rsidR="001543B5" w:rsidP="001543B5" w:rsidRDefault="001543B5" w14:paraId="041E6B6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543B5" w:rsidP="001543B5" w:rsidRDefault="001543B5" w14:paraId="44EECAE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Naše základní škola se zaměřuje na výuku cizích jazyků. Vycházíme vstříc požadavkům současného světa, a proto je prioritou naší školy výuka anglického jazyka.</w:t>
      </w:r>
    </w:p>
    <w:p xmlns:wp14="http://schemas.microsoft.com/office/word/2010/wordml" w:rsidRPr="00B05F19" w:rsidR="001543B5" w:rsidP="001543B5" w:rsidRDefault="001543B5" w14:paraId="0EB8E54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angličtiny začíná již v 1. ročníku s časovou dotací jedné vyučovací hodiny týdně a pokračuje v 2. ročníku dvěma hodinami týdně. Hlavním cílem jazykové výuky v tomto období je získat zájem dětí o studium cizích jazyků a vytváření pozitivního vztahu k předmětu anglický jazyk.</w:t>
      </w:r>
    </w:p>
    <w:p xmlns:wp14="http://schemas.microsoft.com/office/word/2010/wordml" w:rsidRPr="00B05F19" w:rsidR="001543B5" w:rsidP="001543B5" w:rsidRDefault="001543B5" w14:paraId="12E6CA7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Děti se seznamují především se zvukovou stránkou jazyka a jsou veden</w:t>
      </w:r>
      <w:r w:rsidR="00CB6DC4">
        <w:rPr>
          <w:rFonts w:eastAsia="Times New Roman" w:cs="Calibri"/>
          <w:color w:val="000000"/>
          <w:sz w:val="20"/>
          <w:szCs w:val="20"/>
          <w:lang w:eastAsia="cs-CZ"/>
        </w:rPr>
        <w:t>y</w:t>
      </w:r>
      <w:r w:rsidRPr="00B05F19">
        <w:rPr>
          <w:rFonts w:eastAsia="Times New Roman" w:cs="Calibri"/>
          <w:color w:val="000000"/>
          <w:sz w:val="20"/>
          <w:szCs w:val="20"/>
          <w:lang w:eastAsia="cs-CZ"/>
        </w:rPr>
        <w:t xml:space="preserve"> k osvojování základní slovní zásoby přiměřenou hravou formou a moderními metodami. Dětem je totiž hravý způsob výuky velmi blízký a silně je motivuje.</w:t>
      </w:r>
    </w:p>
    <w:p xmlns:wp14="http://schemas.microsoft.com/office/word/2010/wordml" w:rsidRPr="00B05F19" w:rsidR="001543B5" w:rsidP="001543B5" w:rsidRDefault="001543B5" w14:paraId="5235149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Od 3. do 5. ročníku je výuka angličtiny zastoupena vyšší časovou dotací.</w:t>
      </w:r>
    </w:p>
    <w:p xmlns:wp14="http://schemas.microsoft.com/office/word/2010/wordml" w:rsidRPr="00B05F19" w:rsidR="001543B5" w:rsidP="001543B5" w:rsidRDefault="001543B5" w14:paraId="1623933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Třídy na 1. stupni mohou být z důvodu zlepšení možnosti individuálního přístupu a efektivity práce děleny na poloviny. Od 6. ročníku jsou třídy v ročníku děleny do 2 až 3 jazykových skupin na základě rozřazovacího testu, kterým je nastaveno prvotní zařazení skupin s nižší, střední a vyšší úrovní znalosti jazyka. Prostupnost skupin podle úrovně znalosti jazyka je žákům umožněna. Minimální počet žáků v jazykové skupině je 7, maximální 24.</w:t>
      </w:r>
    </w:p>
    <w:p xmlns:wp14="http://schemas.microsoft.com/office/word/2010/wordml" w:rsidRPr="00B05F19" w:rsidR="001543B5" w:rsidP="001543B5" w:rsidRDefault="001543B5" w14:paraId="69E3C61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Účelem výuky a snahou pedagogů je, aby každé dítě získalo kladný vztah ke studiu jazyka, aby mělo radost z vlastních pokroků, vykonané práce a „naučilo se učit“. Jazykově nadaným dětem je umožněn rozvoj jejich talentu. I v tomto období jsou metody výuky a formy práce zaměřené především na komunikaci. Žáci jsou již vedeni k osvojení si základní gramatické správnosti. Do výuky jazyka jsou zařazeny výchovy - hudební, pohybová, výtvarná a dramatická, které jsou nedílnou součástí vyučovacích hodin cizího jazyka na celém 1. stupni.</w:t>
      </w:r>
    </w:p>
    <w:p xmlns:wp14="http://schemas.microsoft.com/office/word/2010/wordml" w:rsidRPr="00B05F19" w:rsidR="001543B5" w:rsidP="001543B5" w:rsidRDefault="001543B5" w14:paraId="3274590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Angličtina se na 1. stupni může prolínat i do jiných předmětů –např. do matematiky, výtvarné výchovy, tělesné výchovy (například formou připomenutí, opakování slovní zásoby).</w:t>
      </w:r>
    </w:p>
    <w:p xmlns:wp14="http://schemas.microsoft.com/office/word/2010/wordml" w:rsidRPr="00B05F19" w:rsidR="001543B5" w:rsidP="001543B5" w:rsidRDefault="001543B5" w14:paraId="5EB6419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průběhu 3.-5. třídy jsou žáci připravováni ke složení mezinárodních zkoušek z angličtiny – Cambridge Young Learners Tests – Starters a Movers, které umožňují dětem i jejich rodičům porovnat dosaženou úroveň znalosti v anglickém jazyce se stejně starými dětmi v ostatních zemí světa, kde se angličtina vyučuje jako cizí jazyk.</w:t>
      </w:r>
    </w:p>
    <w:p xmlns:wp14="http://schemas.microsoft.com/office/word/2010/wordml" w:rsidRPr="00B05F19" w:rsidR="001543B5" w:rsidP="001543B5" w:rsidRDefault="001543B5" w14:paraId="3209A4C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je především zaměřena na aktivní užívání jazyka (poslech, ústní projev), na vytváření schopností přiměřeně reagovat a přiměřeně komunikovat v reálných situacích (poslech, ústní projev), a také na rozvíjení schopnosti chápat a interpretovat různé cizojazyčné texty (četba,ústní projev)- vše na základě gramatické správnosti (ústní i psaný projev) přiměřeného stupně obtížnosti.</w:t>
      </w:r>
    </w:p>
    <w:p xmlns:wp14="http://schemas.microsoft.com/office/word/2010/wordml" w:rsidRPr="00B05F19" w:rsidR="001543B5" w:rsidP="001543B5" w:rsidRDefault="001543B5" w14:paraId="59876E7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9. ročníku jsou žáci připraveni složit mezinárodní jazykovou zkoušku KET (tj. úroveň A2).</w:t>
      </w:r>
    </w:p>
    <w:p xmlns:wp14="http://schemas.microsoft.com/office/word/2010/wordml" w:rsidRPr="00B05F19" w:rsidR="001543B5" w:rsidP="001543B5" w:rsidRDefault="001543B5" w14:paraId="7FF84AE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Své jazykové znalosti si mohou žáci ověřit ve školních kolech jazykové konverzační soutěže, která se koná každý rok.</w:t>
      </w:r>
    </w:p>
    <w:p xmlns:wp14="http://schemas.microsoft.com/office/word/2010/wordml" w:rsidRPr="00B05F19" w:rsidR="001543B5" w:rsidP="001543B5" w:rsidRDefault="001543B5" w14:paraId="432C3BB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9. ročníků absolvují každoročně z anglického jazyka též celorepublikové srovnávací testy SCIO. Jejich výsledky jsou k dispozici zúčastněným žákům i vyučujícím.</w:t>
      </w:r>
    </w:p>
    <w:p xmlns:wp14="http://schemas.microsoft.com/office/word/2010/wordml" w:rsidRPr="00CB6DC4" w:rsidR="001543B5" w:rsidP="001543B5" w:rsidRDefault="001543B5" w14:paraId="469EB51E" wp14:textId="77777777">
      <w:pPr>
        <w:spacing w:after="0" w:line="240" w:lineRule="auto"/>
        <w:rPr>
          <w:rFonts w:eastAsia="Times New Roman" w:cs="Calibri"/>
          <w:color w:val="FF0000"/>
          <w:sz w:val="20"/>
          <w:szCs w:val="20"/>
          <w:lang w:eastAsia="cs-CZ"/>
        </w:rPr>
      </w:pPr>
      <w:r w:rsidRPr="00B05F19">
        <w:rPr>
          <w:rFonts w:eastAsia="Times New Roman" w:cs="Calibri"/>
          <w:color w:val="000000"/>
          <w:sz w:val="20"/>
          <w:szCs w:val="20"/>
          <w:lang w:eastAsia="cs-CZ"/>
        </w:rPr>
        <w:t xml:space="preserve">Snahou všech učitelů anglického jazyka je dovést žáky k poznání, že výborné znalosti jazyka anglického jsou nutné a nezbytné pro jejich snadnější integraci do současného světa, k poznání, že angličtina je živý jazyk a nejen vyučovací předmět. Proto jsou do výuky začleňovány mezipředmětové vztahy, školní i mezinárodní projekty, průřezová témata. Pořádáme návštěvy divadelních a filmových představení v anglickém jazyce, podle možností organizujeme zájezdy do anglicky hovořících zemí, žáci mají k dispozici </w:t>
      </w:r>
      <w:r w:rsidRPr="00CB6DC4">
        <w:rPr>
          <w:rFonts w:eastAsia="Times New Roman" w:cs="Calibri"/>
          <w:color w:val="FF0000"/>
          <w:sz w:val="20"/>
          <w:szCs w:val="20"/>
          <w:lang w:eastAsia="cs-CZ"/>
        </w:rPr>
        <w:t>anglickou knihovnu – s časopisy a přiměřeně náročnou literaturou, která splňuje požadavky moderní výuky jazyka v jeho počátečních fázích.</w:t>
      </w:r>
    </w:p>
    <w:p xmlns:wp14="http://schemas.microsoft.com/office/word/2010/wordml" w:rsidRPr="00B05F19" w:rsidR="001543B5" w:rsidP="001543B5" w:rsidRDefault="001543B5" w14:paraId="7783048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probíhá ve specializovaných jazykových učebnách, kde jsou dětem k dispozici plakáty, časopisy, mapy, nástěnné tabule, obrazové materiály. Třídy jsou vybaveny audiovizuální i počítačovou technikou.</w:t>
      </w:r>
    </w:p>
    <w:p xmlns:wp14="http://schemas.microsoft.com/office/word/2010/wordml" w:rsidRPr="00B05F19" w:rsidR="001543B5" w:rsidP="001543B5" w:rsidRDefault="001543B5" w14:paraId="48E9E65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Každá jazyková skupina má vyhrazené hodiny v počítačové učebně, kde si žáci probírané učivo procvičí interaktivní formou prostřednictvím výukových programů. K dispozici zde mají i interaktivní tabule a projektor.</w:t>
      </w:r>
    </w:p>
    <w:p xmlns:wp14="http://schemas.microsoft.com/office/word/2010/wordml" w:rsidRPr="00B05F19" w:rsidR="001543B5" w:rsidP="001543B5" w:rsidRDefault="001543B5" w14:paraId="0622FE5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Poznámka k učebnímu obsahu: Činnosti a tematické celky jsou vzhledem k různosti výukových metod a postupů vyučujících řazeny do ročníkových celků: 1.-3. roč., 4. - 5. roč., 6. - 7. roč. a 8. - 9. roč.</w:t>
      </w:r>
    </w:p>
    <w:p xmlns:wp14="http://schemas.microsoft.com/office/word/2010/wordml" w:rsidRPr="00B05F19" w:rsidR="001543B5" w:rsidP="001543B5" w:rsidRDefault="001543B5" w14:paraId="3B88899E" wp14:textId="77777777">
      <w:pPr>
        <w:spacing w:after="0" w:line="240" w:lineRule="auto"/>
        <w:rPr>
          <w:rFonts w:eastAsia="Times New Roman" w:cs="Calibri"/>
          <w:color w:val="000000"/>
          <w:sz w:val="20"/>
          <w:szCs w:val="20"/>
          <w:lang w:eastAsia="cs-CZ"/>
        </w:rPr>
      </w:pPr>
    </w:p>
    <w:p xmlns:wp14="http://schemas.microsoft.com/office/word/2010/wordml" w:rsidRPr="00B05F19" w:rsidR="001543B5" w:rsidP="001543B5" w:rsidRDefault="001543B5" w14:paraId="3E1D740C"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ANGLICKÝ JAZYK</w:t>
      </w:r>
    </w:p>
    <w:p xmlns:wp14="http://schemas.microsoft.com/office/word/2010/wordml" w:rsidRPr="00B05F19" w:rsidR="001543B5" w:rsidP="001543B5" w:rsidRDefault="001543B5" w14:paraId="516F8FD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anglickém jazyce tyto vzdělávací a výchovné postupy:</w:t>
      </w:r>
    </w:p>
    <w:p xmlns:wp14="http://schemas.microsoft.com/office/word/2010/wordml" w:rsidRPr="00B05F19" w:rsidR="001543B5" w:rsidP="001543B5" w:rsidRDefault="001543B5" w14:paraId="1D6777E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543B5" w:rsidP="001543B5" w:rsidRDefault="001543B5" w14:paraId="1A1B5ED4"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úrovni předmětu anglický jazyk jsou pro utváření a rozvíjení této klíčové kompetence využívány tyto postupy</w:t>
      </w:r>
    </w:p>
    <w:p xmlns:wp14="http://schemas.microsoft.com/office/word/2010/wordml" w:rsidRPr="00B05F19" w:rsidR="001543B5" w:rsidP="001543B5" w:rsidRDefault="001543B5" w14:paraId="43A436E0"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Vybíráme takové metody a formy práce, které motivují žáky k jejich dosahování co nejlepších výsledků</w:t>
      </w:r>
    </w:p>
    <w:p xmlns:wp14="http://schemas.microsoft.com/office/word/2010/wordml" w:rsidRPr="00B05F19" w:rsidR="001543B5" w:rsidP="001543B5" w:rsidRDefault="001543B5" w14:paraId="671FFE83"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které vedou žáky k vyhledávání a použití vhodných materiálů – slovníky, časopisy, internet</w:t>
      </w:r>
    </w:p>
    <w:p xmlns:wp14="http://schemas.microsoft.com/office/word/2010/wordml" w:rsidRPr="00B05F19" w:rsidR="001543B5" w:rsidP="001543B5" w:rsidRDefault="001543B5" w14:paraId="66BA06E4"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tomu, aby nabyté znalosti uplatnili v konkrétních projektech a jejich prezentacích, referátech</w:t>
      </w:r>
    </w:p>
    <w:p xmlns:wp14="http://schemas.microsoft.com/office/word/2010/wordml" w:rsidRPr="00B05F19" w:rsidR="001543B5" w:rsidP="001543B5" w:rsidRDefault="001543B5" w14:paraId="0CFEAA95"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Informujeme žáky o možnostech získávání jazykových poznatků prostřednictvím dostupných médií – televize, hudba</w:t>
      </w:r>
    </w:p>
    <w:p xmlns:wp14="http://schemas.microsoft.com/office/word/2010/wordml" w:rsidRPr="00B05F19" w:rsidR="001543B5" w:rsidP="001543B5" w:rsidRDefault="001543B5" w14:paraId="73EAE14B"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Systematickou prací v hodinách vedeme žáky k cílevědomé přípravě na dosažení co nejlepších výsledků</w:t>
      </w:r>
    </w:p>
    <w:p xmlns:wp14="http://schemas.microsoft.com/office/word/2010/wordml" w:rsidRPr="00B05F19" w:rsidR="001543B5" w:rsidP="001543B5" w:rsidRDefault="001543B5" w14:paraId="431033FF"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osvojování si slovní zásoby na základě zkušenosti</w:t>
      </w:r>
    </w:p>
    <w:p xmlns:wp14="http://schemas.microsoft.com/office/word/2010/wordml" w:rsidRPr="00B05F19" w:rsidR="001543B5" w:rsidP="001543B5" w:rsidRDefault="001543B5" w14:paraId="5BD28E42"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Názorně předvádíme práci s výukovými materiály a jejich využití a seznamujeme žáky s jejich účelem, vlastnostmi a způsobem využití</w:t>
      </w:r>
    </w:p>
    <w:p xmlns:wp14="http://schemas.microsoft.com/office/word/2010/wordml" w:rsidRPr="00B05F19" w:rsidR="001543B5" w:rsidP="001543B5" w:rsidRDefault="001543B5" w14:paraId="47FC2475"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užívat správné fráze v daném jazyce a jejich vhodné použití</w:t>
      </w:r>
    </w:p>
    <w:p xmlns:wp14="http://schemas.microsoft.com/office/word/2010/wordml" w:rsidRPr="00B05F19" w:rsidR="001543B5" w:rsidP="001543B5" w:rsidRDefault="001543B5" w14:paraId="4BD4700B"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úlohy, ve kterých jsou žáci vedeni k samostatnému vyhledávání gramatických jevů v tabulkách</w:t>
      </w:r>
    </w:p>
    <w:p xmlns:wp14="http://schemas.microsoft.com/office/word/2010/wordml" w:rsidRPr="00B05F19" w:rsidR="001543B5" w:rsidP="001543B5" w:rsidRDefault="001543B5" w14:paraId="29B4EACD"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osvojení správné výslovnosti</w:t>
      </w:r>
    </w:p>
    <w:p xmlns:wp14="http://schemas.microsoft.com/office/word/2010/wordml" w:rsidRPr="00B05F19" w:rsidR="001543B5" w:rsidP="001543B5" w:rsidRDefault="001543B5" w14:paraId="01EA63CA"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metody, při kterých má žák prostor pro nalezení vlastního nejvhodnějšího postupu k osvojení si nové látky</w:t>
      </w:r>
    </w:p>
    <w:p xmlns:wp14="http://schemas.microsoft.com/office/word/2010/wordml" w:rsidRPr="00B05F19" w:rsidR="001543B5" w:rsidP="001543B5" w:rsidRDefault="001543B5" w14:paraId="3FE4D2C3"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k besedám s rodilými mluvčími, k účasti na exkurzích, debatních fórech, soutěžích konaných v anglickém jazyce, divadelních a filmových představeních v původním znění</w:t>
      </w:r>
    </w:p>
    <w:p xmlns:wp14="http://schemas.microsoft.com/office/word/2010/wordml" w:rsidRPr="00B05F19" w:rsidR="001543B5" w:rsidP="001543B5" w:rsidRDefault="001543B5" w14:paraId="0A91A4FF"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žákům takové úkoly, ve kterých prokáží schopnosti spojovat a kombinovat vědomosti nabyté v anglickém jazyce s využitím poznatků a znalostí z jiných předmět</w:t>
      </w:r>
    </w:p>
    <w:p xmlns:wp14="http://schemas.microsoft.com/office/word/2010/wordml" w:rsidRPr="00B05F19" w:rsidR="001543B5" w:rsidP="001543B5" w:rsidRDefault="001543B5" w14:paraId="07A32432"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Upevňujeme u žáků pozitivní vztah k cizímu jazyku, jeho smysl a využití v budoucím životě</w:t>
      </w:r>
    </w:p>
    <w:p xmlns:wp14="http://schemas.microsoft.com/office/word/2010/wordml" w:rsidRPr="00B05F19" w:rsidR="001543B5" w:rsidP="001543B5" w:rsidRDefault="001543B5" w14:paraId="3587552A" wp14:textId="77777777">
      <w:pPr>
        <w:numPr>
          <w:ilvl w:val="0"/>
          <w:numId w:val="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Propojujeme dosažené znalosti a vědomosti s dalšími vzdělávacími oblastmi života</w:t>
      </w:r>
    </w:p>
    <w:p xmlns:wp14="http://schemas.microsoft.com/office/word/2010/wordml" w:rsidRPr="00B05F19" w:rsidR="001543B5" w:rsidP="001543B5" w:rsidRDefault="001543B5" w14:paraId="7F06711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543B5" w:rsidP="001543B5" w:rsidRDefault="001543B5" w14:paraId="2ECA4A0E" wp14:textId="77777777">
      <w:pPr>
        <w:numPr>
          <w:ilvl w:val="0"/>
          <w:numId w:val="1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pracovat žákům s takovými výukovými materiály a pomůckami, pomocí nichž si mohou ověřit úroveň znalosti</w:t>
      </w:r>
    </w:p>
    <w:p xmlns:wp14="http://schemas.microsoft.com/office/word/2010/wordml" w:rsidRPr="00B05F19" w:rsidR="001543B5" w:rsidP="001543B5" w:rsidRDefault="001543B5" w14:paraId="55E85051" wp14:textId="77777777">
      <w:pPr>
        <w:numPr>
          <w:ilvl w:val="0"/>
          <w:numId w:val="1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vlastní prezentaci, kde je schopen rozmyslet, přednést, představit a následně i obhájit svůj názor, který je podložen vlastními argumenty</w:t>
      </w:r>
    </w:p>
    <w:p xmlns:wp14="http://schemas.microsoft.com/office/word/2010/wordml" w:rsidRPr="00B05F19" w:rsidR="001543B5" w:rsidP="001543B5" w:rsidRDefault="001543B5" w14:paraId="5252D525" wp14:textId="77777777">
      <w:pPr>
        <w:numPr>
          <w:ilvl w:val="0"/>
          <w:numId w:val="1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úkoly, při nichž žáci pozorují určité jazykové jevy, a sami vyvodí pravidla pro jejich užití</w:t>
      </w:r>
    </w:p>
    <w:p xmlns:wp14="http://schemas.microsoft.com/office/word/2010/wordml" w:rsidRPr="00B05F19" w:rsidR="001543B5" w:rsidP="001543B5" w:rsidRDefault="001543B5" w14:paraId="240D22C1" wp14:textId="77777777">
      <w:pPr>
        <w:numPr>
          <w:ilvl w:val="0"/>
          <w:numId w:val="1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samostatné úkoly, pro jejichž splnění žáci musí vyhledat informace a zpracovat, a výsledky prezentovat ve třídě</w:t>
      </w:r>
    </w:p>
    <w:p xmlns:wp14="http://schemas.microsoft.com/office/word/2010/wordml" w:rsidRPr="00B05F19" w:rsidR="001543B5" w:rsidP="001543B5" w:rsidRDefault="001543B5" w14:paraId="6EB549E9" wp14:textId="77777777">
      <w:pPr>
        <w:numPr>
          <w:ilvl w:val="0"/>
          <w:numId w:val="1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samostatnému plnění úkolů podle anglicky psaných instrukcí</w:t>
      </w:r>
    </w:p>
    <w:p xmlns:wp14="http://schemas.microsoft.com/office/word/2010/wordml" w:rsidRPr="00B05F19" w:rsidR="001543B5" w:rsidP="001543B5" w:rsidRDefault="001543B5" w14:paraId="38A8A0C5" wp14:textId="77777777">
      <w:pPr>
        <w:numPr>
          <w:ilvl w:val="0"/>
          <w:numId w:val="1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využívání individuálních schopností a znalostí, umění improvizovat, dotazovat se, ověřovat informace, hájit své stanovisko a vyjádřit svůj názor</w:t>
      </w:r>
    </w:p>
    <w:p xmlns:wp14="http://schemas.microsoft.com/office/word/2010/wordml" w:rsidRPr="00B05F19" w:rsidR="001543B5" w:rsidP="001543B5" w:rsidRDefault="001543B5" w14:paraId="6BA0CD66" wp14:textId="77777777">
      <w:pPr>
        <w:numPr>
          <w:ilvl w:val="0"/>
          <w:numId w:val="1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vlastnímu přístupu k úloze či situace, k vytváření alternativních řešení, podporujeme a pozitivně hodnotíme jakoukoliv přínosnou aktivitu navíc</w:t>
      </w:r>
    </w:p>
    <w:p xmlns:wp14="http://schemas.microsoft.com/office/word/2010/wordml" w:rsidRPr="00B05F19" w:rsidR="001543B5" w:rsidP="001543B5" w:rsidRDefault="001543B5" w14:paraId="6C6C688E" wp14:textId="77777777">
      <w:pPr>
        <w:numPr>
          <w:ilvl w:val="0"/>
          <w:numId w:val="1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uplatňování dosud osvojené slovní zásoby a logických úvah při odvozování neznámých výrazů z kontextu</w:t>
      </w:r>
    </w:p>
    <w:p xmlns:wp14="http://schemas.microsoft.com/office/word/2010/wordml" w:rsidRPr="00B05F19" w:rsidR="001543B5" w:rsidP="001543B5" w:rsidRDefault="001543B5" w14:paraId="647FBC2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543B5" w:rsidP="001543B5" w:rsidRDefault="001543B5" w14:paraId="3743FED3"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vlastní formulaci a výstižnému vyjadřování svých myšlenek v cizím jazyce</w:t>
      </w:r>
    </w:p>
    <w:p xmlns:wp14="http://schemas.microsoft.com/office/word/2010/wordml" w:rsidRPr="00B05F19" w:rsidR="001543B5" w:rsidP="001543B5" w:rsidRDefault="001543B5" w14:paraId="66DD93B6"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tomu, aby své myšlenky vyjadřovali jednoduše a souvisle, jasně k danému tématu</w:t>
      </w:r>
    </w:p>
    <w:p xmlns:wp14="http://schemas.microsoft.com/office/word/2010/wordml" w:rsidRPr="00B05F19" w:rsidR="001543B5" w:rsidP="001543B5" w:rsidRDefault="001543B5" w14:paraId="47DD2E91"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souvislému ústnímu i písemnému projevu</w:t>
      </w:r>
    </w:p>
    <w:p xmlns:wp14="http://schemas.microsoft.com/office/word/2010/wordml" w:rsidRPr="00B05F19" w:rsidR="001543B5" w:rsidP="001543B5" w:rsidRDefault="001543B5" w14:paraId="698DBDC1"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vhodné příležitosti pro rozhovor v cizím jazyce, poslech a porozumění promluvě</w:t>
      </w:r>
    </w:p>
    <w:p xmlns:wp14="http://schemas.microsoft.com/office/word/2010/wordml" w:rsidRPr="00B05F19" w:rsidR="001543B5" w:rsidP="001543B5" w:rsidRDefault="001543B5" w14:paraId="54533FF6"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aktivnímu zapojování se do hovorů, vyjadřování vlastních názorů a postojů</w:t>
      </w:r>
    </w:p>
    <w:p xmlns:wp14="http://schemas.microsoft.com/office/word/2010/wordml" w:rsidRPr="00B05F19" w:rsidR="001543B5" w:rsidP="001543B5" w:rsidRDefault="001543B5" w14:paraId="10DEFD07"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aby na základě získaní informací dokázali tyto informace také zpracovat a vyhodnotit tak, aby byli schopni na ně reagovat</w:t>
      </w:r>
    </w:p>
    <w:p xmlns:wp14="http://schemas.microsoft.com/office/word/2010/wordml" w:rsidRPr="00B05F19" w:rsidR="001543B5" w:rsidP="001543B5" w:rsidRDefault="001543B5" w14:paraId="65B2164B"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využívat již dosažených vědomostí a jazykových schopností v běžných denních situacích</w:t>
      </w:r>
    </w:p>
    <w:p xmlns:wp14="http://schemas.microsoft.com/office/word/2010/wordml" w:rsidRPr="00B05F19" w:rsidR="001543B5" w:rsidP="001543B5" w:rsidRDefault="001543B5" w14:paraId="5B8E9F1D"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Učitel používá v hodinách co v největší možné míře anglický jazyk a totéž vyžaduje od žáků</w:t>
      </w:r>
    </w:p>
    <w:p xmlns:wp14="http://schemas.microsoft.com/office/word/2010/wordml" w:rsidRPr="00B05F19" w:rsidR="001543B5" w:rsidP="001543B5" w:rsidRDefault="001543B5" w14:paraId="2AB6C515"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Navozujeme situace praktického života, ve kterých žáci uplatní osvojenou slovní zásobu a jazykové struktury – rozhovory, vypravování, drama</w:t>
      </w:r>
    </w:p>
    <w:p xmlns:wp14="http://schemas.microsoft.com/office/word/2010/wordml" w:rsidRPr="00B05F19" w:rsidR="001543B5" w:rsidP="001543B5" w:rsidRDefault="001543B5" w14:paraId="133B4548"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aktivní komunikaci s rodilými mluvčími – divadlo, film,</w:t>
      </w:r>
    </w:p>
    <w:p xmlns:wp14="http://schemas.microsoft.com/office/word/2010/wordml" w:rsidRPr="00B05F19" w:rsidR="001543B5" w:rsidP="001543B5" w:rsidRDefault="001543B5" w14:paraId="1E06C82D" wp14:textId="77777777">
      <w:pPr>
        <w:numPr>
          <w:ilvl w:val="0"/>
          <w:numId w:val="1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Dáváme žákům prostor pro komunikativní využití internetu, k dopisování e-mailem, chatování se studenty z anglicky mluvících zemí</w:t>
      </w:r>
    </w:p>
    <w:p xmlns:wp14="http://schemas.microsoft.com/office/word/2010/wordml" w:rsidRPr="00B05F19" w:rsidR="001543B5" w:rsidP="001543B5" w:rsidRDefault="001543B5" w14:paraId="1CE4125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543B5" w:rsidP="001543B5" w:rsidRDefault="001543B5" w14:paraId="65E0ED46" wp14:textId="77777777">
      <w:pPr>
        <w:numPr>
          <w:ilvl w:val="0"/>
          <w:numId w:val="1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žákům podmínky pro individuální, párovou a i skupinovou práci</w:t>
      </w:r>
    </w:p>
    <w:p xmlns:wp14="http://schemas.microsoft.com/office/word/2010/wordml" w:rsidRPr="00B05F19" w:rsidR="001543B5" w:rsidP="001543B5" w:rsidRDefault="001543B5" w14:paraId="310E3919" wp14:textId="77777777">
      <w:pPr>
        <w:numPr>
          <w:ilvl w:val="0"/>
          <w:numId w:val="1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hodnocení svých dosažených výkonů a vytváříme hodnotící soustavu vedoucí ke správnému sebehodnocení, sebekritice a hodnocení jiných, vedeme je ke vzájemné toleranci</w:t>
      </w:r>
    </w:p>
    <w:p xmlns:wp14="http://schemas.microsoft.com/office/word/2010/wordml" w:rsidRPr="00B05F19" w:rsidR="001543B5" w:rsidP="001543B5" w:rsidRDefault="001543B5" w14:paraId="36C16FD8" wp14:textId="77777777">
      <w:pPr>
        <w:numPr>
          <w:ilvl w:val="0"/>
          <w:numId w:val="1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vhodně, kladně motivujeme tak, abychom je neodradili při případném nezdaru</w:t>
      </w:r>
    </w:p>
    <w:p xmlns:wp14="http://schemas.microsoft.com/office/word/2010/wordml" w:rsidRPr="00B05F19" w:rsidR="001543B5" w:rsidP="001543B5" w:rsidRDefault="001543B5" w14:paraId="042AF56B" wp14:textId="77777777">
      <w:pPr>
        <w:numPr>
          <w:ilvl w:val="0"/>
          <w:numId w:val="1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Vyzdvihujeme šikovnost a kreativitu, flexibilitu, aktivitu a snahu především při práci ve skupinách</w:t>
      </w:r>
    </w:p>
    <w:p xmlns:wp14="http://schemas.microsoft.com/office/word/2010/wordml" w:rsidRPr="00B05F19" w:rsidR="001543B5" w:rsidP="001543B5" w:rsidRDefault="001543B5" w14:paraId="215AEAB8" wp14:textId="77777777">
      <w:pPr>
        <w:numPr>
          <w:ilvl w:val="0"/>
          <w:numId w:val="1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vzájemné spolupráci a odpovědnosti za společně vypracovaný úkol, zařazováním skupinové práce sledujeme tyto cíle: žáci se musí navzájem vyslechnout, respektovat názor ostatních, po diskusi dospět ke společnému výsledku, vytvářejí pravidla práce v týmu, pomáhají si navzájem a učí se ovládat své jednání</w:t>
      </w:r>
    </w:p>
    <w:p xmlns:wp14="http://schemas.microsoft.com/office/word/2010/wordml" w:rsidRPr="00B05F19" w:rsidR="001543B5" w:rsidP="001543B5" w:rsidRDefault="001543B5" w14:paraId="4CA99477" wp14:textId="77777777">
      <w:pPr>
        <w:numPr>
          <w:ilvl w:val="0"/>
          <w:numId w:val="1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vybízíme k přiměřené reakci na konkrétní pokyny a situace</w:t>
      </w:r>
    </w:p>
    <w:p xmlns:wp14="http://schemas.microsoft.com/office/word/2010/wordml" w:rsidRPr="00B05F19" w:rsidR="001543B5" w:rsidP="001543B5" w:rsidRDefault="001543B5" w14:paraId="1C841DA6" wp14:textId="77777777">
      <w:pPr>
        <w:numPr>
          <w:ilvl w:val="0"/>
          <w:numId w:val="1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 vyučovacích  hodinách vytváříme příjemnou atmosféru</w:t>
      </w:r>
    </w:p>
    <w:p xmlns:wp14="http://schemas.microsoft.com/office/word/2010/wordml" w:rsidRPr="00B05F19" w:rsidR="001543B5" w:rsidP="001543B5" w:rsidRDefault="001543B5" w14:paraId="488868B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543B5" w:rsidP="001543B5" w:rsidRDefault="001543B5" w14:paraId="3DA9134C"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Spolupodílíme se na upevňování dobrých mezilidských vztahů</w:t>
      </w:r>
    </w:p>
    <w:p xmlns:wp14="http://schemas.microsoft.com/office/word/2010/wordml" w:rsidRPr="00B05F19" w:rsidR="001543B5" w:rsidP="001543B5" w:rsidRDefault="001543B5" w14:paraId="089F52A5"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a vedeme žáky k toleranci při odlišnostech jiných kultur – lidové zvyky a tradice</w:t>
      </w:r>
    </w:p>
    <w:p xmlns:wp14="http://schemas.microsoft.com/office/word/2010/wordml" w:rsidRPr="00B05F19" w:rsidR="001543B5" w:rsidP="001543B5" w:rsidRDefault="001543B5" w14:paraId="1EF636F7"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Umožníme žákům prezentovat výsledky své práce – projekty</w:t>
      </w:r>
    </w:p>
    <w:p xmlns:wp14="http://schemas.microsoft.com/office/word/2010/wordml" w:rsidRPr="00B05F19" w:rsidR="001543B5" w:rsidP="001543B5" w:rsidRDefault="001543B5" w14:paraId="15FAF079"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ke spolupráci s jinými národnostmi, výměně zkušeností</w:t>
      </w:r>
    </w:p>
    <w:p xmlns:wp14="http://schemas.microsoft.com/office/word/2010/wordml" w:rsidRPr="00B05F19" w:rsidR="001543B5" w:rsidP="001543B5" w:rsidRDefault="001543B5" w14:paraId="4B64A8C8"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takové jazykové texty, které seznámí žáky s různými celospolečenskými a světovými tématy i problémy – ekologie, národnostní menšiny, chudoba, katastrofy</w:t>
      </w:r>
    </w:p>
    <w:p xmlns:wp14="http://schemas.microsoft.com/office/word/2010/wordml" w:rsidRPr="00B05F19" w:rsidR="001543B5" w:rsidP="001543B5" w:rsidRDefault="001543B5" w14:paraId="2C81E1AB"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diskusi výše uvedených témat</w:t>
      </w:r>
    </w:p>
    <w:p xmlns:wp14="http://schemas.microsoft.com/office/word/2010/wordml" w:rsidRPr="00B05F19" w:rsidR="001543B5" w:rsidP="001543B5" w:rsidRDefault="001543B5" w14:paraId="1DB4BF89"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Seznamujeme děti s tradicemi a kulturou našeho národa i jiných národů</w:t>
      </w:r>
    </w:p>
    <w:p xmlns:wp14="http://schemas.microsoft.com/office/word/2010/wordml" w:rsidRPr="00B05F19" w:rsidR="001543B5" w:rsidP="001543B5" w:rsidRDefault="001543B5" w14:paraId="1B1FFFB6"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otevřenosti, upřímnosti, toleranci k postupům jiných lidí žijících v odlišném jazykovém prostředí</w:t>
      </w:r>
    </w:p>
    <w:p xmlns:wp14="http://schemas.microsoft.com/office/word/2010/wordml" w:rsidRPr="00B05F19" w:rsidR="001543B5" w:rsidP="001543B5" w:rsidRDefault="001543B5" w14:paraId="7C0194F5"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pozitivnímu vnímání jiných kulturních, etických a duševních hodnot lidí žijících v odlišném jazykovém prostředí</w:t>
      </w:r>
    </w:p>
    <w:p xmlns:wp14="http://schemas.microsoft.com/office/word/2010/wordml" w:rsidRPr="00B05F19" w:rsidR="001543B5" w:rsidP="001543B5" w:rsidRDefault="001543B5" w14:paraId="0A0161E7"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do hodin simulace situací, ve kterých žáci vyhodnocují krizový stav, adekvátně na něj reagují, získávají vědomí sebe sama jako občana a člena společnosti</w:t>
      </w:r>
    </w:p>
    <w:p xmlns:wp14="http://schemas.microsoft.com/office/word/2010/wordml" w:rsidRPr="00B05F19" w:rsidR="001543B5" w:rsidP="001543B5" w:rsidRDefault="001543B5" w14:paraId="248CEFE6"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témata, ve kterých žáci vyjadřují svůj názor a zaujímají stanovisko k problémům společenským, sociálním, kulturním, ekologickým</w:t>
      </w:r>
    </w:p>
    <w:p xmlns:wp14="http://schemas.microsoft.com/office/word/2010/wordml" w:rsidRPr="00B05F19" w:rsidR="001543B5" w:rsidP="001543B5" w:rsidRDefault="001543B5" w14:paraId="463BD4AC" wp14:textId="77777777">
      <w:pPr>
        <w:numPr>
          <w:ilvl w:val="0"/>
          <w:numId w:val="1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vlastní tvořivosti, ve které se projeví jejich vztah k umění, sportu, kultuře</w:t>
      </w:r>
    </w:p>
    <w:p xmlns:wp14="http://schemas.microsoft.com/office/word/2010/wordml" w:rsidRPr="00B05F19" w:rsidR="001543B5" w:rsidP="001543B5" w:rsidRDefault="001543B5" w14:paraId="7E9EEAB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543B5" w:rsidP="001543B5" w:rsidRDefault="001543B5" w14:paraId="2B4A6207" wp14:textId="77777777">
      <w:pPr>
        <w:numPr>
          <w:ilvl w:val="0"/>
          <w:numId w:val="1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bezpečnému zacházení s výukovým materiálem a pomůckami, kterých je využíváno v hodinách</w:t>
      </w:r>
    </w:p>
    <w:p xmlns:wp14="http://schemas.microsoft.com/office/word/2010/wordml" w:rsidRPr="00B05F19" w:rsidR="001543B5" w:rsidP="001543B5" w:rsidRDefault="001543B5" w14:paraId="1189498A" wp14:textId="77777777">
      <w:pPr>
        <w:numPr>
          <w:ilvl w:val="0"/>
          <w:numId w:val="1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Úkoly zadáváme tak, aby žáci byli schopni využít svých dosažených jazykových dovedností v praktickém životě a i v jiných předmětech</w:t>
      </w:r>
    </w:p>
    <w:p xmlns:wp14="http://schemas.microsoft.com/office/word/2010/wordml" w:rsidRPr="00B05F19" w:rsidR="001543B5" w:rsidP="001543B5" w:rsidRDefault="001543B5" w14:paraId="2DDDA908" wp14:textId="77777777">
      <w:pPr>
        <w:numPr>
          <w:ilvl w:val="0"/>
          <w:numId w:val="1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Přednostně využíváme pochval a kladného hodnocení, upřednostňováno je ústní hodnocení</w:t>
      </w:r>
    </w:p>
    <w:p xmlns:wp14="http://schemas.microsoft.com/office/word/2010/wordml" w:rsidRPr="00B05F19" w:rsidR="001543B5" w:rsidP="001543B5" w:rsidRDefault="001543B5" w14:paraId="62D01FA0" wp14:textId="77777777">
      <w:pPr>
        <w:numPr>
          <w:ilvl w:val="0"/>
          <w:numId w:val="1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Motivujeme žáky tak, aby u nich vznikal pocit radosti a uspokojení z dobře odvedené práce s cílem motivace pro další vzdělávání</w:t>
      </w:r>
    </w:p>
    <w:p xmlns:wp14="http://schemas.microsoft.com/office/word/2010/wordml" w:rsidRPr="00B05F19" w:rsidR="001543B5" w:rsidP="001543B5" w:rsidRDefault="001543B5" w14:paraId="4E2C8838" wp14:textId="77777777">
      <w:pPr>
        <w:numPr>
          <w:ilvl w:val="0"/>
          <w:numId w:val="1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pravidelné přípravě, důsledně kontroluje zadané úkoly, hodnotí</w:t>
      </w:r>
    </w:p>
    <w:p xmlns:wp14="http://schemas.microsoft.com/office/word/2010/wordml" w:rsidRPr="00B05F19" w:rsidR="001543B5" w:rsidP="001543B5" w:rsidRDefault="001543B5" w14:paraId="07AA38D4" wp14:textId="77777777">
      <w:pPr>
        <w:numPr>
          <w:ilvl w:val="0"/>
          <w:numId w:val="1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používat příručky a multimédia</w:t>
      </w:r>
    </w:p>
    <w:p xmlns:wp14="http://schemas.microsoft.com/office/word/2010/wordml" w:rsidRPr="00B05F19" w:rsidR="001543B5" w:rsidP="001543B5" w:rsidRDefault="001543B5" w14:paraId="0C2E1822" wp14:textId="77777777">
      <w:pPr>
        <w:numPr>
          <w:ilvl w:val="0"/>
          <w:numId w:val="1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znalostí, dovedností, schopností získaných z jiných vzdělávací oblastí</w:t>
      </w:r>
    </w:p>
    <w:p xmlns:wp14="http://schemas.microsoft.com/office/word/2010/wordml" w:rsidRPr="00B05F19" w:rsidR="001543B5" w:rsidP="001543B5" w:rsidRDefault="001543B5" w14:paraId="2C827FEE" wp14:textId="77777777">
      <w:pPr>
        <w:numPr>
          <w:ilvl w:val="0"/>
          <w:numId w:val="1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plánování své budoucnosti a přemýšlení o významu anglického jazyka v praxi</w:t>
      </w:r>
    </w:p>
    <w:p xmlns:wp14="http://schemas.microsoft.com/office/word/2010/wordml" w:rsidRPr="00B05F19" w:rsidR="001543B5" w:rsidP="001543B5" w:rsidRDefault="001543B5" w14:paraId="69E2BB2B" wp14:textId="77777777">
      <w:pPr>
        <w:spacing w:after="0" w:line="240" w:lineRule="auto"/>
        <w:rPr>
          <w:rFonts w:eastAsia="Times New Roman" w:cs="Calibri"/>
          <w:color w:val="000000"/>
          <w:sz w:val="20"/>
          <w:szCs w:val="20"/>
          <w:lang w:eastAsia="cs-CZ"/>
        </w:rPr>
      </w:pPr>
    </w:p>
    <w:p xmlns:wp14="http://schemas.microsoft.com/office/word/2010/wordml" w:rsidRPr="00B05F19" w:rsidR="001543B5" w:rsidP="001543B5" w:rsidRDefault="001543B5" w14:paraId="13A1178D" wp14:textId="77777777">
      <w:pPr>
        <w:spacing w:after="0" w:line="240" w:lineRule="auto"/>
        <w:rPr>
          <w:rFonts w:eastAsia="Times New Roman" w:cs="Calibri"/>
          <w:b/>
          <w:sz w:val="20"/>
          <w:szCs w:val="20"/>
          <w:lang w:eastAsia="cs-CZ"/>
        </w:rPr>
      </w:pPr>
      <w:r w:rsidRPr="00B05F19">
        <w:rPr>
          <w:rFonts w:eastAsia="Times New Roman" w:cs="Calibri"/>
          <w:b/>
          <w:color w:val="000000"/>
          <w:sz w:val="20"/>
          <w:szCs w:val="20"/>
          <w:lang w:eastAsia="cs-CZ"/>
        </w:rPr>
        <w:t>ZAČLENĚNÍ PRŮŘEZOVÝCH TÉMAT:</w:t>
      </w:r>
      <w:r w:rsidRPr="00B05F19">
        <w:rPr>
          <w:rFonts w:eastAsia="Times New Roman" w:cs="Calibri"/>
          <w:b/>
          <w:color w:val="000000"/>
          <w:sz w:val="20"/>
          <w:szCs w:val="20"/>
          <w:lang w:eastAsia="cs-CZ"/>
        </w:rPr>
        <w:br/>
      </w:r>
    </w:p>
    <w:p xmlns:wp14="http://schemas.microsoft.com/office/word/2010/wordml" w:rsidRPr="00B05F19" w:rsidR="001543B5" w:rsidP="001543B5" w:rsidRDefault="001543B5" w14:paraId="645EAB6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543B5" w:rsidP="001543B5" w:rsidRDefault="001543B5" w14:paraId="0CED3E9D" wp14:textId="77777777">
      <w:pPr>
        <w:numPr>
          <w:ilvl w:val="0"/>
          <w:numId w:val="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543B5" w:rsidP="001543B5" w:rsidRDefault="001543B5" w14:paraId="27B46B99" wp14:textId="77777777">
      <w:pPr>
        <w:numPr>
          <w:ilvl w:val="0"/>
          <w:numId w:val="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543B5" w:rsidP="001543B5" w:rsidRDefault="001543B5" w14:paraId="110DAAFC" wp14:textId="77777777">
      <w:pPr>
        <w:numPr>
          <w:ilvl w:val="0"/>
          <w:numId w:val="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543B5" w:rsidP="001543B5" w:rsidRDefault="001543B5" w14:paraId="5277F0F0" wp14:textId="77777777">
      <w:pPr>
        <w:numPr>
          <w:ilvl w:val="0"/>
          <w:numId w:val="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Poznávání lidí</w:t>
      </w:r>
    </w:p>
    <w:p xmlns:wp14="http://schemas.microsoft.com/office/word/2010/wordml" w:rsidRPr="00B05F19" w:rsidR="001543B5" w:rsidP="001543B5" w:rsidRDefault="001543B5" w14:paraId="57F2C2F9" wp14:textId="77777777">
      <w:pPr>
        <w:numPr>
          <w:ilvl w:val="0"/>
          <w:numId w:val="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543B5" w:rsidP="001543B5" w:rsidRDefault="001543B5" w14:paraId="3CAF11E7" wp14:textId="77777777">
      <w:pPr>
        <w:numPr>
          <w:ilvl w:val="0"/>
          <w:numId w:val="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543B5" w:rsidP="001543B5" w:rsidRDefault="001543B5" w14:paraId="25541A36" wp14:textId="77777777">
      <w:pPr>
        <w:numPr>
          <w:ilvl w:val="0"/>
          <w:numId w:val="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543B5" w:rsidP="001543B5" w:rsidRDefault="001543B5" w14:paraId="73FBE1A0" wp14:textId="77777777">
      <w:pPr>
        <w:numPr>
          <w:ilvl w:val="0"/>
          <w:numId w:val="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543B5" w:rsidP="001543B5" w:rsidRDefault="001543B5" w14:paraId="1FB5DE5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w:t>
      </w:r>
    </w:p>
    <w:p xmlns:wp14="http://schemas.microsoft.com/office/word/2010/wordml" w:rsidRPr="00B05F19" w:rsidR="001543B5" w:rsidP="001543B5" w:rsidRDefault="001543B5" w14:paraId="1603B24C" wp14:textId="77777777">
      <w:pPr>
        <w:numPr>
          <w:ilvl w:val="0"/>
          <w:numId w:val="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Občanská společnost a škola</w:t>
      </w:r>
    </w:p>
    <w:p xmlns:wp14="http://schemas.microsoft.com/office/word/2010/wordml" w:rsidRPr="00B05F19" w:rsidR="001543B5" w:rsidP="001543B5" w:rsidRDefault="001543B5" w14:paraId="0387541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543B5" w:rsidP="001543B5" w:rsidRDefault="001543B5" w14:paraId="4632DDA8" wp14:textId="77777777">
      <w:pPr>
        <w:numPr>
          <w:ilvl w:val="0"/>
          <w:numId w:val="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nás zajímají</w:t>
      </w:r>
    </w:p>
    <w:p xmlns:wp14="http://schemas.microsoft.com/office/word/2010/wordml" w:rsidRPr="00B05F19" w:rsidR="001543B5" w:rsidP="001543B5" w:rsidRDefault="001543B5" w14:paraId="2DECC18A" wp14:textId="77777777">
      <w:pPr>
        <w:numPr>
          <w:ilvl w:val="0"/>
          <w:numId w:val="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Objevujeme Evropu a svět</w:t>
      </w:r>
    </w:p>
    <w:p xmlns:wp14="http://schemas.microsoft.com/office/word/2010/wordml" w:rsidRPr="00B05F19" w:rsidR="001543B5" w:rsidP="001543B5" w:rsidRDefault="001543B5" w14:paraId="2DB48410" wp14:textId="77777777">
      <w:pPr>
        <w:numPr>
          <w:ilvl w:val="0"/>
          <w:numId w:val="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Jsme Evropané</w:t>
      </w:r>
    </w:p>
    <w:p xmlns:wp14="http://schemas.microsoft.com/office/word/2010/wordml" w:rsidRPr="00B05F19" w:rsidR="001543B5" w:rsidP="001543B5" w:rsidRDefault="001543B5" w14:paraId="22491DD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543B5" w:rsidP="001543B5" w:rsidRDefault="001543B5" w14:paraId="1D7E7E7B" wp14:textId="77777777">
      <w:pPr>
        <w:numPr>
          <w:ilvl w:val="0"/>
          <w:numId w:val="1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543B5" w:rsidP="001543B5" w:rsidRDefault="001543B5" w14:paraId="560A14D3" wp14:textId="77777777">
      <w:pPr>
        <w:numPr>
          <w:ilvl w:val="0"/>
          <w:numId w:val="1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543B5" w:rsidP="001543B5" w:rsidRDefault="001543B5" w14:paraId="14B84279" wp14:textId="77777777">
      <w:pPr>
        <w:numPr>
          <w:ilvl w:val="0"/>
          <w:numId w:val="1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543B5" w:rsidP="001543B5" w:rsidRDefault="001543B5" w14:paraId="7C22C3B2" wp14:textId="77777777">
      <w:pPr>
        <w:numPr>
          <w:ilvl w:val="0"/>
          <w:numId w:val="1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543B5" w:rsidP="001543B5" w:rsidRDefault="001543B5" w14:paraId="07E55BA6" wp14:textId="77777777">
      <w:pPr>
        <w:numPr>
          <w:ilvl w:val="0"/>
          <w:numId w:val="1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 sociálního smíru a solidarity</w:t>
      </w:r>
    </w:p>
    <w:p xmlns:wp14="http://schemas.microsoft.com/office/word/2010/wordml" w:rsidRPr="00B05F19" w:rsidR="001543B5" w:rsidP="001543B5" w:rsidRDefault="001543B5" w14:paraId="69DB8A5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543B5" w:rsidP="001543B5" w:rsidRDefault="001543B5" w14:paraId="33349049" wp14:textId="77777777">
      <w:pPr>
        <w:numPr>
          <w:ilvl w:val="0"/>
          <w:numId w:val="1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543B5" w:rsidP="001543B5" w:rsidRDefault="001543B5" w14:paraId="3DEE9320" wp14:textId="77777777">
      <w:pPr>
        <w:numPr>
          <w:ilvl w:val="0"/>
          <w:numId w:val="1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 prostředí</w:t>
      </w:r>
    </w:p>
    <w:p xmlns:wp14="http://schemas.microsoft.com/office/word/2010/wordml" w:rsidRPr="00B05F19" w:rsidR="001543B5" w:rsidP="001543B5" w:rsidRDefault="001543B5" w14:paraId="51588D1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w:t>
      </w:r>
    </w:p>
    <w:p xmlns:wp14="http://schemas.microsoft.com/office/word/2010/wordml" w:rsidRPr="00B05F19" w:rsidR="001543B5" w:rsidP="001543B5" w:rsidRDefault="001543B5" w14:paraId="3F5612B7" wp14:textId="77777777">
      <w:pPr>
        <w:numPr>
          <w:ilvl w:val="0"/>
          <w:numId w:val="1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Stavba mediálních sdělení</w:t>
      </w:r>
    </w:p>
    <w:p xmlns:wp14="http://schemas.microsoft.com/office/word/2010/wordml" w:rsidRPr="00B05F19" w:rsidR="001543B5" w:rsidP="001543B5" w:rsidRDefault="001543B5" w14:paraId="0F25B9D9" wp14:textId="77777777">
      <w:pPr>
        <w:numPr>
          <w:ilvl w:val="0"/>
          <w:numId w:val="1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Fungování a vliv médií ve společnosti</w:t>
      </w:r>
    </w:p>
    <w:p xmlns:wp14="http://schemas.microsoft.com/office/word/2010/wordml" w:rsidRPr="00B05F19" w:rsidR="001543B5" w:rsidP="001543B5" w:rsidRDefault="001543B5" w14:paraId="2DF14EDB" wp14:textId="77777777">
      <w:pPr>
        <w:numPr>
          <w:ilvl w:val="0"/>
          <w:numId w:val="1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Vnímání autora mediálních sdělení</w:t>
      </w:r>
    </w:p>
    <w:p xmlns:wp14="http://schemas.microsoft.com/office/word/2010/wordml" w:rsidRPr="00B05F19" w:rsidR="001543B5" w:rsidP="001543B5" w:rsidRDefault="001543B5" w14:paraId="0AF85584"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1. ročník - dotace: 0 + 1, povinný</w:t>
      </w:r>
    </w:p>
    <w:p xmlns:wp14="http://schemas.microsoft.com/office/word/2010/wordml" w:rsidRPr="00B05F19" w:rsidR="001543B5" w:rsidP="001543B5" w:rsidRDefault="001543B5" w14:paraId="1927D45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4B28B7C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126A55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1173A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32A4468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A78AB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pozdraví dospělého i kamaráda a umí se rozloučit</w:t>
            </w:r>
          </w:p>
          <w:p w:rsidRPr="00B05F19" w:rsidR="001543B5" w:rsidP="00543F5C" w:rsidRDefault="001543B5" w14:paraId="110C5B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Poděkuje</w:t>
            </w:r>
          </w:p>
          <w:p w:rsidRPr="00B05F19" w:rsidR="001543B5" w:rsidP="00543F5C" w:rsidRDefault="001543B5" w14:paraId="76AB23A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otázkám, které se ho týkají</w:t>
            </w:r>
          </w:p>
          <w:p w:rsidRPr="00B05F19" w:rsidR="001543B5" w:rsidP="00543F5C" w:rsidRDefault="001543B5" w14:paraId="2564C9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Vyslovuje správně foneticky hlásky, které se nevyskytují v jazyce mateřském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D793B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1EBCC0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školní pomůcky, oblečení, zvířata, rodina</w:t>
            </w:r>
            <w:r w:rsidR="00CB6DC4">
              <w:rPr>
                <w:rFonts w:eastAsia="Times New Roman" w:cs="Calibri"/>
                <w:sz w:val="20"/>
                <w:szCs w:val="20"/>
                <w:lang w:eastAsia="cs-CZ"/>
              </w:rPr>
              <w:t>;</w:t>
            </w:r>
          </w:p>
        </w:tc>
      </w:tr>
    </w:tbl>
    <w:p xmlns:wp14="http://schemas.microsoft.com/office/word/2010/wordml" w:rsidRPr="00B05F19" w:rsidR="001543B5" w:rsidP="001543B5" w:rsidRDefault="001543B5" w14:paraId="140CB74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1AB5277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2B0C3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AC832A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113581D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7C0D796" wp14:textId="77777777">
            <w:pPr>
              <w:spacing w:after="0" w:line="240" w:lineRule="auto"/>
              <w:rPr>
                <w:rFonts w:eastAsia="Times New Roman" w:cs="Calibri"/>
                <w:sz w:val="20"/>
                <w:szCs w:val="20"/>
                <w:lang w:eastAsia="cs-CZ"/>
              </w:rPr>
            </w:pP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58BE5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08DD56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třída, rodina</w:t>
            </w:r>
            <w:r w:rsidR="00CB6DC4">
              <w:rPr>
                <w:rFonts w:eastAsia="Times New Roman" w:cs="Calibri"/>
                <w:sz w:val="20"/>
                <w:szCs w:val="20"/>
                <w:lang w:eastAsia="cs-CZ"/>
              </w:rPr>
              <w:t>;</w:t>
            </w:r>
          </w:p>
        </w:tc>
      </w:tr>
    </w:tbl>
    <w:p xmlns:wp14="http://schemas.microsoft.com/office/word/2010/wordml" w:rsidRPr="00B05F19" w:rsidR="001543B5" w:rsidP="001543B5" w:rsidRDefault="001543B5" w14:paraId="4641465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459870B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8F359A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B464A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2EEDDFE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CFE0B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vyučování žák rozumí jednoduchým pokynům učitele</w:t>
            </w:r>
          </w:p>
          <w:p w:rsidRPr="00B05F19" w:rsidR="001543B5" w:rsidP="00543F5C" w:rsidRDefault="001543B5" w14:paraId="41CD5A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nahrávkám k učebnici</w:t>
            </w:r>
          </w:p>
          <w:p w:rsidRPr="00B05F19" w:rsidR="001543B5" w:rsidP="00543F5C" w:rsidRDefault="001543B5" w14:paraId="08E8ED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otázkám, které se ho týkají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82D6D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4427D05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třída, rodina, hračky;</w:t>
            </w:r>
          </w:p>
        </w:tc>
      </w:tr>
    </w:tbl>
    <w:p xmlns:wp14="http://schemas.microsoft.com/office/word/2010/wordml" w:rsidRPr="00B05F19" w:rsidR="001543B5" w:rsidP="001543B5" w:rsidRDefault="001543B5" w14:paraId="64182CC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1F2BEBA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0B898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DE750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3C244BA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D142F6F" wp14:textId="77777777">
            <w:pPr>
              <w:spacing w:after="0" w:line="240" w:lineRule="auto"/>
              <w:rPr>
                <w:rFonts w:eastAsia="Times New Roman" w:cs="Calibri"/>
                <w:sz w:val="20"/>
                <w:szCs w:val="20"/>
                <w:lang w:eastAsia="cs-CZ"/>
              </w:rPr>
            </w:pP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BB7C5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5A995B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třída, rodina, hračky;</w:t>
            </w:r>
          </w:p>
        </w:tc>
      </w:tr>
    </w:tbl>
    <w:p xmlns:wp14="http://schemas.microsoft.com/office/word/2010/wordml" w:rsidRPr="00B05F19" w:rsidR="001543B5" w:rsidP="001543B5" w:rsidRDefault="001543B5" w14:paraId="0C7E61C8"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2. ročník - dotace: 0 + 2, povinný</w:t>
      </w:r>
    </w:p>
    <w:p xmlns:wp14="http://schemas.microsoft.com/office/word/2010/wordml" w:rsidRPr="00B05F19" w:rsidR="001543B5" w:rsidP="001543B5" w:rsidRDefault="001543B5" w14:paraId="0C9DAB6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5F8B3CB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89C95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F90DA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2EF16E6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5FF8BD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pozdraví dospělého i kamaráda a umí se rozloučit</w:t>
            </w:r>
          </w:p>
          <w:p w:rsidRPr="00B05F19" w:rsidR="001543B5" w:rsidP="00543F5C" w:rsidRDefault="001543B5" w14:paraId="50D81F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Poděkuje</w:t>
            </w:r>
          </w:p>
          <w:p w:rsidRPr="00B05F19" w:rsidR="001543B5" w:rsidP="00543F5C" w:rsidRDefault="001543B5" w14:paraId="6D907D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se někoho zeptat, jak se jmenuje a na podobnou otázku umí odpovědět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7E9FA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13E645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w:t>
            </w:r>
          </w:p>
          <w:p w:rsidRPr="00B05F19" w:rsidR="001543B5" w:rsidP="00543F5C" w:rsidRDefault="001543B5" w14:paraId="4FDB44A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abeceda-hláskování, tělo, rodina, zvířata, domov, pokoj, lidé, jídlo, pití;</w:t>
            </w:r>
          </w:p>
          <w:p w:rsidRPr="00B05F19" w:rsidR="001543B5" w:rsidP="00543F5C" w:rsidRDefault="001543B5" w14:paraId="4DD8E16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Slovní zásoba a tvoření slov: množné číslo podstatných jmen, </w:t>
            </w:r>
          </w:p>
          <w:p w:rsidRPr="00B05F19" w:rsidR="001543B5" w:rsidP="00543F5C" w:rsidRDefault="001543B5" w14:paraId="7C5151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w:t>
            </w:r>
          </w:p>
        </w:tc>
      </w:tr>
    </w:tbl>
    <w:p xmlns:wp14="http://schemas.microsoft.com/office/word/2010/wordml" w:rsidRPr="00B05F19" w:rsidR="001543B5" w:rsidP="001543B5" w:rsidRDefault="001543B5" w14:paraId="0D4B057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125F2CC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47C2E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DE2BF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081CCC2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82C85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jednoduchých textech žák najde známá slova a věty</w:t>
            </w:r>
          </w:p>
          <w:p w:rsidRPr="00B05F19" w:rsidR="001543B5" w:rsidP="00543F5C" w:rsidRDefault="001543B5" w14:paraId="63C8BE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Opíše a přepíše jednotlivá slova, doplňuje slova do vět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DB2E6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2FC2FB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w:t>
            </w:r>
          </w:p>
          <w:p w:rsidRPr="00B05F19" w:rsidR="001543B5" w:rsidP="00543F5C" w:rsidRDefault="001543B5" w14:paraId="7AD2E5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abeceda-hláskování, tělo, rodina, zvířata, domov, pokoj, lidé, jídlo, pití;</w:t>
            </w:r>
          </w:p>
          <w:p w:rsidRPr="00B05F19" w:rsidR="001543B5" w:rsidP="00543F5C" w:rsidRDefault="001543B5" w14:paraId="5BDB15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Slovní zásoba a tvoření slov: množné číslo podstatných jmen, </w:t>
            </w:r>
          </w:p>
          <w:p w:rsidRPr="00B05F19" w:rsidR="001543B5" w:rsidP="00543F5C" w:rsidRDefault="001543B5" w14:paraId="62E9DB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w:t>
            </w:r>
          </w:p>
        </w:tc>
      </w:tr>
    </w:tbl>
    <w:p xmlns:wp14="http://schemas.microsoft.com/office/word/2010/wordml" w:rsidRPr="00B05F19" w:rsidR="001543B5" w:rsidP="001543B5" w:rsidRDefault="001543B5" w14:paraId="22AED42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6CA7C2A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6659C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073FE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0737E5C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DFB65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vyučování žák rozumí jednoduchým pokynům učitele</w:t>
            </w:r>
          </w:p>
          <w:p w:rsidRPr="00B05F19" w:rsidR="001543B5" w:rsidP="00543F5C" w:rsidRDefault="001543B5" w14:paraId="6F56377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nahrávkám k učebnici</w:t>
            </w:r>
          </w:p>
          <w:p w:rsidRPr="00B05F19" w:rsidR="001543B5" w:rsidP="00543F5C" w:rsidRDefault="001543B5" w14:paraId="2D0426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otázkám, které se ho týkají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B1585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5DE4F10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w:t>
            </w:r>
          </w:p>
          <w:p w:rsidRPr="00B05F19" w:rsidR="001543B5" w:rsidP="00543F5C" w:rsidRDefault="001543B5" w14:paraId="239BE4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abeceda-hláskování, tělo, rodina, zvířata, domov, pokoj, lidé, jídlo, pití;</w:t>
            </w:r>
          </w:p>
          <w:p w:rsidRPr="00B05F19" w:rsidR="001543B5" w:rsidP="00543F5C" w:rsidRDefault="001543B5" w14:paraId="7E4AD8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Slovní zásoba a tvoření slov: množné číslo podstatných jmen, </w:t>
            </w:r>
          </w:p>
          <w:p w:rsidRPr="00B05F19" w:rsidR="001543B5" w:rsidP="00543F5C" w:rsidRDefault="001543B5" w14:paraId="5E39DC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w:t>
            </w:r>
          </w:p>
        </w:tc>
      </w:tr>
    </w:tbl>
    <w:p xmlns:wp14="http://schemas.microsoft.com/office/word/2010/wordml" w:rsidRPr="00B05F19" w:rsidR="001543B5" w:rsidP="001543B5" w:rsidRDefault="001543B5" w14:paraId="651CC8D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33BAEBC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0F53B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18B1AF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159D562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782F6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jednoduchých textech žák najde známá slova a věty</w:t>
            </w:r>
          </w:p>
          <w:p w:rsidRPr="00B05F19" w:rsidR="001543B5" w:rsidP="00543F5C" w:rsidRDefault="001543B5" w14:paraId="73D045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Pochopí, o čem je jednoduchý text s obrázky</w:t>
            </w:r>
          </w:p>
          <w:p w:rsidRPr="00B05F19" w:rsidR="001543B5" w:rsidP="00543F5C" w:rsidRDefault="001543B5" w14:paraId="26BC53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pokynům v učebnici</w:t>
            </w:r>
          </w:p>
          <w:p w:rsidRPr="00B05F19" w:rsidR="001543B5" w:rsidP="00543F5C" w:rsidRDefault="001543B5" w14:paraId="3A195A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Vyslovuje správně foneticky hlásky, které nezná z češtiny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2CEA68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479A69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w:t>
            </w:r>
          </w:p>
          <w:p w:rsidRPr="00B05F19" w:rsidR="001543B5" w:rsidP="00543F5C" w:rsidRDefault="001543B5" w14:paraId="38A00F8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abeceda-hláskování, tělo, rodina, zvířata, domov, pokoj, lidé, jídlo, pití;</w:t>
            </w:r>
          </w:p>
          <w:p w:rsidRPr="00B05F19" w:rsidR="001543B5" w:rsidP="00543F5C" w:rsidRDefault="001543B5" w14:paraId="50A3E4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Slovní zásoba a tvoření slov: množné číslo podstatných jmen, </w:t>
            </w:r>
          </w:p>
          <w:p w:rsidRPr="00B05F19" w:rsidR="001543B5" w:rsidP="00543F5C" w:rsidRDefault="001543B5" w14:paraId="372ADF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w:t>
            </w:r>
          </w:p>
        </w:tc>
      </w:tr>
    </w:tbl>
    <w:p xmlns:wp14="http://schemas.microsoft.com/office/word/2010/wordml" w:rsidRPr="00B05F19" w:rsidR="001543B5" w:rsidP="001543B5" w:rsidRDefault="001543B5" w14:paraId="75DE875E"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3. ročník - dotace: 3 + 1, povinný</w:t>
      </w:r>
    </w:p>
    <w:p xmlns:wp14="http://schemas.microsoft.com/office/word/2010/wordml" w:rsidRPr="00B05F19" w:rsidR="001543B5" w:rsidP="001543B5" w:rsidRDefault="001543B5" w14:paraId="5991079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589E7DA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90007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6D285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5E2D546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894E41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pozdraví dospělého i kamaráda v různou denní dobu a umí se rozloučit</w:t>
            </w:r>
          </w:p>
          <w:p w:rsidRPr="00B05F19" w:rsidR="001543B5" w:rsidP="00543F5C" w:rsidRDefault="001543B5" w14:paraId="7BE5467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se zeptá, jak se někomu daří, a na podobné otázky umí odpovídat</w:t>
            </w:r>
          </w:p>
          <w:p w:rsidRPr="00B05F19" w:rsidR="001543B5" w:rsidP="00543F5C" w:rsidRDefault="001543B5" w14:paraId="0DCE1E6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Poděkuje</w:t>
            </w:r>
          </w:p>
          <w:p w:rsidRPr="00B05F19" w:rsidR="001543B5" w:rsidP="00543F5C" w:rsidRDefault="001543B5" w14:paraId="44316E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Představí sebe, členy své rodiny a svého kamaráda</w:t>
            </w:r>
          </w:p>
          <w:p w:rsidRPr="00B05F19" w:rsidR="001543B5" w:rsidP="00543F5C" w:rsidRDefault="001543B5" w14:paraId="58F3FF4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se někoho zeptat, jak se jmenuje a kde bydlí a na podobné otázky umí odpovědět</w:t>
            </w:r>
          </w:p>
          <w:p w:rsidRPr="00B05F19" w:rsidR="001543B5" w:rsidP="00543F5C" w:rsidRDefault="001543B5" w14:paraId="66A9ED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si popovídá o své rodině a o tom, co má</w:t>
            </w:r>
          </w:p>
          <w:p w:rsidRPr="00B05F19" w:rsidR="001543B5" w:rsidP="00543F5C" w:rsidRDefault="001543B5" w14:paraId="1A2FE6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a předvede s kamarádem krátký rozhovor nebo scénku</w:t>
            </w:r>
          </w:p>
          <w:p w:rsidRPr="00B05F19" w:rsidR="001543B5" w:rsidP="00543F5C" w:rsidRDefault="001543B5" w14:paraId="7C89885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několika větami svou třídu</w:t>
            </w:r>
          </w:p>
          <w:p w:rsidRPr="00B05F19" w:rsidR="001543B5" w:rsidP="00543F5C" w:rsidRDefault="001543B5" w14:paraId="42F6D99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svou oblíbenou hračku, zvíře</w:t>
            </w:r>
          </w:p>
          <w:p w:rsidRPr="00B05F19" w:rsidR="001543B5" w:rsidP="00543F5C" w:rsidRDefault="001543B5" w14:paraId="61700D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Vyslovuje správně foneticky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B7A79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0232C7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Popis, pozdrav;</w:t>
            </w:r>
          </w:p>
          <w:p w:rsidRPr="00B05F19" w:rsidR="001543B5" w:rsidP="00543F5C" w:rsidRDefault="001543B5" w14:paraId="6BCE90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abeceda-hláskování, třída, rodina, domov, pokoj, hračky, lidé, domácí zvířata, svátky, tělo;</w:t>
            </w:r>
          </w:p>
          <w:p w:rsidRPr="00B05F19" w:rsidR="001543B5" w:rsidP="00543F5C" w:rsidRDefault="001543B5" w14:paraId="173E60B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užití slovesa být, mít, tvoření množného čísla podstatných jmen,</w:t>
            </w:r>
          </w:p>
          <w:p w:rsidRPr="00B05F19" w:rsidR="001543B5" w:rsidP="00543F5C" w:rsidRDefault="001543B5" w14:paraId="71A135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tvoření množného čísla podstatných jmen, zájmena osobní, přivlastňovací, přídavná jména - protiklady, číslovky</w:t>
            </w:r>
          </w:p>
        </w:tc>
      </w:tr>
    </w:tbl>
    <w:p xmlns:wp14="http://schemas.microsoft.com/office/word/2010/wordml" w:rsidRPr="00B05F19" w:rsidR="001543B5" w:rsidP="001543B5" w:rsidRDefault="001543B5" w14:paraId="3427688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38F9966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C6748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0FD0B1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1428D77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208EA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jednoduchý dopis o sobě s informacemi o jméně, věku a bydlišti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78C7A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0019B5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w:t>
            </w:r>
          </w:p>
          <w:p w:rsidRPr="00B05F19" w:rsidR="001543B5" w:rsidP="00543F5C" w:rsidRDefault="001543B5" w14:paraId="1091FA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abeceda-hláskování, třída, rodina, domov, pokoj, hračky, lidé, domácí zvířata, svátky, tělo;</w:t>
            </w:r>
          </w:p>
          <w:p w:rsidRPr="00B05F19" w:rsidR="001543B5" w:rsidP="00543F5C" w:rsidRDefault="001543B5" w14:paraId="48B2C5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užití slovesa být, mít, tvoření množného čísla podstatných jmen,</w:t>
            </w:r>
          </w:p>
          <w:p w:rsidRPr="00B05F19" w:rsidR="001543B5" w:rsidP="00543F5C" w:rsidRDefault="001543B5" w14:paraId="470D0C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tvoření množného čísla podstatných jmen, zájmena osobní, přivlastňovací, přídavná jména - ....protiklady, číslovky</w:t>
            </w:r>
          </w:p>
        </w:tc>
      </w:tr>
    </w:tbl>
    <w:p xmlns:wp14="http://schemas.microsoft.com/office/word/2010/wordml" w:rsidRPr="00B05F19" w:rsidR="001543B5" w:rsidP="001543B5" w:rsidRDefault="001543B5" w14:paraId="064F9E2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02563CD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2724A48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E17A0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668C0B4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1D2B1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vyučování žák rozumí jednoduchým pokynům učitele</w:t>
            </w:r>
          </w:p>
          <w:p w:rsidRPr="00B05F19" w:rsidR="001543B5" w:rsidP="00543F5C" w:rsidRDefault="001543B5" w14:paraId="71B3D3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nahrávkám k učebnici</w:t>
            </w:r>
          </w:p>
          <w:p w:rsidRPr="00B05F19" w:rsidR="001543B5" w:rsidP="00543F5C" w:rsidRDefault="001543B5" w14:paraId="512B3F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otázkám, které se ho týkají</w:t>
            </w:r>
          </w:p>
          <w:p w:rsidRPr="00B05F19" w:rsidR="001543B5" w:rsidP="00543F5C" w:rsidRDefault="001543B5" w14:paraId="3F077B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když někdo velice jednoduše a pomalu vypráví o sobě a své rodině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A1F34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287B0B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Dopis, pozdrav;</w:t>
            </w:r>
          </w:p>
          <w:p w:rsidRPr="00B05F19" w:rsidR="001543B5" w:rsidP="00543F5C" w:rsidRDefault="001543B5" w14:paraId="649B551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abeceda-hláskování, třída, rodina, domov, pokoj, hračky, lidé, domácí zvířata, svátky, tělo;</w:t>
            </w:r>
          </w:p>
          <w:p w:rsidRPr="00B05F19" w:rsidR="001543B5" w:rsidP="00543F5C" w:rsidRDefault="001543B5" w14:paraId="2C1C6C8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užití slovesa být, mít, tvoření množného čísla podstatných jmen,</w:t>
            </w:r>
          </w:p>
          <w:p w:rsidRPr="00B05F19" w:rsidR="001543B5" w:rsidP="00543F5C" w:rsidRDefault="001543B5" w14:paraId="5B0DDB7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tvoření množného čísla podstatných jmen, zájmena osobní, přivlastňovací, přídavná jména - ....protiklady, číslovky</w:t>
            </w:r>
          </w:p>
        </w:tc>
      </w:tr>
    </w:tbl>
    <w:p xmlns:wp14="http://schemas.microsoft.com/office/word/2010/wordml" w:rsidRPr="00B05F19" w:rsidR="001543B5" w:rsidP="001543B5" w:rsidRDefault="001543B5" w14:paraId="76871CB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652352A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DE5395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8A321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551183A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77D0D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jednoduchých textech žák najde známá slova a věty</w:t>
            </w:r>
          </w:p>
          <w:p w:rsidRPr="00B05F19" w:rsidR="001543B5" w:rsidP="00543F5C" w:rsidRDefault="001543B5" w14:paraId="18544B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Pochopí, o čem je jednoduchý text s obrázky</w:t>
            </w:r>
          </w:p>
          <w:p w:rsidRPr="00B05F19" w:rsidR="001543B5" w:rsidP="00543F5C" w:rsidRDefault="001543B5" w14:paraId="23C8AB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Přečte a porozumí jednoduchým zprávám na pohlednicích</w:t>
            </w:r>
          </w:p>
          <w:p w:rsidRPr="00B05F19" w:rsidR="001543B5" w:rsidP="00543F5C" w:rsidRDefault="001543B5" w14:paraId="54B737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nápisům na plakátech</w:t>
            </w:r>
          </w:p>
          <w:p w:rsidRPr="00B05F19" w:rsidR="001543B5" w:rsidP="00543F5C" w:rsidRDefault="001543B5" w14:paraId="70E7EC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pokynům v učebnici</w:t>
            </w:r>
          </w:p>
          <w:p w:rsidRPr="00B05F19" w:rsidR="001543B5" w:rsidP="00543F5C" w:rsidRDefault="001543B5" w14:paraId="342D2A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Vyslovuje správně foneticky</w:t>
            </w:r>
          </w:p>
          <w:p w:rsidRPr="00B05F19" w:rsidR="001543B5" w:rsidP="00543F5C" w:rsidRDefault="001543B5" w14:paraId="23710F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abecedním slovníkem v učebnici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DE1C2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 se;</w:t>
            </w:r>
          </w:p>
          <w:p w:rsidRPr="00B05F19" w:rsidR="001543B5" w:rsidP="00543F5C" w:rsidRDefault="001543B5" w14:paraId="51A3768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Dopis, pozdrav;</w:t>
            </w:r>
          </w:p>
          <w:p w:rsidRPr="00B05F19" w:rsidR="001543B5" w:rsidP="00543F5C" w:rsidRDefault="001543B5" w14:paraId="2077D19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abeceda-hláskování, třída, rodina, domov, pokoj, hračky, lidé, domácí zvířata, svátky, tělo;</w:t>
            </w:r>
          </w:p>
          <w:p w:rsidRPr="00B05F19" w:rsidR="001543B5" w:rsidP="00543F5C" w:rsidRDefault="001543B5" w14:paraId="1F0D51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užití slovesa být, mít, tvoření množného čísla podstatných jmen,</w:t>
            </w:r>
          </w:p>
          <w:p w:rsidRPr="00B05F19" w:rsidR="001543B5" w:rsidP="00543F5C" w:rsidRDefault="001543B5" w14:paraId="69436D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tvoření množného čísla podstatných jmen, zájmena osobní, přivlastňovací, přídavná jména - ....protiklady, číslovky</w:t>
            </w:r>
          </w:p>
        </w:tc>
      </w:tr>
    </w:tbl>
    <w:p xmlns:wp14="http://schemas.microsoft.com/office/word/2010/wordml" w:rsidRPr="00B05F19" w:rsidR="001543B5" w:rsidP="001543B5" w:rsidRDefault="001543B5" w14:paraId="213A84CC"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3 + 1, povinný</w:t>
      </w:r>
    </w:p>
    <w:p xmlns:wp14="http://schemas.microsoft.com/office/word/2010/wordml" w:rsidRPr="00B05F19" w:rsidR="001543B5" w:rsidP="001543B5" w:rsidRDefault="001543B5" w14:paraId="056129B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687ADC0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4F235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4040A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75D302D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29A32F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jednoduše popíše sebe, svou rodinu, kamarády, i jiné lidi</w:t>
            </w:r>
          </w:p>
          <w:p w:rsidRPr="00B05F19" w:rsidR="001543B5" w:rsidP="00543F5C" w:rsidRDefault="001543B5" w14:paraId="132B85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co má a nemá rád, co se mu líbí a co ne</w:t>
            </w:r>
          </w:p>
          <w:p w:rsidRPr="00B05F19" w:rsidR="001543B5" w:rsidP="00543F5C" w:rsidRDefault="001543B5" w14:paraId="52DFFB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věc, místo, zvíře, které zná</w:t>
            </w:r>
          </w:p>
          <w:p w:rsidRPr="00B05F19" w:rsidR="001543B5" w:rsidP="00543F5C" w:rsidRDefault="001543B5" w14:paraId="375C1E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Diskutuje o tom, co dělá ve škole, ve volném čase</w:t>
            </w:r>
          </w:p>
          <w:p w:rsidRPr="00B05F19" w:rsidR="001543B5" w:rsidP="00543F5C" w:rsidRDefault="001543B5" w14:paraId="024110E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hovořit o tom, co pravidelně dělá – umí popsat svůj školní den a týden</w:t>
            </w:r>
          </w:p>
          <w:p w:rsidRPr="00B05F19" w:rsidR="001543B5" w:rsidP="00543F5C" w:rsidRDefault="001543B5" w14:paraId="176016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Vyslovuje správně foneticky</w:t>
            </w:r>
          </w:p>
          <w:p w:rsidRPr="00B05F19" w:rsidR="001543B5" w:rsidP="00543F5C" w:rsidRDefault="001543B5" w14:paraId="6BA01E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kolik je hodin</w:t>
            </w:r>
          </w:p>
          <w:p w:rsidRPr="00B05F19" w:rsidR="001543B5" w:rsidP="00543F5C" w:rsidRDefault="001543B5" w14:paraId="56AA63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názvy povolání a jejich náplň</w:t>
            </w:r>
          </w:p>
          <w:p w:rsidRPr="00B05F19" w:rsidR="001543B5" w:rsidP="00543F5C" w:rsidRDefault="001543B5" w14:paraId="0269B8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Řekne, co kdo právě dělá</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EC029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 představování se, poděkování;</w:t>
            </w:r>
          </w:p>
          <w:p w:rsidRPr="00B05F19" w:rsidR="001543B5" w:rsidP="00543F5C" w:rsidRDefault="001543B5" w14:paraId="7D89D6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Popis</w:t>
            </w:r>
          </w:p>
          <w:p w:rsidRPr="00B05F19" w:rsidR="001543B5" w:rsidP="00543F5C" w:rsidRDefault="001543B5" w14:paraId="392544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Tradice, zvyky, svátky, volný čas, záliby, škola, školní den a týden, určování času, oblečení, povolání, zvířata, sportování, počasí, jídlo, pití, státy, národnosti;</w:t>
            </w:r>
          </w:p>
          <w:p w:rsidRPr="00B05F19" w:rsidR="001543B5" w:rsidP="00543F5C" w:rsidRDefault="001543B5" w14:paraId="602B6A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číslovky základní, slovesa, předložky: místní, časové</w:t>
            </w:r>
          </w:p>
          <w:p w:rsidRPr="00B05F19" w:rsidR="001543B5" w:rsidP="00543F5C" w:rsidRDefault="001543B5" w14:paraId="6A0668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 tvoření otázky a záporu, pořádek slov ve větě</w:t>
            </w:r>
          </w:p>
        </w:tc>
      </w:tr>
      <w:tr xmlns:wp14="http://schemas.microsoft.com/office/word/2010/wordml" w:rsidRPr="00B05F19" w:rsidR="001543B5" w:rsidTr="00543F5C" w14:paraId="14D2C7A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89CAE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543F5C" w:rsidRDefault="001543B5" w14:paraId="77D0434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543B5" w:rsidP="00543F5C" w:rsidRDefault="001543B5" w14:paraId="13F4078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w:t>
            </w:r>
          </w:p>
          <w:p w:rsidRPr="00B05F19" w:rsidR="001543B5" w:rsidP="00543F5C" w:rsidRDefault="001543B5" w14:paraId="03D473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543B5" w:rsidP="00543F5C" w:rsidRDefault="001543B5" w14:paraId="0BFF9FB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w:t>
            </w:r>
          </w:p>
        </w:tc>
      </w:tr>
    </w:tbl>
    <w:p xmlns:wp14="http://schemas.microsoft.com/office/word/2010/wordml" w:rsidRPr="00B05F19" w:rsidR="001543B5" w:rsidP="001543B5" w:rsidRDefault="001543B5" w14:paraId="5B21FCD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55F2F43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78BBE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3B033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520893C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99C4DB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kamarádovi jednoduchý dopis o sobě, své rodině, škole a zálibách</w:t>
            </w:r>
          </w:p>
          <w:p w:rsidRPr="00B05F19" w:rsidR="001543B5" w:rsidP="00543F5C" w:rsidRDefault="001543B5" w14:paraId="5E0C6B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jednoduše a vlastními slovy, co se děje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93A24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 představování se, poděkování;</w:t>
            </w:r>
          </w:p>
          <w:p w:rsidRPr="00B05F19" w:rsidR="001543B5" w:rsidP="00543F5C" w:rsidRDefault="001543B5" w14:paraId="6F62A8F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Popis, dopis</w:t>
            </w:r>
          </w:p>
          <w:p w:rsidRPr="00B05F19" w:rsidR="001543B5" w:rsidP="00543F5C" w:rsidRDefault="001543B5" w14:paraId="605945B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Tradice, zvyky, svátky, volný čas, záliby, škola, školní den a týden, určování času, oblečení, povolání, zvířata, sportování, počasí, jídlo, pití, státy, národnosti</w:t>
            </w:r>
          </w:p>
          <w:p w:rsidRPr="00B05F19" w:rsidR="001543B5" w:rsidP="00543F5C" w:rsidRDefault="001543B5" w14:paraId="1D4A8D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číslovky základní, slovesa, předložky: místní, časové</w:t>
            </w:r>
          </w:p>
          <w:p w:rsidRPr="00B05F19" w:rsidR="001543B5" w:rsidP="00543F5C" w:rsidRDefault="001543B5" w14:paraId="43D7FD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 tvoření otázky a záporu, pořádek slov ve větě</w:t>
            </w:r>
          </w:p>
        </w:tc>
      </w:tr>
      <w:tr xmlns:wp14="http://schemas.microsoft.com/office/word/2010/wordml" w:rsidRPr="00B05F19" w:rsidR="001543B5" w:rsidTr="00543F5C" w14:paraId="1803F0B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E8CB6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543F5C" w:rsidRDefault="001543B5" w14:paraId="56C313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543B5" w:rsidP="00543F5C" w:rsidRDefault="001543B5" w14:paraId="51A75B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w:t>
            </w:r>
          </w:p>
        </w:tc>
      </w:tr>
    </w:tbl>
    <w:p xmlns:wp14="http://schemas.microsoft.com/office/word/2010/wordml" w:rsidRPr="00B05F19" w:rsidR="001543B5" w:rsidP="001543B5" w:rsidRDefault="001543B5" w14:paraId="5A02966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588BA0C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6ED6B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AE72E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16D5875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4963B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rozumí jednoduchému vyprávění o lidech, jejich rodinách, zálibách</w:t>
            </w:r>
          </w:p>
          <w:p w:rsidRPr="00B05F19" w:rsidR="001543B5" w:rsidP="00543F5C" w:rsidRDefault="001543B5" w14:paraId="758578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jasných, krátkých nahrávkách rozumí důležitým informacím</w:t>
            </w:r>
          </w:p>
          <w:p w:rsidRPr="00B05F19" w:rsidR="001543B5" w:rsidP="00543F5C" w:rsidRDefault="001543B5" w14:paraId="78E637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rozumí, když lidé hovoří pomalu a zřetelně o věcech, které zná a kterým rozumí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25B0A9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 představování se, poděkování;</w:t>
            </w:r>
          </w:p>
          <w:p w:rsidRPr="00B05F19" w:rsidR="001543B5" w:rsidP="00543F5C" w:rsidRDefault="001543B5" w14:paraId="1CAC60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Dopis</w:t>
            </w:r>
          </w:p>
          <w:p w:rsidRPr="00B05F19" w:rsidR="001543B5" w:rsidP="00543F5C" w:rsidRDefault="001543B5" w14:paraId="3FD26F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Tradice, zvyky, svátky, volný čas, záliby, škola, školní den a týden, určování času, oblečení, povolání, zvířata, sportování, počasí, jídlo, pití, státy, národnosti;</w:t>
            </w:r>
          </w:p>
          <w:p w:rsidRPr="00B05F19" w:rsidR="001543B5" w:rsidP="00543F5C" w:rsidRDefault="001543B5" w14:paraId="750003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číslovky základní, slovesa, předložky: místní, časové</w:t>
            </w:r>
          </w:p>
          <w:p w:rsidRPr="00B05F19" w:rsidR="001543B5" w:rsidP="00543F5C" w:rsidRDefault="001543B5" w14:paraId="577514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 tvoření otázky a záporu, pořádek slov ve větě</w:t>
            </w:r>
          </w:p>
        </w:tc>
      </w:tr>
    </w:tbl>
    <w:p xmlns:wp14="http://schemas.microsoft.com/office/word/2010/wordml" w:rsidRPr="00B05F19" w:rsidR="001543B5" w:rsidP="001543B5" w:rsidRDefault="001543B5" w14:paraId="085357D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5682C02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F04CA5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BA70E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38BD19F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17E47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rozumí jednoduchým rozhovorům a příběhům</w:t>
            </w:r>
          </w:p>
          <w:p w:rsidRPr="00B05F19" w:rsidR="001543B5" w:rsidP="00543F5C" w:rsidRDefault="001543B5" w14:paraId="3B89C6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krátkým a jednoduchým dopisům a vzkazům</w:t>
            </w:r>
          </w:p>
          <w:p w:rsidRPr="00B05F19" w:rsidR="001543B5" w:rsidP="00543F5C" w:rsidRDefault="001543B5" w14:paraId="312340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pravidlům a pokynům jednoduché hry</w:t>
            </w:r>
          </w:p>
          <w:p w:rsidRPr="00B05F19" w:rsidR="001543B5" w:rsidP="00543F5C" w:rsidRDefault="001543B5" w14:paraId="6E1702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vyhledat potřebné informace v krátkých textech – např. časopise, plakátu, jídelním lístku</w:t>
            </w:r>
          </w:p>
          <w:p w:rsidRPr="00B05F19" w:rsidR="001543B5" w:rsidP="00543F5C" w:rsidRDefault="001543B5" w14:paraId="06A596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Vyslovuje správně foneticky</w:t>
            </w:r>
          </w:p>
          <w:p w:rsidRPr="00B05F19" w:rsidR="001543B5" w:rsidP="00543F5C" w:rsidRDefault="001543B5" w14:paraId="7DC654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dvojjazyčným slovníkem</w:t>
            </w:r>
          </w:p>
          <w:p w:rsidRPr="00B05F19" w:rsidR="001543B5" w:rsidP="00543F5C" w:rsidRDefault="001543B5" w14:paraId="0EA7896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plynule známý text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EDD78E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 představování se, poděkování;</w:t>
            </w:r>
          </w:p>
          <w:p w:rsidRPr="00B05F19" w:rsidR="001543B5" w:rsidP="00543F5C" w:rsidRDefault="001543B5" w14:paraId="5973B7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Dopis</w:t>
            </w:r>
          </w:p>
          <w:p w:rsidRPr="00B05F19" w:rsidR="001543B5" w:rsidP="00543F5C" w:rsidRDefault="001543B5" w14:paraId="6963606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Tradice, zvyky, svátky, volný čas, záliby, škola, školní den a týden, určování času, oblečení, povolání, zvířata, sportování, počasí, jídlo, pití, státy, národnosti;</w:t>
            </w:r>
          </w:p>
          <w:p w:rsidRPr="00B05F19" w:rsidR="001543B5" w:rsidP="00543F5C" w:rsidRDefault="001543B5" w14:paraId="4272CD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číslovky základní, slovesa, předložky: místní, časové</w:t>
            </w:r>
          </w:p>
          <w:p w:rsidRPr="00B05F19" w:rsidR="001543B5" w:rsidP="00543F5C" w:rsidRDefault="001543B5" w14:paraId="0D395C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 tvoření otázky a záporu, pořádek slov ve větě</w:t>
            </w:r>
          </w:p>
        </w:tc>
      </w:tr>
    </w:tbl>
    <w:p xmlns:wp14="http://schemas.microsoft.com/office/word/2010/wordml" w:rsidRPr="00B05F19" w:rsidR="001543B5" w:rsidP="001543B5" w:rsidRDefault="001543B5" w14:paraId="7BDA231B"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3 + 1, povinný</w:t>
      </w:r>
    </w:p>
    <w:p xmlns:wp14="http://schemas.microsoft.com/office/word/2010/wordml" w:rsidRPr="00B05F19" w:rsidR="001543B5" w:rsidP="001543B5" w:rsidRDefault="001543B5" w14:paraId="446E53A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1646C89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29310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BAF6D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301E8E3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88410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Poradí cizinci, jak se dostane na určité místo</w:t>
            </w:r>
          </w:p>
          <w:p w:rsidRPr="00B05F19" w:rsidR="001543B5" w:rsidP="00543F5C" w:rsidRDefault="001543B5" w14:paraId="2F95CE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Zeptá se na cestu</w:t>
            </w:r>
          </w:p>
          <w:p w:rsidRPr="00B05F19" w:rsidR="001543B5" w:rsidP="00543F5C" w:rsidRDefault="001543B5" w14:paraId="79EB0B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obchodě dovede vyjádřit, co chce a zeptá se, kolik to stojí</w:t>
            </w:r>
          </w:p>
          <w:p w:rsidRPr="00B05F19" w:rsidR="001543B5" w:rsidP="00543F5C" w:rsidRDefault="001543B5" w14:paraId="0B62F0B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jednoduše popíše sebe, svou rodinu, kamarády, i jiné lidi</w:t>
            </w:r>
          </w:p>
          <w:p w:rsidRPr="00B05F19" w:rsidR="001543B5" w:rsidP="00543F5C" w:rsidRDefault="001543B5" w14:paraId="130949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co má a nemá rád, co se mu líbí a co ne</w:t>
            </w:r>
          </w:p>
          <w:p w:rsidRPr="00B05F19" w:rsidR="001543B5" w:rsidP="00543F5C" w:rsidRDefault="001543B5" w14:paraId="3BF1F8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věc, místo, zvíře, které zná</w:t>
            </w:r>
          </w:p>
          <w:p w:rsidRPr="00B05F19" w:rsidR="001543B5" w:rsidP="00543F5C" w:rsidRDefault="001543B5" w14:paraId="3AD3B1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zdvořile osloví lidi</w:t>
            </w:r>
          </w:p>
          <w:p w:rsidRPr="00B05F19" w:rsidR="001543B5" w:rsidP="00543F5C" w:rsidRDefault="001543B5" w14:paraId="5BA762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Omluví se</w:t>
            </w:r>
          </w:p>
          <w:p w:rsidRPr="00B05F19" w:rsidR="001543B5" w:rsidP="00543F5C" w:rsidRDefault="001543B5" w14:paraId="084C3C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požádat o pomoc</w:t>
            </w:r>
          </w:p>
          <w:p w:rsidRPr="00B05F19" w:rsidR="001543B5" w:rsidP="00543F5C" w:rsidRDefault="001543B5" w14:paraId="0FD213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Diskutuje o tom, co dělá ve škole, ve volném čase</w:t>
            </w:r>
          </w:p>
          <w:p w:rsidRPr="00B05F19" w:rsidR="001543B5" w:rsidP="00543F5C" w:rsidRDefault="001543B5" w14:paraId="3A5B47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hovořit o tom, co pravidelně dělá – umí popsat svůj školní den a týden</w:t>
            </w:r>
          </w:p>
          <w:p w:rsidRPr="00B05F19" w:rsidR="001543B5" w:rsidP="00543F5C" w:rsidRDefault="001543B5" w14:paraId="7BCA3C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Vyjadřuje vlastními slovy, co dělal včera, o víkendu, o prázdninách</w:t>
            </w:r>
          </w:p>
          <w:p w:rsidRPr="00B05F19" w:rsidR="001543B5" w:rsidP="00543F5C" w:rsidRDefault="001543B5" w14:paraId="2B596E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Vyjadřuje vlastními slovy, co bude dělat zítra, o víkendu, o prázdninách</w:t>
            </w:r>
          </w:p>
          <w:p w:rsidRPr="00B05F19" w:rsidR="001543B5" w:rsidP="00543F5C" w:rsidRDefault="001543B5" w14:paraId="1351CA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vyslechnutý příběh</w:t>
            </w:r>
          </w:p>
          <w:p w:rsidRPr="00B05F19" w:rsidR="001543B5" w:rsidP="00543F5C" w:rsidRDefault="001543B5" w14:paraId="47521F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Vyslovuje foneticky správně</w:t>
            </w:r>
          </w:p>
          <w:p w:rsidRPr="00B05F19" w:rsidR="001543B5" w:rsidP="00543F5C" w:rsidRDefault="001543B5" w14:paraId="439117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textu potřebnou informaci, zodpoví související otázky</w:t>
            </w:r>
          </w:p>
          <w:p w:rsidRPr="00B05F19" w:rsidR="001543B5" w:rsidP="00543F5C" w:rsidRDefault="001543B5" w14:paraId="1A2762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Obměňuje krátké texty se zachování smyslu textu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503D2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 představování se, poděkování;</w:t>
            </w:r>
          </w:p>
          <w:p w:rsidRPr="00B05F19" w:rsidR="001543B5" w:rsidP="00543F5C" w:rsidRDefault="001543B5" w14:paraId="6C7FB4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blahopřání, omluva;</w:t>
            </w:r>
          </w:p>
          <w:p w:rsidRPr="00B05F19" w:rsidR="001543B5" w:rsidP="00543F5C" w:rsidRDefault="001543B5" w14:paraId="03778E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Tradice, zvyky, svátky, volný čas, zájmová činnost, škola, oblečení, nákupy, zvířata, narozeniny, sportování, zeměpisné údaje, prázdniny;</w:t>
            </w:r>
          </w:p>
          <w:p w:rsidRPr="00B05F19" w:rsidR="001543B5" w:rsidP="00543F5C" w:rsidRDefault="001543B5" w14:paraId="0AB122D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Přídavná jména-synonyma, antonyma, význam slov v kontextu;</w:t>
            </w:r>
          </w:p>
          <w:p w:rsidRPr="00B05F19" w:rsidR="001543B5" w:rsidP="00543F5C" w:rsidRDefault="001543B5" w14:paraId="79EFF74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 tvoření otázky a záporu, pořádek slov ve větě</w:t>
            </w:r>
          </w:p>
        </w:tc>
      </w:tr>
      <w:tr xmlns:wp14="http://schemas.microsoft.com/office/word/2010/wordml" w:rsidRPr="00B05F19" w:rsidR="001543B5" w:rsidTr="00543F5C" w14:paraId="7835ECB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FCB56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543F5C" w:rsidRDefault="001543B5" w14:paraId="526519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543B5" w:rsidP="00543F5C" w:rsidRDefault="001543B5" w14:paraId="14D377B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w:t>
            </w:r>
          </w:p>
          <w:p w:rsidRPr="00B05F19" w:rsidR="001543B5" w:rsidP="00543F5C" w:rsidRDefault="001543B5" w14:paraId="49D713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543B5" w:rsidP="00543F5C" w:rsidRDefault="001543B5" w14:paraId="5B9E9F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w:t>
            </w:r>
          </w:p>
        </w:tc>
      </w:tr>
    </w:tbl>
    <w:p xmlns:wp14="http://schemas.microsoft.com/office/word/2010/wordml" w:rsidRPr="00B05F19" w:rsidR="001543B5" w:rsidP="001543B5" w:rsidRDefault="001543B5" w14:paraId="07846A9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32D094C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554C4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CE27D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6612A0D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A3ECE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kamarádovi jednoduchý dopis o sobě, své rodině, škole a zálibách</w:t>
            </w:r>
          </w:p>
          <w:p w:rsidRPr="00B05F19" w:rsidR="001543B5" w:rsidP="00543F5C" w:rsidRDefault="001543B5" w14:paraId="2628EF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jednoduše a vlastními slovy, co se přihodilo</w:t>
            </w:r>
          </w:p>
          <w:p w:rsidRPr="00B05F19" w:rsidR="001543B5" w:rsidP="00543F5C" w:rsidRDefault="001543B5" w14:paraId="15C96A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jednoduše, co bude dělat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38D1B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 představování se, poděkování;</w:t>
            </w:r>
          </w:p>
          <w:p w:rsidRPr="00B05F19" w:rsidR="001543B5" w:rsidP="00543F5C" w:rsidRDefault="001543B5" w14:paraId="0B6A6B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Dopis, pozdrav, adresa, žádost, blahopřání, omluva;</w:t>
            </w:r>
          </w:p>
          <w:p w:rsidRPr="00B05F19" w:rsidR="001543B5" w:rsidP="00543F5C" w:rsidRDefault="001543B5" w14:paraId="66CA07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Tradice, zvyky, svátky, volný čas, zájmová činnost, škola, oblečení, nákupy, zvířata, narozeniny, sportování, zeměpisné údaje, prázdniny;</w:t>
            </w:r>
          </w:p>
          <w:p w:rsidRPr="00B05F19" w:rsidR="001543B5" w:rsidP="00543F5C" w:rsidRDefault="001543B5" w14:paraId="4859FA5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Přídavná jména-synonyma, antonyma, význam slov v kontextu;</w:t>
            </w:r>
          </w:p>
          <w:p w:rsidRPr="00B05F19" w:rsidR="001543B5" w:rsidP="00543F5C" w:rsidRDefault="001543B5" w14:paraId="3CDA7B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 tvoření otázky a záporu, pořádek slov ve větě</w:t>
            </w:r>
          </w:p>
        </w:tc>
      </w:tr>
      <w:tr xmlns:wp14="http://schemas.microsoft.com/office/word/2010/wordml" w:rsidRPr="00B05F19" w:rsidR="001543B5" w:rsidTr="00543F5C" w14:paraId="08784A0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DD4D6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543F5C" w:rsidRDefault="001543B5" w14:paraId="1D8B18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543B5" w:rsidP="00543F5C" w:rsidRDefault="001543B5" w14:paraId="293E08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w:t>
            </w:r>
          </w:p>
          <w:p w:rsidRPr="00B05F19" w:rsidR="001543B5" w:rsidP="00543F5C" w:rsidRDefault="001543B5" w14:paraId="6E4B49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543B5" w:rsidP="00543F5C" w:rsidRDefault="001543B5" w14:paraId="1DBCD9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w:t>
            </w:r>
          </w:p>
        </w:tc>
      </w:tr>
    </w:tbl>
    <w:p xmlns:wp14="http://schemas.microsoft.com/office/word/2010/wordml" w:rsidRPr="00B05F19" w:rsidR="001543B5" w:rsidP="001543B5" w:rsidRDefault="001543B5" w14:paraId="5EE522A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61FAE7C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D6BF5B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E4710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6BD4144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97F04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rozumí jednoduchému vyprávění o lidech, jejich rodinách, zálibách</w:t>
            </w:r>
          </w:p>
          <w:p w:rsidRPr="00B05F19" w:rsidR="001543B5" w:rsidP="00543F5C" w:rsidRDefault="001543B5" w14:paraId="312AF1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jasných, krátkých nahrávkách rozumí důležitým informacím</w:t>
            </w:r>
          </w:p>
          <w:p w:rsidRPr="00B05F19" w:rsidR="001543B5" w:rsidP="00543F5C" w:rsidRDefault="001543B5" w14:paraId="4D4C60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jednoduchému popisu cesty</w:t>
            </w:r>
          </w:p>
          <w:p w:rsidRPr="00B05F19" w:rsidR="001543B5" w:rsidP="00543F5C" w:rsidRDefault="001543B5" w14:paraId="386475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když lidé hovoří pomalu a zřetelně o věcech, které zná a kterým rozumí</w:t>
            </w:r>
          </w:p>
          <w:p w:rsidRPr="00B05F19" w:rsidR="001543B5" w:rsidP="00543F5C" w:rsidRDefault="001543B5" w14:paraId="1653C4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rozhovorům a příběhům</w:t>
            </w:r>
          </w:p>
          <w:p w:rsidRPr="00B05F19" w:rsidR="001543B5" w:rsidP="00543F5C" w:rsidRDefault="001543B5" w14:paraId="17E1E0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jasných, krátkých nahrávkách rozumí důležitým informacím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21F7F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 představování se, poděkování;</w:t>
            </w:r>
          </w:p>
          <w:p w:rsidRPr="00B05F19" w:rsidR="001543B5" w:rsidP="00543F5C" w:rsidRDefault="001543B5" w14:paraId="3B6D0E6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adresa, žádost, blahopřání, omluva;</w:t>
            </w:r>
          </w:p>
          <w:p w:rsidRPr="00B05F19" w:rsidR="001543B5" w:rsidP="00543F5C" w:rsidRDefault="001543B5" w14:paraId="6DB45D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Tradice, zvyky, svátky, volný čas, zájmová činnost, škola, oblečení, nákupy, zvířata, narozeniny, sportování, zeměpisné údaje, prázdniny;</w:t>
            </w:r>
          </w:p>
          <w:p w:rsidRPr="00B05F19" w:rsidR="001543B5" w:rsidP="00543F5C" w:rsidRDefault="001543B5" w14:paraId="68D30E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Přídavná jména-synonyma, antonyma, význam slov v kontextu;</w:t>
            </w:r>
          </w:p>
          <w:p w:rsidRPr="00B05F19" w:rsidR="001543B5" w:rsidP="00543F5C" w:rsidRDefault="001543B5" w14:paraId="2E6A4D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 tvoření otázky a záporu, pořádek slov ve větě</w:t>
            </w:r>
          </w:p>
        </w:tc>
      </w:tr>
    </w:tbl>
    <w:p xmlns:wp14="http://schemas.microsoft.com/office/word/2010/wordml" w:rsidRPr="00B05F19" w:rsidR="001543B5" w:rsidP="001543B5" w:rsidRDefault="001543B5" w14:paraId="464CC9F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51C19CB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9DC2D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DC4596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0F3B82C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DCCA2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rozhovorům a příběhům</w:t>
            </w:r>
          </w:p>
          <w:p w:rsidRPr="00B05F19" w:rsidR="001543B5" w:rsidP="00543F5C" w:rsidRDefault="001543B5" w14:paraId="5D9D1B5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krátkým a jednoduchým dopisům a vzkazům</w:t>
            </w:r>
          </w:p>
          <w:p w:rsidRPr="00B05F19" w:rsidR="001543B5" w:rsidP="00543F5C" w:rsidRDefault="001543B5" w14:paraId="756E5C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pravidlům a pokynům jednoduché hry</w:t>
            </w:r>
          </w:p>
          <w:p w:rsidRPr="00B05F19" w:rsidR="001543B5" w:rsidP="00543F5C" w:rsidRDefault="001543B5" w14:paraId="4EEBA4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vyhledat potřebné informace v krátkých textech – např. časopise, plakátu, jídelním lístku</w:t>
            </w:r>
          </w:p>
          <w:p w:rsidRPr="00B05F19" w:rsidR="001543B5" w:rsidP="00543F5C" w:rsidRDefault="001543B5" w14:paraId="08F089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jednoduchému návodu s obrázky</w:t>
            </w:r>
          </w:p>
          <w:p w:rsidRPr="00B05F19" w:rsidR="001543B5" w:rsidP="00543F5C" w:rsidRDefault="001543B5" w14:paraId="0B7A94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plynule a foneticky správně známé texty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8389E7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 představování se, poděkování;</w:t>
            </w:r>
          </w:p>
          <w:p w:rsidRPr="00B05F19" w:rsidR="001543B5" w:rsidP="00543F5C" w:rsidRDefault="001543B5" w14:paraId="797708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Dopis, pozdrav, adresa, žádost, blahopřání, omluva;</w:t>
            </w:r>
          </w:p>
          <w:p w:rsidRPr="00B05F19" w:rsidR="001543B5" w:rsidP="00543F5C" w:rsidRDefault="001543B5" w14:paraId="027779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Tradice, zvyky, svátky, volný čas, zájmová činnost, škola, oblečení, nákupy, zvířata, narozeniny, sportování, zeměpisné údaje, prázdniny;</w:t>
            </w:r>
          </w:p>
          <w:p w:rsidRPr="00B05F19" w:rsidR="001543B5" w:rsidP="00543F5C" w:rsidRDefault="001543B5" w14:paraId="4CCDFE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Slovní zásoba: Přídavná jména-synonyma, antonyma, význam slov v kontextu;</w:t>
            </w:r>
          </w:p>
          <w:p w:rsidRPr="00B05F19" w:rsidR="001543B5" w:rsidP="00543F5C" w:rsidRDefault="001543B5" w14:paraId="40CC988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 tvoření otázky a záporu, pořádek slov ve větě</w:t>
            </w:r>
          </w:p>
        </w:tc>
      </w:tr>
    </w:tbl>
    <w:p xmlns:wp14="http://schemas.microsoft.com/office/word/2010/wordml" w:rsidRPr="00B05F19" w:rsidR="001543B5" w:rsidP="001543B5" w:rsidRDefault="001543B5" w14:paraId="492B3702"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3, povinný</w:t>
      </w:r>
    </w:p>
    <w:p xmlns:wp14="http://schemas.microsoft.com/office/word/2010/wordml" w:rsidRPr="00B05F19" w:rsidR="001543B5" w:rsidP="001543B5" w:rsidRDefault="001543B5" w14:paraId="0885950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1806F95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950C8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4A0CE5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6FF33C8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DE8874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Objedná si jídlo a pití</w:t>
            </w:r>
          </w:p>
          <w:p w:rsidRPr="00B05F19" w:rsidR="001543B5" w:rsidP="00543F5C" w:rsidRDefault="001543B5" w14:paraId="58C630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obchodě, na poště, vyjádří, co chce, zeptá se na cenu</w:t>
            </w:r>
          </w:p>
          <w:p w:rsidRPr="00B05F19" w:rsidR="001543B5" w:rsidP="00543F5C" w:rsidRDefault="001543B5" w14:paraId="158AD35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 pomocí plánku se dokáže zeptat na cestu, nebo poradit jinému</w:t>
            </w:r>
          </w:p>
          <w:p w:rsidRPr="00B05F19" w:rsidR="001543B5" w:rsidP="00543F5C" w:rsidRDefault="001543B5" w14:paraId="322262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Poskytne podrobné instrukce</w:t>
            </w:r>
          </w:p>
          <w:p w:rsidRPr="00B05F19" w:rsidR="001543B5" w:rsidP="00543F5C" w:rsidRDefault="001543B5" w14:paraId="5CDD7FA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Dotazuje se - co lidé dělají v práci nebo ve škole a co ve volném čase a umí na takovéto otázky odpovídat</w:t>
            </w:r>
          </w:p>
          <w:p w:rsidRPr="00B05F19" w:rsidR="001543B5" w:rsidP="00543F5C" w:rsidRDefault="001543B5" w14:paraId="1EBAA9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vyjádří, co cítí</w:t>
            </w:r>
          </w:p>
          <w:p w:rsidRPr="00B05F19" w:rsidR="001543B5" w:rsidP="00543F5C" w:rsidRDefault="001543B5" w14:paraId="4FDBD3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Účastní se jednoduché konverzace o tom, co ho zajímá</w:t>
            </w:r>
          </w:p>
          <w:p w:rsidRPr="00B05F19" w:rsidR="001543B5" w:rsidP="00543F5C" w:rsidRDefault="001543B5" w14:paraId="34961DC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souhlas a nesouhlas s jinými lidmi</w:t>
            </w:r>
          </w:p>
          <w:p w:rsidRPr="00B05F19" w:rsidR="001543B5" w:rsidP="00543F5C" w:rsidRDefault="001543B5" w14:paraId="2C6EA8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Dotazuje se na záliby a umí na otázky o zálibách odpovídat</w:t>
            </w:r>
          </w:p>
          <w:p w:rsidRPr="00B05F19" w:rsidR="001543B5" w:rsidP="00543F5C" w:rsidRDefault="001543B5" w14:paraId="3B25DB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Ptá se na to, co lidé dělali a umí na takové otázky odpovídat</w:t>
            </w:r>
          </w:p>
          <w:p w:rsidRPr="00B05F19" w:rsidR="001543B5" w:rsidP="00543F5C" w:rsidRDefault="001543B5" w14:paraId="69E911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Když něčemu nerozumí, dokáže se člověka, se kterým hovoří požádat, aby zopakoval, co řekl</w:t>
            </w:r>
          </w:p>
          <w:p w:rsidRPr="00B05F19" w:rsidR="001543B5" w:rsidP="00543F5C" w:rsidRDefault="001543B5" w14:paraId="321111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popíše místa, předměty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44A4AF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o informaci, společenský program; Základní vztahy: otázky doplňující; Tematické okruhy: Město, volný čas, zájmová činnost, cestování, člověk a společnost, práce, zaměstnání, péče o zdraví, životní prostředí, osobnost člověka, osobní dopis, sociokulturní prostředí různých jazykových oblastí a ČR, stravování, nákupy, sportování, věda a technika, společenská pravidla; Slovní zásoba a tvoření slov: Stupňování přídavných jmen, tvoření příslovcí; Gramatické struktury, typy vět</w:t>
            </w:r>
          </w:p>
        </w:tc>
      </w:tr>
    </w:tbl>
    <w:p xmlns:wp14="http://schemas.microsoft.com/office/word/2010/wordml" w:rsidRPr="00B05F19" w:rsidR="001543B5" w:rsidP="001543B5" w:rsidRDefault="001543B5" w14:paraId="0175B62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7D34ADB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D7291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AD3227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205A44F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5C781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o své rodině, škole, koníčcích</w:t>
            </w:r>
          </w:p>
          <w:p w:rsidRPr="00B05F19" w:rsidR="001543B5" w:rsidP="00543F5C" w:rsidRDefault="001543B5" w14:paraId="1BF9D4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stručný, osobní dopis</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53906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o informaci, společenský program; Základní vztahy: otázky doplňující; Tematické okruhy: Město, volný čas, zájmová činnost, cestování, člověk a společnost, práce, zaměstnání, péče o zdraví, životní prostředí, osobnost člověka, osobní dopis, sociokulturní prostředí různých jazykových oblastí a ČR, stravování, nákupy, sportování, věda a technika, společenská pravidla; Slovní zásoba a tvoření slov: Stupňování přídavných jmen, tvoření příslovcí; Gramatické struktury, typy vět</w:t>
            </w:r>
          </w:p>
        </w:tc>
      </w:tr>
    </w:tbl>
    <w:p xmlns:wp14="http://schemas.microsoft.com/office/word/2010/wordml" w:rsidRPr="00B05F19" w:rsidR="001543B5" w:rsidP="001543B5" w:rsidRDefault="001543B5" w14:paraId="2F30FBE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78BCFE3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57CBAB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55A06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66A35B8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757D84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běžné konverzaci</w:t>
            </w:r>
          </w:p>
          <w:p w:rsidRPr="00B05F19" w:rsidR="001543B5" w:rsidP="00543F5C" w:rsidRDefault="001543B5" w14:paraId="6042AB0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krátkému vyprávění</w:t>
            </w:r>
          </w:p>
          <w:p w:rsidRPr="00B05F19" w:rsidR="001543B5" w:rsidP="00543F5C" w:rsidRDefault="001543B5" w14:paraId="7DABA08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návodům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284A00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o informaci, společenský program; Základní vztahy: otázky doplňující; Tematické okruhy: Město, volný čas, zájmová činnost, cestování, člověk a společnost, práce, zaměstnání, péče o zdraví, životní prostředí, osobnost člověka, osobní dopis, sociokulturní prostředí různých jazykových oblastí a ČR, stravování, nákupy, sportování, věda a technika, společenská pravidla; Slovní zásoba a tvoření slov: Stupňování přídavných jmen, tvoření příslovcí; Gramatické struktury, typy vět</w:t>
            </w:r>
          </w:p>
        </w:tc>
      </w:tr>
    </w:tbl>
    <w:p xmlns:wp14="http://schemas.microsoft.com/office/word/2010/wordml" w:rsidRPr="00B05F19" w:rsidR="001543B5" w:rsidP="001543B5" w:rsidRDefault="001543B5" w14:paraId="16C8A11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11A417B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791C1E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42BF2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78566CE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5E3A8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popisům událostí, pocitů a přání v dopisech kamarádů</w:t>
            </w:r>
          </w:p>
          <w:p w:rsidRPr="00B05F19" w:rsidR="001543B5" w:rsidP="00543F5C" w:rsidRDefault="001543B5" w14:paraId="0EEE99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ději povídky s přehlednou stavbou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2F8C466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o informaci, společenský program; Základní vztahy: otázky doplňující; Tematické okruhy: Město, volný čas, zájmová činnost, cestování, člověk a společnost, práce, zaměstnání, péče o zdraví, životní prostředí, osobnost člověka, osobní dopis, sociokulturní prostředí různých jazykových oblastí a ČR, stravování, nákupy, sportování, věda a technika, společenská pravidla; Slovní zásoba a tvoření slov: Stupňování přídavných jmen, tvoření příslovcí; Gramatické struktury, typy vět;</w:t>
            </w:r>
          </w:p>
        </w:tc>
      </w:tr>
    </w:tbl>
    <w:p xmlns:wp14="http://schemas.microsoft.com/office/word/2010/wordml" w:rsidRPr="00B05F19" w:rsidR="001543B5" w:rsidP="001543B5" w:rsidRDefault="001543B5" w14:paraId="3C02DC9F"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3, povinný</w:t>
      </w:r>
    </w:p>
    <w:p xmlns:wp14="http://schemas.microsoft.com/office/word/2010/wordml" w:rsidRPr="00B05F19" w:rsidR="001543B5" w:rsidP="001543B5" w:rsidRDefault="001543B5" w14:paraId="5E82A58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6D5B781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4067F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438CC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1709A48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9618C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Objedná si jídlo a pití</w:t>
            </w:r>
          </w:p>
          <w:p w:rsidRPr="00B05F19" w:rsidR="001543B5" w:rsidP="00543F5C" w:rsidRDefault="001543B5" w14:paraId="57BE6D7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obchodě, na poště, vyjádří, co chce, zeptá se na cenu</w:t>
            </w:r>
          </w:p>
          <w:p w:rsidRPr="00B05F19" w:rsidR="001543B5" w:rsidP="00543F5C" w:rsidRDefault="001543B5" w14:paraId="14C352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 pomocí plánku se dokáže zeptat na cestu, nebo poradit jinému</w:t>
            </w:r>
          </w:p>
          <w:p w:rsidRPr="00B05F19" w:rsidR="001543B5" w:rsidP="00543F5C" w:rsidRDefault="001543B5" w14:paraId="2C99AEB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Poskytne podrobné instrukce</w:t>
            </w:r>
          </w:p>
          <w:p w:rsidRPr="00B05F19" w:rsidR="001543B5" w:rsidP="00543F5C" w:rsidRDefault="001543B5" w14:paraId="0FF2BAB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Dotazuje se - co lidé dělají v práci nebo ve škole a co ve volném čase a umí na takovéto otázky odpovídat</w:t>
            </w:r>
          </w:p>
          <w:p w:rsidRPr="00B05F19" w:rsidR="001543B5" w:rsidP="00543F5C" w:rsidRDefault="001543B5" w14:paraId="3EE11B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vyjádří, co cítí</w:t>
            </w:r>
          </w:p>
          <w:p w:rsidRPr="00B05F19" w:rsidR="001543B5" w:rsidP="00543F5C" w:rsidRDefault="001543B5" w14:paraId="01DA3E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Účastní se jednoduché konverzace o tom, co ho zajímá</w:t>
            </w:r>
          </w:p>
          <w:p w:rsidRPr="00B05F19" w:rsidR="001543B5" w:rsidP="00543F5C" w:rsidRDefault="001543B5" w14:paraId="7D23CB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souhlas a nesouhlas s jinými lidmi</w:t>
            </w:r>
          </w:p>
          <w:p w:rsidRPr="00B05F19" w:rsidR="001543B5" w:rsidP="00543F5C" w:rsidRDefault="001543B5" w14:paraId="7132B5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Dotazuje se na záliby a umí na otázky o zálibách odpovídat</w:t>
            </w:r>
          </w:p>
          <w:p w:rsidRPr="00B05F19" w:rsidR="001543B5" w:rsidP="00543F5C" w:rsidRDefault="001543B5" w14:paraId="0857C3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Ptá se na to, co lidé dělali a umí na takové otázky odpovídat</w:t>
            </w:r>
          </w:p>
          <w:p w:rsidRPr="00B05F19" w:rsidR="001543B5" w:rsidP="00543F5C" w:rsidRDefault="001543B5" w14:paraId="3A9969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Když něčemu nerozumí, dokáže se člověka, se kterým hovoří požádat, aby zopakoval, co řekl</w:t>
            </w:r>
          </w:p>
          <w:p w:rsidRPr="00B05F19" w:rsidR="001543B5" w:rsidP="00543F5C" w:rsidRDefault="001543B5" w14:paraId="5ECA2B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popíše místa, předměty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A6ADD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o informaci, společenský program; Základní vztahy: otázky doplňující; Tematické okruhy: Město, volný čas, zájmová činnost, cestování, člověk a společnost, práce, zaměstnání, péče o zdraví, životní prostředí, osobnost člověka, osobní dopis, sociokulturní prostředí různých jazykových oblastí a ČR, stravování, nákupy, sportování, věda a technika, společenská pravidla; Slovní zásoba a tvoření slov: Stupňování přídavných jmen, tvoření příslovcí; Gramatické struktury, typy vět</w:t>
            </w:r>
          </w:p>
        </w:tc>
      </w:tr>
    </w:tbl>
    <w:p xmlns:wp14="http://schemas.microsoft.com/office/word/2010/wordml" w:rsidRPr="00B05F19" w:rsidR="001543B5" w:rsidP="001543B5" w:rsidRDefault="001543B5" w14:paraId="3ED9FDA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5E682BE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CDC11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016DE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7446740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2A923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o své rodině, škole, koníčcích</w:t>
            </w:r>
          </w:p>
          <w:p w:rsidRPr="00B05F19" w:rsidR="001543B5" w:rsidP="00543F5C" w:rsidRDefault="001543B5" w14:paraId="0A38B7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stručný, osobní dopis</w:t>
            </w:r>
          </w:p>
          <w:p w:rsidRPr="00B05F19" w:rsidR="001543B5" w:rsidP="00543F5C" w:rsidRDefault="001543B5" w14:paraId="427622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vyprávění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B19A8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o informaci, společenský program; Základní vztahy: otázky doplňující; Tematické okruhy: Město, volný čas, zájmová činnost, cestování, člověk a společnost, práce, zaměstnání, péče o zdraví, životní prostředí, osobnost člověka, osobní dopis, sociokulturní prostředí různých jazykových oblastí a ČR, stravování, nákupy, sportování, věda a technika, společenská pravidla; Slovní zásoba a tvoření slov: Stupňování přídavných jmen, tvoření příslovcí; Gramatické struktury, typy vět</w:t>
            </w:r>
          </w:p>
        </w:tc>
      </w:tr>
    </w:tbl>
    <w:p xmlns:wp14="http://schemas.microsoft.com/office/word/2010/wordml" w:rsidRPr="00B05F19" w:rsidR="001543B5" w:rsidP="001543B5" w:rsidRDefault="001543B5" w14:paraId="15E140D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1CE2345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EACE83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40735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203488C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036898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běžné konverzaci</w:t>
            </w:r>
          </w:p>
          <w:p w:rsidRPr="00B05F19" w:rsidR="001543B5" w:rsidP="00543F5C" w:rsidRDefault="001543B5" w14:paraId="7A5F0E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krátkému vyprávění</w:t>
            </w:r>
          </w:p>
          <w:p w:rsidRPr="00B05F19" w:rsidR="001543B5" w:rsidP="00543F5C" w:rsidRDefault="001543B5" w14:paraId="53A092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návodům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63F741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o informaci, společenský program; Základní vztahy: otázky doplňující; Tematické okruhy: Město, volný čas, zájmová činnost, cestování, člověk a společnost, práce, zaměstnání, péče o zdraví, životní prostředí, osobnost člověka, osobní dopis, sociokulturní prostředí různých jazykových oblastí a ČR, stravování, nákupy, sportování, věda a technika, společenská pravidla; Slovní zásoba a tvoření slov: Stupňování přídavných jmen, tvoření příslovcí; Gramatické struktury, typy vět</w:t>
            </w:r>
          </w:p>
        </w:tc>
      </w:tr>
    </w:tbl>
    <w:p xmlns:wp14="http://schemas.microsoft.com/office/word/2010/wordml" w:rsidRPr="00B05F19" w:rsidR="001543B5" w:rsidP="001543B5" w:rsidRDefault="001543B5" w14:paraId="697864F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1D218CC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23EDE26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B681F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2AD8C84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3E0D5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popisům událostí, pocitů a přání v dopisech kamarádů</w:t>
            </w:r>
          </w:p>
          <w:p w:rsidRPr="00B05F19" w:rsidR="001543B5" w:rsidP="00543F5C" w:rsidRDefault="001543B5" w14:paraId="2299F1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ději povídky s přehlednou stavbou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20BC7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o informaci, společenský program; Základní vztahy: otázky doplňující; Tematické okruhy: Město, volný čas, zájmová činnost, cestování, člověk a společnost, práce, zaměstnání, péče o zdraví, životní prostředí, osobnost člověka, osobní dopis, sociokulturní prostředí různých jazykových oblastí a ČR, stravování, nákupy, sportování, věda a technika, společenská pravidla; Slovní zásoba a tvoření slov: Stupňování přídavných jmen, tvoření příslovcí; Gramatické struktury, typy vět</w:t>
            </w:r>
          </w:p>
        </w:tc>
      </w:tr>
    </w:tbl>
    <w:p xmlns:wp14="http://schemas.microsoft.com/office/word/2010/wordml" w:rsidRPr="00B05F19" w:rsidR="001543B5" w:rsidP="001543B5" w:rsidRDefault="001543B5" w14:paraId="30B16A73"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3, povinný</w:t>
      </w:r>
    </w:p>
    <w:p xmlns:wp14="http://schemas.microsoft.com/office/word/2010/wordml" w:rsidRPr="00B05F19" w:rsidR="001543B5" w:rsidP="001543B5" w:rsidRDefault="001543B5" w14:paraId="69A99BE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5B04E81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3C269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BDE58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5EA1BBA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5768F5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Omluví se a přijme omluvu</w:t>
            </w:r>
          </w:p>
          <w:p w:rsidRPr="00B05F19" w:rsidR="001543B5" w:rsidP="00543F5C" w:rsidRDefault="001543B5" w14:paraId="313A38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Zeptá se na základní informace o veřejné dopravě a koupí si jízdenky</w:t>
            </w:r>
          </w:p>
          <w:p w:rsidRPr="00B05F19" w:rsidR="001543B5" w:rsidP="00543F5C" w:rsidRDefault="001543B5" w14:paraId="35C122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souhlas a nesouhlas s jinými lidmi</w:t>
            </w:r>
          </w:p>
          <w:p w:rsidRPr="00B05F19" w:rsidR="001543B5" w:rsidP="00543F5C" w:rsidRDefault="001543B5" w14:paraId="2CA0A6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Když něčemu nerozumí, dokáže se člověka, se kterým hovoří požádat, aby zopakoval, co řekl</w:t>
            </w:r>
          </w:p>
          <w:p w:rsidRPr="00B05F19" w:rsidR="001543B5" w:rsidP="00543F5C" w:rsidRDefault="001543B5" w14:paraId="1E9218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jaké má plány</w:t>
            </w:r>
          </w:p>
          <w:p w:rsidRPr="00B05F19" w:rsidR="001543B5" w:rsidP="00543F5C" w:rsidRDefault="001543B5" w14:paraId="0BA9B5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příběh, pohádku</w:t>
            </w:r>
          </w:p>
          <w:p w:rsidRPr="00B05F19" w:rsidR="001543B5" w:rsidP="00543F5C" w:rsidRDefault="001543B5" w14:paraId="3BACAE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děj knihy, nebo filmu</w:t>
            </w:r>
          </w:p>
          <w:p w:rsidRPr="00B05F19" w:rsidR="001543B5" w:rsidP="00543F5C" w:rsidRDefault="001543B5" w14:paraId="262DB8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svůj názor</w:t>
            </w:r>
          </w:p>
          <w:p w:rsidRPr="00B05F19" w:rsidR="001543B5" w:rsidP="00543F5C" w:rsidRDefault="001543B5" w14:paraId="580B3F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Když lidé mluví zřetelně o známých věcech a užívají výslovnost, která se učí ve školách, rozumí hlavním myšlenkám konverzace</w:t>
            </w:r>
          </w:p>
          <w:p w:rsidRPr="00B05F19" w:rsidR="001543B5" w:rsidP="00543F5C" w:rsidRDefault="001543B5" w14:paraId="58D63BB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běžné konverzaci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7D589B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Setkání, debata – souhlas, nesouhlas, dotazník, formulář, přání, blahopřání, omluva, reakce na omluvu; Tematické okruhy: Tradice, svátky, tisk, vztahy, rodina, přátelé, globalizace, příroda, svět módy, umění, chování, zvyky, emoce, cestování, média; Slovní zásoba a tvoření slov: Podstatná jména složená, zkratky; Gramatické struktury, typy vět; Lexikální princip pravopisu slov</w:t>
            </w:r>
          </w:p>
        </w:tc>
      </w:tr>
    </w:tbl>
    <w:p xmlns:wp14="http://schemas.microsoft.com/office/word/2010/wordml" w:rsidRPr="00B05F19" w:rsidR="001543B5" w:rsidP="001543B5" w:rsidRDefault="001543B5" w14:paraId="18EDB1A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2EA68FE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79D37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8A994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52F23C0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28E72D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vlastními slovy nějakou událost</w:t>
            </w:r>
          </w:p>
          <w:p w:rsidRPr="00B05F19" w:rsidR="001543B5" w:rsidP="00543F5C" w:rsidRDefault="001543B5" w14:paraId="13F515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děj knihy, filmu</w:t>
            </w:r>
          </w:p>
          <w:p w:rsidRPr="00B05F19" w:rsidR="001543B5" w:rsidP="00543F5C" w:rsidRDefault="001543B5" w14:paraId="06056E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slohovou práci na zajímavé téma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D73E8F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Setkání, debata – souhlas, nesouhlas, dotazník, formulář, přání, blahopřání, omluva, reakce na omluvu; Tematické okruhy: Tradice, svátky, tisk, vztahy, rodina, přátelé, globalizace, příroda, svět módy, umění, chování, zvyky, emoce, cestování, média; Slovní zásoba a tvoření slov: Podstatná jména složená, zkratky; Gramatické struktury, typy vět; Lexikální princip pravopisu slov</w:t>
            </w:r>
          </w:p>
        </w:tc>
      </w:tr>
    </w:tbl>
    <w:p xmlns:wp14="http://schemas.microsoft.com/office/word/2010/wordml" w:rsidRPr="00B05F19" w:rsidR="001543B5" w:rsidP="001543B5" w:rsidRDefault="001543B5" w14:paraId="7E94D93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68AA87A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116A7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C8715D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7155C23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7070E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běžné konverzaci</w:t>
            </w:r>
          </w:p>
          <w:p w:rsidRPr="00B05F19" w:rsidR="001543B5" w:rsidP="00543F5C" w:rsidRDefault="001543B5" w14:paraId="205FDC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krátkému vyprávění</w:t>
            </w:r>
          </w:p>
          <w:p w:rsidRPr="00B05F19" w:rsidR="001543B5" w:rsidP="00543F5C" w:rsidRDefault="001543B5" w14:paraId="1AC6CA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návodům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776153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Setkání, debata – souhlas, nesouhlas, dotazník, formulář, přání, blahopřání, omluva, reakce na omluvu; Tematické okruhy: Tradice, svátky, tisk, vztahy, rodina, přátelé, globalizace, příroda, svět módy, umění, chování, zvyky, emoce, cestování, média; Slovní zásoba a tvoření slov: Podstatná jména složená, zkratky; Gramatické struktury, typy vět; Lexikální princip pravopisu slov</w:t>
            </w:r>
          </w:p>
        </w:tc>
      </w:tr>
    </w:tbl>
    <w:p xmlns:wp14="http://schemas.microsoft.com/office/word/2010/wordml" w:rsidRPr="00B05F19" w:rsidR="001543B5" w:rsidP="001543B5" w:rsidRDefault="001543B5" w14:paraId="08A9464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6C696E8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B02F8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7E065D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40253D8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8DE6B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najít podstatné informace v běžných materiálech, jako jsou brožury, cestovní průvodci, …</w:t>
            </w:r>
          </w:p>
          <w:p w:rsidRPr="00B05F19" w:rsidR="001543B5" w:rsidP="00543F5C" w:rsidRDefault="001543B5" w14:paraId="19D9D25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jednoduchých časopisových článcích pozná důležité myšlenky</w:t>
            </w:r>
          </w:p>
          <w:p w:rsidRPr="00B05F19" w:rsidR="001543B5" w:rsidP="00543F5C" w:rsidRDefault="001543B5" w14:paraId="497496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najít informace v různých částech delšího textu</w:t>
            </w:r>
          </w:p>
          <w:p w:rsidRPr="00B05F19" w:rsidR="001543B5" w:rsidP="00543F5C" w:rsidRDefault="001543B5" w14:paraId="5B7C565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ději povídky s přehlednou stavbou</w:t>
            </w:r>
          </w:p>
          <w:p w:rsidRPr="00B05F19" w:rsidR="001543B5" w:rsidP="00543F5C" w:rsidRDefault="001543B5" w14:paraId="3FB725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známém kontextu dokáže odhadnout význam neznámých slov</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037DD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Setkání, debata – souhlas, nesouhlas, dotazník, formulář, přání, blahopřání, omluva, reakce na omluvu; Tematické okruhy: Tradice, svátky, tisk, vztahy, rodina, přátelé, globalizace, příroda, svět módy, umění, chování, zvyky, emoce, cestování, média; Slovní zásoba a tvoření slov: Podstatná jména složená, zkratky; Gramatické struktury, typy vět; Lexikální princip pravopisu slov</w:t>
            </w:r>
          </w:p>
        </w:tc>
      </w:tr>
    </w:tbl>
    <w:p xmlns:wp14="http://schemas.microsoft.com/office/word/2010/wordml" w:rsidRPr="00B05F19" w:rsidR="001543B5" w:rsidP="001543B5" w:rsidRDefault="001543B5" w14:paraId="132F585A"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3, povinný</w:t>
      </w:r>
    </w:p>
    <w:p xmlns:wp14="http://schemas.microsoft.com/office/word/2010/wordml" w:rsidRPr="00B05F19" w:rsidR="001543B5" w:rsidP="001543B5" w:rsidRDefault="001543B5" w14:paraId="4FDBB02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646A4AD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2F4C864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F03B9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03B6A6E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418D1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Omluví se a přijme omluvu</w:t>
            </w:r>
          </w:p>
          <w:p w:rsidRPr="00B05F19" w:rsidR="001543B5" w:rsidP="00543F5C" w:rsidRDefault="001543B5" w14:paraId="64A43A7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souhlas a nesouhlas s jinými lidmi</w:t>
            </w:r>
          </w:p>
          <w:p w:rsidRPr="00B05F19" w:rsidR="001543B5" w:rsidP="00543F5C" w:rsidRDefault="001543B5" w14:paraId="7AA73C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souhlas a nesouhlas s jinými lidmi</w:t>
            </w:r>
          </w:p>
          <w:p w:rsidRPr="00B05F19" w:rsidR="001543B5" w:rsidP="00543F5C" w:rsidRDefault="001543B5" w14:paraId="77DF254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Když něčemu nerozumí, dokáže se člověka, se kterým hovoří požádat, aby zopakoval, co řekl</w:t>
            </w:r>
          </w:p>
          <w:p w:rsidRPr="00B05F19" w:rsidR="001543B5" w:rsidP="00543F5C" w:rsidRDefault="001543B5" w14:paraId="07B609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jaké má plány</w:t>
            </w:r>
          </w:p>
          <w:p w:rsidRPr="00B05F19" w:rsidR="001543B5" w:rsidP="00543F5C" w:rsidRDefault="001543B5" w14:paraId="2150F3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příběh, pohádku</w:t>
            </w:r>
          </w:p>
          <w:p w:rsidRPr="00B05F19" w:rsidR="001543B5" w:rsidP="00543F5C" w:rsidRDefault="001543B5" w14:paraId="4ED210C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děj knihy, nebo filmu</w:t>
            </w:r>
          </w:p>
          <w:p w:rsidRPr="00B05F19" w:rsidR="001543B5" w:rsidP="00543F5C" w:rsidRDefault="001543B5" w14:paraId="18AF08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svůj názor</w:t>
            </w:r>
          </w:p>
          <w:p w:rsidRPr="00B05F19" w:rsidR="001543B5" w:rsidP="00543F5C" w:rsidRDefault="001543B5" w14:paraId="7E9806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Když lidé mluví zřetelně o známých věcech a užívají výslovnost, která se učí ve školách, rozumí hlavním myšlenkám konverzace</w:t>
            </w:r>
          </w:p>
          <w:p w:rsidRPr="00B05F19" w:rsidR="001543B5" w:rsidP="00543F5C" w:rsidRDefault="001543B5" w14:paraId="587CFE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běžné konverzaci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AA74DA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Setkání, debata – souhlas, nesouhlas, dotazník, formulář, přání, blahopřání, omluva, reakce na omluvu; Tematické okruhy: Tradice, svátky, tisk, vztahy, rodina, přátelé, globalizace, příroda, svět módy, umění, chování, zvyky, emoce, cestování, média; Slovní zásoba a tvoření slov: Podstatná jména složená, zkratky; Gramatické struktury, typy vět; Lexikální princip pravopisu slov</w:t>
            </w:r>
          </w:p>
        </w:tc>
      </w:tr>
    </w:tbl>
    <w:p xmlns:wp14="http://schemas.microsoft.com/office/word/2010/wordml" w:rsidRPr="00B05F19" w:rsidR="001543B5" w:rsidP="001543B5" w:rsidRDefault="001543B5" w14:paraId="4A7341C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34D31D0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6CA200C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68695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649D087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A6CE0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vlastními slovy nějakou událost</w:t>
            </w:r>
          </w:p>
          <w:p w:rsidRPr="00B05F19" w:rsidR="001543B5" w:rsidP="00543F5C" w:rsidRDefault="001543B5" w14:paraId="73B97C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děj knihy, filmu</w:t>
            </w:r>
          </w:p>
          <w:p w:rsidRPr="00B05F19" w:rsidR="001543B5" w:rsidP="00543F5C" w:rsidRDefault="001543B5" w14:paraId="533006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slohovou práci na zajímavé téma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A59F65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Setkání, debata – souhlas, nesouhlas, dotazník, formulář, přání, blahopřání, omluva, reakce na omluvu; Tematické okruhy: Tradice, svátky, tisk, vztahy, rodina, přátelé, globalizace, příroda, svět módy, umění, chování, zvyky, emoce, cestování, média; Slovní zásoba a tvoření slov: Podstatná jména složená, zkratky; Gramatické struktury, typy vět; Lexikální princip pravopisu slov</w:t>
            </w:r>
          </w:p>
        </w:tc>
      </w:tr>
    </w:tbl>
    <w:p xmlns:wp14="http://schemas.microsoft.com/office/word/2010/wordml" w:rsidRPr="00B05F19" w:rsidR="001543B5" w:rsidP="001543B5" w:rsidRDefault="001543B5" w14:paraId="088717F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 s porozumění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3179248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24C13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06FB188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608CEF1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12C386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běžné konverzaci</w:t>
            </w:r>
          </w:p>
          <w:p w:rsidRPr="00B05F19" w:rsidR="001543B5" w:rsidP="00543F5C" w:rsidRDefault="001543B5" w14:paraId="7E4EE61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krátkému vyprávění</w:t>
            </w:r>
          </w:p>
          <w:p w:rsidRPr="00B05F19" w:rsidR="001543B5" w:rsidP="00543F5C" w:rsidRDefault="001543B5" w14:paraId="217A88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návodům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3ED634B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Setkání, debata – souhlas, nesouhlas, dotazník, formulář, přání, blahopřání, omluva, reakce na omluvu; Tematické okruhy: Tradice, svátky, tisk, vztahy, rodina, přátelé, globalizace, příroda, svět módy, umění, chování, zvyky, emoce, cestování, média; Slovní zásoba a tvoření slov: Podstatná jména složená, zkratky; Gramatické struktury, typy vět; Lexikální princip pravopisu slov</w:t>
            </w:r>
          </w:p>
        </w:tc>
      </w:tr>
    </w:tbl>
    <w:p xmlns:wp14="http://schemas.microsoft.com/office/word/2010/wordml" w:rsidRPr="00B05F19" w:rsidR="001543B5" w:rsidP="001543B5" w:rsidRDefault="001543B5" w14:paraId="0E0D030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0543F5C" w14:paraId="68EEE6F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1EE3B8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42A910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0543F5C" w14:paraId="3D7B5AA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7225F98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najít podstatné informace v běžných materiálech, jako jsou brožury, cestovní průvodci, …</w:t>
            </w:r>
          </w:p>
          <w:p w:rsidRPr="00B05F19" w:rsidR="001543B5" w:rsidP="00543F5C" w:rsidRDefault="001543B5" w14:paraId="46F9BD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jednoduchých časopisových článcích pozná důležité myšlenky</w:t>
            </w:r>
          </w:p>
          <w:p w:rsidRPr="00B05F19" w:rsidR="001543B5" w:rsidP="00543F5C" w:rsidRDefault="001543B5" w14:paraId="540132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najít informace v různých částech delšího textu</w:t>
            </w:r>
          </w:p>
          <w:p w:rsidRPr="00B05F19" w:rsidR="001543B5" w:rsidP="00543F5C" w:rsidRDefault="001543B5" w14:paraId="6CB47A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ději povídky s přehlednou stavbou</w:t>
            </w:r>
          </w:p>
          <w:p w:rsidRPr="00B05F19" w:rsidR="001543B5" w:rsidP="00543F5C" w:rsidRDefault="001543B5" w14:paraId="6BE34F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známém kontextu dokáže odhadnout význam neznámých slov</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543F5C" w:rsidRDefault="001543B5" w14:paraId="55410DA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Setkání, debata – souhlas, nesouhlas, dotazník, formulář, přání, blahopřání, omluva, reakce na omluvu; Tematické okruhy: Tradice, svátky, tisk, vztahy, rodina, přátelé, globalizace, příroda, svět módy, umění, chování, zvyky, emoce, cestování, média; Slovní zásoba a tvoření slov: Podstatná jména složená, zkratky; Gramatické struktury, typy vět; Lexikální princip pravopisu slov</w:t>
            </w:r>
          </w:p>
        </w:tc>
      </w:tr>
    </w:tbl>
    <w:p xmlns:wp14="http://schemas.microsoft.com/office/word/2010/wordml" w:rsidRPr="00B05F19" w:rsidR="001543B5" w:rsidP="001449C4" w:rsidRDefault="001543B5" w14:paraId="4475AD14" wp14:textId="77777777">
      <w:pPr>
        <w:spacing w:before="100" w:beforeAutospacing="1" w:after="100" w:afterAutospacing="1" w:line="240" w:lineRule="auto"/>
        <w:outlineLvl w:val="2"/>
        <w:rPr>
          <w:rFonts w:eastAsia="Times New Roman" w:cs="Calibri"/>
          <w:b/>
          <w:bCs/>
          <w:color w:val="000000"/>
          <w:sz w:val="20"/>
          <w:szCs w:val="20"/>
          <w:lang w:eastAsia="cs-CZ"/>
        </w:rPr>
      </w:pPr>
    </w:p>
    <w:p xmlns:wp14="http://schemas.microsoft.com/office/word/2010/wordml" w:rsidRPr="00B05F19" w:rsidR="001449C4" w:rsidP="001038B7" w:rsidRDefault="001449C4" w14:paraId="649F2D0D" wp14:textId="77777777">
      <w:pPr>
        <w:pStyle w:val="Nadpis2"/>
      </w:pPr>
      <w:bookmarkStart w:name="_Toc44474593" w:id="12"/>
      <w:r w:rsidRPr="00B05F19">
        <w:t>4.2. Matematika a její aplikace</w:t>
      </w:r>
      <w:bookmarkEnd w:id="12"/>
    </w:p>
    <w:p xmlns:wp14="http://schemas.microsoft.com/office/word/2010/wordml" w:rsidRPr="00B05F19" w:rsidR="001449C4" w:rsidP="001449C4" w:rsidRDefault="001449C4" w14:paraId="4019796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Matematika a její aplikace v základním vzdělávání je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od 1. do 9. očníku a vytváří předpoklady pro další úspěšné studium.</w:t>
      </w:r>
    </w:p>
    <w:p xmlns:wp14="http://schemas.microsoft.com/office/word/2010/wordml" w:rsidRPr="00B05F19" w:rsidR="001449C4" w:rsidP="001449C4" w:rsidRDefault="001449C4" w14:paraId="1DB3780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Vzdělávání klade důraz na důkladné porozumění základním myšlenkovým postupům a pojmům matematiky a jejich vzájemným vztahům. Žáci si postupně osvojují některé pojmy, algoritmy, terminologii, symboliku a způsoby jejich užití.</w:t>
      </w:r>
    </w:p>
    <w:p xmlns:wp14="http://schemas.microsoft.com/office/word/2010/wordml" w:rsidRPr="00B05F19" w:rsidR="001449C4" w:rsidP="001449C4" w:rsidRDefault="001449C4" w14:paraId="0EF818E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obsah oboru Matematika a její aplikace je rozdělen na čtyři tematické okruhy. V tematickém okruhu Čísla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na reálné situace). Učí se získávat číselné údaje měřením, odhadováním, výpočtem a zaokrouhlováním. Seznamují se s pojmem proměnná a s její rolí při matematizaci reálných situací.</w:t>
      </w:r>
    </w:p>
    <w:p xmlns:wp14="http://schemas.microsoft.com/office/word/2010/wordml" w:rsidRPr="00B05F19" w:rsidR="001449C4" w:rsidP="001449C4" w:rsidRDefault="001449C4" w14:paraId="66F0BF9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dalším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xmlns:wp14="http://schemas.microsoft.com/office/word/2010/wordml" w:rsidRPr="00B05F19" w:rsidR="001449C4" w:rsidP="001449C4" w:rsidRDefault="001449C4" w14:paraId="2388825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xmlns:wp14="http://schemas.microsoft.com/office/word/2010/wordml" w:rsidRPr="00B05F19" w:rsidR="001449C4" w:rsidP="001449C4" w:rsidRDefault="001449C4" w14:paraId="6A0BBD7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Důležitou součástí matematického vzdělávání jsou Nestandardní aplikační úlohy a problémy, jejichž řešení může být do značné míry nezávislé na znalostech a dovednostech školské matematiky, ale při němž je nutné uplatnit logické myšlení. Žáci se učí řešit problémové situace a úlohy z běžného života, pochopit a analyzovat problém, utřídit údaje a podmínky, provádět situační náčrty, řešit optimalizační úlohy. Řešení logických úloh posiluje vědomí žáka ve vlastní schopnosti logického uvažování a může podchytit i ty žáky, kteří jsou v matematice méně úspěšní.</w:t>
      </w:r>
    </w:p>
    <w:p xmlns:wp14="http://schemas.microsoft.com/office/word/2010/wordml" w:rsidRPr="00B05F19" w:rsidR="001449C4" w:rsidP="001449C4" w:rsidRDefault="001449C4" w14:paraId="075DBDB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xmlns:wp14="http://schemas.microsoft.com/office/word/2010/wordml" w:rsidRPr="00B05F19" w:rsidR="001449C4" w:rsidP="008C11EC" w:rsidRDefault="001449C4" w14:paraId="21A4A930" wp14:textId="77777777">
      <w:pPr>
        <w:pStyle w:val="Nadpis3"/>
      </w:pPr>
      <w:bookmarkStart w:name="_Toc44474594" w:id="13"/>
      <w:r w:rsidRPr="00B05F19">
        <w:t>4.2.1. Matematika</w:t>
      </w:r>
      <w:bookmarkEnd w:id="13"/>
    </w:p>
    <w:p xmlns:wp14="http://schemas.microsoft.com/office/word/2010/wordml" w:rsidRPr="00B05F19" w:rsidR="001449C4" w:rsidP="001449C4" w:rsidRDefault="001449C4" w14:paraId="1FBA909B"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Matematika</w:t>
      </w:r>
    </w:p>
    <w:p xmlns:wp14="http://schemas.microsoft.com/office/word/2010/wordml" w:rsidRPr="00B05F19" w:rsidR="001449C4" w:rsidP="001449C4" w:rsidRDefault="001449C4" w14:paraId="398CFD6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w:t>
      </w:r>
    </w:p>
    <w:p xmlns:wp14="http://schemas.microsoft.com/office/word/2010/wordml" w:rsidRPr="00B05F19" w:rsidR="001449C4" w:rsidP="001449C4" w:rsidRDefault="001449C4" w14:paraId="6019D0C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1. stupni se matematika vyučuje 4 hodiny týdně v 1., 4. a 5. ročníku, 5 hodin týdně v 2. a ve 3. ročníku. Ve 3., 4. a v 5. ročníku jsou některé hodiny v předmětu INFORMATIKA věnovány procvičování matematiky pomocí výukových programů. Vyučovací předmět matematika na 2. stupni navazuje svým vzdělávacím obsahem na předmět matematika na 1. stupni. Na 2.stupni se matematika vyučuje 4 hodiny týdně v každém ročníku. Výuka je realizována</w:t>
      </w:r>
      <w:r w:rsidRPr="00B05F19" w:rsidR="009C3F20">
        <w:rPr>
          <w:rFonts w:eastAsia="Times New Roman" w:cs="Calibri"/>
          <w:color w:val="000000"/>
          <w:sz w:val="20"/>
          <w:szCs w:val="20"/>
          <w:lang w:eastAsia="cs-CZ"/>
        </w:rPr>
        <w:t xml:space="preserve"> převážně v </w:t>
      </w:r>
      <w:r w:rsidRPr="00B05F19">
        <w:rPr>
          <w:rFonts w:eastAsia="Times New Roman" w:cs="Calibri"/>
          <w:color w:val="000000"/>
          <w:sz w:val="20"/>
          <w:szCs w:val="20"/>
          <w:lang w:eastAsia="cs-CZ"/>
        </w:rPr>
        <w:t xml:space="preserve">celých třídách, </w:t>
      </w:r>
      <w:r w:rsidRPr="00B05F19" w:rsidR="009C3F20">
        <w:rPr>
          <w:rFonts w:eastAsia="Times New Roman" w:cs="Calibri"/>
          <w:color w:val="000000"/>
          <w:sz w:val="20"/>
          <w:szCs w:val="20"/>
          <w:lang w:eastAsia="cs-CZ"/>
        </w:rPr>
        <w:t xml:space="preserve">v případě potřeby jsou početnější třídy na část hodin půleny. Výuka </w:t>
      </w:r>
      <w:r w:rsidRPr="00B05F19">
        <w:rPr>
          <w:rFonts w:eastAsia="Times New Roman" w:cs="Calibri"/>
          <w:color w:val="000000"/>
          <w:sz w:val="20"/>
          <w:szCs w:val="20"/>
          <w:lang w:eastAsia="cs-CZ"/>
        </w:rPr>
        <w:t>je vedena převážně frontální metodou. Také na 2. stupni jsou některé hodiny v předmětu INFORMATIKA věnovány procvičování matematiky pomocí výukových programů. Předmět je již svou podstatou zaměřen na rozvoj dovedností žáků, nikoliv znalostí a vědomostí. Tím jsou dány i metody práce zaměřené především na samostatnou práci žáků, na řešení problémů, na práci ve skupinách, sebekontrolu, na 1. stupni na počtářské soutěže a didaktické hry, s důrazem na činnostní charakter učení. Důraz je kladen na to, aby žáci porozuměli základním myšlenkovým postupům a pojmům matematiky, jejich vzájemným vztahům. Žáci si postupně osvojují některé pojmy, algoritmy, terminologii, symboliku a způsoby jejich užití. V předmětu matematika žáci získávají vědomosti a dovednosti potřebné v praktickém životě, získávají matematickou gramotnost.</w:t>
      </w:r>
    </w:p>
    <w:p xmlns:wp14="http://schemas.microsoft.com/office/word/2010/wordml" w:rsidRPr="00B05F19" w:rsidR="001449C4" w:rsidP="001449C4" w:rsidRDefault="001449C4" w14:paraId="1C9C232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učíme využívat prostředky výpočetní techniky, kalkulátory, což umožní přístup k matematice i žákům, kteří mají nedostatky v numeric</w:t>
      </w:r>
      <w:r w:rsidRPr="00B05F19" w:rsidR="009811E4">
        <w:rPr>
          <w:rFonts w:eastAsia="Times New Roman" w:cs="Calibri"/>
          <w:color w:val="000000"/>
          <w:sz w:val="20"/>
          <w:szCs w:val="20"/>
          <w:lang w:eastAsia="cs-CZ"/>
        </w:rPr>
        <w:t>kém počítání. Cílem předmětu je</w:t>
      </w:r>
      <w:r w:rsidRPr="00B05F19">
        <w:rPr>
          <w:rFonts w:eastAsia="Times New Roman" w:cs="Calibri"/>
          <w:color w:val="000000"/>
          <w:sz w:val="20"/>
          <w:szCs w:val="20"/>
          <w:lang w:eastAsia="cs-CZ"/>
        </w:rPr>
        <w:t>, aby žáci řešili reálné situace v oboru celých a racionálních čísel, řešili reálné situace s využitím dělitelnosti v oboru přirozených čísel, uměli vyjádřit racionální číslo více způsoby a vzájemně je převádět, zaokrouhlovali a prováděli odhady, řešili úlohy na procenta, charakterizovali a určovali základní rovinné a prostorové útvary, vypočítali obvod, obsah, povrch a objem, prováděli jednoduché konstrukční úlohy s náčrtem a rozborem, analyzovali a vytvářeli jednoduché tabulky, diagramy a přehledy, při výpočtech uměli využívat kalkulátor, pracovali s plánem a mapou, určili hodnotu výrazu, upravovali a zjednodušovali výrazy, matematizovali jednoduché reálné situace s využitím proměnné a funkčních vztahů, pomocí lineárních rovnic a soustav dvou lineárních rovnic o dvou neznámých řešili slovní úlohy z praxe.</w:t>
      </w:r>
    </w:p>
    <w:p xmlns:wp14="http://schemas.microsoft.com/office/word/2010/wordml" w:rsidRPr="00B05F19" w:rsidR="001449C4" w:rsidP="001449C4" w:rsidRDefault="001449C4" w14:paraId="02D70CA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Těmto cílům odpovídají formy práce, vyučovací metody a pracovní postupy. K nejefektivnějším patří práce s učebnicí, sbírkami příkladů, řešení přiměřených úkolů s využíváním poznatků, které žáci získali v jiných učebních předmětech. Věnujeme pozornost tomu, aby se žáci naučili číst v grafech a tabulkách, aby je uměli vytvářet, zde využíváme výpočetní techniky jako prostředku pro hromadné zpracování dat. Žáci využívají prostředky výpočetní techniky i na procvičování příkladů pomocí výukových programů jako zdroj příkladů v elektronické, snadno dostupné podobě.</w:t>
      </w:r>
    </w:p>
    <w:p xmlns:wp14="http://schemas.microsoft.com/office/word/2010/wordml" w:rsidRPr="00B05F19" w:rsidR="001449C4" w:rsidP="001449C4" w:rsidRDefault="001449C4" w14:paraId="2140D8D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Matematika má úzkou vazbu s předměty fyzika, chemie, zeměpis, přírodopis, informatika.</w:t>
      </w:r>
      <w:r w:rsidRPr="00B05F19" w:rsidR="00215073">
        <w:rPr>
          <w:rFonts w:eastAsia="Times New Roman" w:cs="Calibri"/>
          <w:color w:val="000000"/>
          <w:sz w:val="20"/>
          <w:szCs w:val="20"/>
          <w:lang w:eastAsia="cs-CZ"/>
        </w:rPr>
        <w:t xml:space="preserve"> </w:t>
      </w:r>
    </w:p>
    <w:p xmlns:wp14="http://schemas.microsoft.com/office/word/2010/wordml" w:rsidRPr="00B05F19" w:rsidR="001449C4" w:rsidP="001449C4" w:rsidRDefault="001449C4" w14:paraId="6F64C0E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Průřezová témata, která jsou naplňována prostřednictvím předmětu Matematika</w:t>
      </w:r>
    </w:p>
    <w:p xmlns:wp14="http://schemas.microsoft.com/office/word/2010/wordml" w:rsidRPr="00B05F19" w:rsidR="001449C4" w:rsidP="001449C4" w:rsidRDefault="001449C4" w14:paraId="342B727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3D99EF0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rozvíjení pozornosti, soustředění, tvořivosti, cvičení paměti, sebekontroly, sebeovládání, řešení praktických problémů, posilování mezilidských vztahů, zlepšení komunikace, pěstování odpovědnosti, spolehlivosti, vzájemné respektování a vedení žáků k sebehodnocení.</w:t>
      </w:r>
    </w:p>
    <w:p xmlns:wp14="http://schemas.microsoft.com/office/word/2010/wordml" w:rsidRPr="00B05F19" w:rsidR="000B732D" w:rsidP="001449C4" w:rsidRDefault="000B732D" w14:paraId="120C4E94"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C3ECAD7"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MATEMATIKA</w:t>
      </w:r>
    </w:p>
    <w:p xmlns:wp14="http://schemas.microsoft.com/office/word/2010/wordml" w:rsidRPr="00B05F19" w:rsidR="000B732D" w:rsidP="001449C4" w:rsidRDefault="000B732D" w14:paraId="42AFC42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66D4DC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matematice tyto vzdělávací a výchovné postupy:</w:t>
      </w:r>
    </w:p>
    <w:p xmlns:wp14="http://schemas.microsoft.com/office/word/2010/wordml" w:rsidRPr="00B05F19" w:rsidR="001449C4" w:rsidP="001449C4" w:rsidRDefault="001449C4" w14:paraId="2AA7BAA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6E311788" wp14:textId="77777777">
      <w:pPr>
        <w:numPr>
          <w:ilvl w:val="0"/>
          <w:numId w:val="10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úrovni předmětu Matematika pro utváření a rozvíjení této klíčové kompetence využíváme strategie, které mají žákům umožnit vybírat vhodné termíny znaky symboly k analýze úlohy, samostatně počítat a výsledky ověřovat, prožívat dobrý pocit ze správného řešení příkladu, zjednodušovat rozumové poznávání přírodních zákonitostí pomocí matematických symbolů, rozvíjet systematičnost, vytrvalost, přesnost.</w:t>
      </w:r>
    </w:p>
    <w:p xmlns:wp14="http://schemas.microsoft.com/office/word/2010/wordml" w:rsidRPr="00B05F19" w:rsidR="001449C4" w:rsidP="003A033C" w:rsidRDefault="001449C4" w14:paraId="6A96CB54" wp14:textId="77777777">
      <w:pPr>
        <w:numPr>
          <w:ilvl w:val="0"/>
          <w:numId w:val="10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obecné zákony k</w:t>
      </w:r>
      <w:r w:rsidRPr="00B05F19" w:rsidR="000B732D">
        <w:rPr>
          <w:rFonts w:eastAsia="Times New Roman" w:cs="Calibri"/>
          <w:color w:val="000000"/>
          <w:sz w:val="20"/>
          <w:szCs w:val="20"/>
          <w:lang w:eastAsia="cs-CZ"/>
        </w:rPr>
        <w:t> </w:t>
      </w:r>
      <w:r w:rsidRPr="00B05F19">
        <w:rPr>
          <w:rFonts w:eastAsia="Times New Roman" w:cs="Calibri"/>
          <w:color w:val="000000"/>
          <w:sz w:val="20"/>
          <w:szCs w:val="20"/>
          <w:lang w:eastAsia="cs-CZ"/>
        </w:rPr>
        <w:t>učení</w:t>
      </w:r>
      <w:r w:rsidRPr="00B05F19" w:rsidR="000B732D">
        <w:rPr>
          <w:rFonts w:eastAsia="Times New Roman" w:cs="Calibri"/>
          <w:color w:val="000000"/>
          <w:sz w:val="20"/>
          <w:szCs w:val="20"/>
          <w:lang w:eastAsia="cs-CZ"/>
        </w:rPr>
        <w:t>:</w:t>
      </w:r>
    </w:p>
    <w:p xmlns:wp14="http://schemas.microsoft.com/office/word/2010/wordml" w:rsidRPr="00B05F19" w:rsidR="001449C4" w:rsidP="001449C4" w:rsidRDefault="00A73C0C" w14:paraId="31F94B6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zákon vnější a vnitřní motivace</w:t>
      </w:r>
    </w:p>
    <w:p xmlns:wp14="http://schemas.microsoft.com/office/word/2010/wordml" w:rsidRPr="00B05F19" w:rsidR="001449C4" w:rsidP="001449C4" w:rsidRDefault="00A73C0C" w14:paraId="020EFC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zákon zpětné informace</w:t>
      </w:r>
    </w:p>
    <w:p xmlns:wp14="http://schemas.microsoft.com/office/word/2010/wordml" w:rsidRPr="00B05F19" w:rsidR="001449C4" w:rsidP="001449C4" w:rsidRDefault="00A73C0C" w14:paraId="3DDFD2C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zákon transferu</w:t>
      </w:r>
    </w:p>
    <w:p xmlns:wp14="http://schemas.microsoft.com/office/word/2010/wordml" w:rsidRPr="00B05F19" w:rsidR="001449C4" w:rsidP="001449C4" w:rsidRDefault="00A73C0C" w14:paraId="5377F8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zákon opakování</w:t>
      </w:r>
    </w:p>
    <w:p xmlns:wp14="http://schemas.microsoft.com/office/word/2010/wordml" w:rsidRPr="00B05F19" w:rsidR="001449C4" w:rsidP="003A033C" w:rsidRDefault="001449C4" w14:paraId="6DA445BF" wp14:textId="77777777">
      <w:pPr>
        <w:numPr>
          <w:ilvl w:val="0"/>
          <w:numId w:val="10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vybízíme k přesným zápisům v desítkové soustavě,</w:t>
      </w:r>
      <w:r w:rsidRPr="00B05F19" w:rsidR="000B732D">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vyžadujeme orientaci na číselné ose v daném oboru přirozených čísel,</w:t>
      </w:r>
      <w:r w:rsidRPr="00B05F19" w:rsidR="000B732D">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zadáváme úkoly, které rozvíjí a posilují paměť žáků prostřednictvím numerických výpočtů – aritmetických operací v daném oboru, nezbytných m</w:t>
      </w:r>
      <w:r w:rsidRPr="00B05F19" w:rsidR="000B732D">
        <w:rPr>
          <w:rFonts w:eastAsia="Times New Roman" w:cs="Calibri"/>
          <w:color w:val="000000"/>
          <w:sz w:val="20"/>
          <w:szCs w:val="20"/>
          <w:lang w:eastAsia="cs-CZ"/>
        </w:rPr>
        <w:t>atematických vzorců a algoritmů</w:t>
      </w:r>
    </w:p>
    <w:p xmlns:wp14="http://schemas.microsoft.com/office/word/2010/wordml" w:rsidRPr="00B05F19" w:rsidR="001449C4" w:rsidP="003A033C" w:rsidRDefault="001449C4" w14:paraId="41C9AEDD" wp14:textId="77777777">
      <w:pPr>
        <w:numPr>
          <w:ilvl w:val="0"/>
          <w:numId w:val="10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užívání matematického jazyka a matematické symboliky,</w:t>
      </w:r>
      <w:r w:rsidRPr="00B05F19" w:rsidR="009811E4">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průběžně vedeme žáky k řešení úloh rozvíjejících abstraktní myšlení a schopnosti logi</w:t>
      </w:r>
      <w:r w:rsidRPr="00B05F19" w:rsidR="000B732D">
        <w:rPr>
          <w:rFonts w:eastAsia="Times New Roman" w:cs="Calibri"/>
          <w:color w:val="000000"/>
          <w:sz w:val="20"/>
          <w:szCs w:val="20"/>
          <w:lang w:eastAsia="cs-CZ"/>
        </w:rPr>
        <w:t>ckého úsudku</w:t>
      </w:r>
    </w:p>
    <w:p xmlns:wp14="http://schemas.microsoft.com/office/word/2010/wordml" w:rsidRPr="00B05F19" w:rsidR="001449C4" w:rsidP="003A033C" w:rsidRDefault="001449C4" w14:paraId="40F55E6E" wp14:textId="77777777">
      <w:pPr>
        <w:numPr>
          <w:ilvl w:val="0"/>
          <w:numId w:val="10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vyučovací metody, při kterých žáci pochopí vzájemné vztahy mezi aritmetickými operacemi,</w:t>
      </w:r>
    </w:p>
    <w:p xmlns:wp14="http://schemas.microsoft.com/office/word/2010/wordml" w:rsidRPr="00B05F19" w:rsidR="001449C4" w:rsidP="003A033C" w:rsidRDefault="001449C4" w14:paraId="540980B3" wp14:textId="77777777">
      <w:pPr>
        <w:numPr>
          <w:ilvl w:val="0"/>
          <w:numId w:val="10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názorně ukazujeme, jak se orientovat v diagramech, grafech a tabulkách,</w:t>
      </w:r>
      <w:r w:rsidRPr="00B05F19" w:rsidR="000B732D">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názorně předvádíme, jak pra</w:t>
      </w:r>
      <w:r w:rsidRPr="00B05F19" w:rsidR="000B732D">
        <w:rPr>
          <w:rFonts w:eastAsia="Times New Roman" w:cs="Calibri"/>
          <w:color w:val="000000"/>
          <w:sz w:val="20"/>
          <w:szCs w:val="20"/>
          <w:lang w:eastAsia="cs-CZ"/>
        </w:rPr>
        <w:t xml:space="preserve">covat s matematickými pomůckami </w:t>
      </w:r>
    </w:p>
    <w:p xmlns:wp14="http://schemas.microsoft.com/office/word/2010/wordml" w:rsidRPr="00B05F19" w:rsidR="001449C4" w:rsidP="003A033C" w:rsidRDefault="001449C4" w14:paraId="45820BDB" wp14:textId="77777777">
      <w:pPr>
        <w:numPr>
          <w:ilvl w:val="0"/>
          <w:numId w:val="10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tak, aby si žák vytvořil pevný systém v procesu učení a dosahoval v matematice výsledků pomocí postupných kroků,</w:t>
      </w:r>
    </w:p>
    <w:p xmlns:wp14="http://schemas.microsoft.com/office/word/2010/wordml" w:rsidRPr="00B05F19" w:rsidR="001449C4" w:rsidP="003A033C" w:rsidRDefault="001449C4" w14:paraId="3FBAA303" wp14:textId="77777777">
      <w:pPr>
        <w:numPr>
          <w:ilvl w:val="0"/>
          <w:numId w:val="10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takové otázky, které zaručují jasnost eleme</w:t>
      </w:r>
      <w:r w:rsidRPr="00B05F19" w:rsidR="000B732D">
        <w:rPr>
          <w:rFonts w:eastAsia="Times New Roman" w:cs="Calibri"/>
          <w:color w:val="000000"/>
          <w:sz w:val="20"/>
          <w:szCs w:val="20"/>
          <w:lang w:eastAsia="cs-CZ"/>
        </w:rPr>
        <w:t>ntárních matematických představ</w:t>
      </w:r>
    </w:p>
    <w:p xmlns:wp14="http://schemas.microsoft.com/office/word/2010/wordml" w:rsidRPr="00B05F19" w:rsidR="000B732D" w:rsidP="001449C4" w:rsidRDefault="000B732D" w14:paraId="271CA72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E03E2D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48D265C9" wp14:textId="77777777">
      <w:pPr>
        <w:numPr>
          <w:ilvl w:val="0"/>
          <w:numId w:val="10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úrovni předmětu Matematika pro utváření a rozvíjení této klíčové kompetence využíváme strategie, které mají žákům umožnit analyzovat různé typy úloh, vybírat správný algoritmus k řešení, dbát na přesné a stručné vyjadřování (- matematický jazyk, symbolika, rozbory, zápisy), rozvíjet představivost, vynalézavost, tvořivost,</w:t>
      </w:r>
      <w:r w:rsidRPr="00B05F19" w:rsidR="000B732D">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popisovat a řešit reálné situace s využitím matematických znalostí, provádět odhady, zdůvodňovat a ověřovat výsledky, rozvíjet logické myšlení např. řešením konstrukčních a slovních úloh, využívat matematických poznatků a dovedností v jiných předmětech a v praxi – měření, rozvíjet paměť žáků pomocí numerických výpočtů matematických vzorců a algoritmů, umět vyhledat a vyhodnotit data z tabulek a grafů.</w:t>
      </w:r>
    </w:p>
    <w:p xmlns:wp14="http://schemas.microsoft.com/office/word/2010/wordml" w:rsidRPr="00B05F19" w:rsidR="001449C4" w:rsidP="003A033C" w:rsidRDefault="001449C4" w14:paraId="1D6DFD9C" wp14:textId="77777777">
      <w:pPr>
        <w:numPr>
          <w:ilvl w:val="0"/>
          <w:numId w:val="10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Podporujeme žáky 5. a 7. ročníků v účasti v matematické soutěži Pythagoriádě, 6. až 9. ročníků v účasti v matematické olympiádě, žáky 2. až 9. ročníků v účasti v matematické soutěži Klokan.</w:t>
      </w:r>
    </w:p>
    <w:p xmlns:wp14="http://schemas.microsoft.com/office/word/2010/wordml" w:rsidRPr="00B05F19" w:rsidR="001449C4" w:rsidP="003A033C" w:rsidRDefault="001449C4" w14:paraId="50B770E3" wp14:textId="77777777">
      <w:pPr>
        <w:numPr>
          <w:ilvl w:val="0"/>
          <w:numId w:val="10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tak, aby žáci mohli využít předcházejících vědomostí a dovedností k vytváření hypotéz,</w:t>
      </w:r>
      <w:r w:rsidRPr="00B05F19" w:rsidR="000B732D">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vytváříme příležitosti pro prověřování hypotéz pomocí experimentu,</w:t>
      </w:r>
      <w:r w:rsidRPr="00B05F19" w:rsidR="000B732D">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umožňujeme žákům pracovat s materiály, pomůckami pomocí nichž si mohou ověřit s</w:t>
      </w:r>
      <w:r w:rsidRPr="00B05F19" w:rsidR="000B732D">
        <w:rPr>
          <w:rFonts w:eastAsia="Times New Roman" w:cs="Calibri"/>
          <w:color w:val="000000"/>
          <w:sz w:val="20"/>
          <w:szCs w:val="20"/>
          <w:lang w:eastAsia="cs-CZ"/>
        </w:rPr>
        <w:t>právnost svého postupu i řešení</w:t>
      </w:r>
    </w:p>
    <w:p xmlns:wp14="http://schemas.microsoft.com/office/word/2010/wordml" w:rsidRPr="00B05F19" w:rsidR="001449C4" w:rsidP="003A033C" w:rsidRDefault="001449C4" w14:paraId="3BB50274" wp14:textId="77777777">
      <w:pPr>
        <w:numPr>
          <w:ilvl w:val="0"/>
          <w:numId w:val="10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k jejichž správnému výslednému řešení můžeme dojít různými způsoby,</w:t>
      </w:r>
    </w:p>
    <w:p xmlns:wp14="http://schemas.microsoft.com/office/word/2010/wordml" w:rsidRPr="00B05F19" w:rsidR="001449C4" w:rsidP="003A033C" w:rsidRDefault="001449C4" w14:paraId="4A690837" wp14:textId="77777777">
      <w:pPr>
        <w:numPr>
          <w:ilvl w:val="0"/>
          <w:numId w:val="10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vyhledávání informací pot</w:t>
      </w:r>
      <w:r w:rsidRPr="00B05F19" w:rsidR="000B732D">
        <w:rPr>
          <w:rFonts w:eastAsia="Times New Roman" w:cs="Calibri"/>
          <w:color w:val="000000"/>
          <w:sz w:val="20"/>
          <w:szCs w:val="20"/>
          <w:lang w:eastAsia="cs-CZ"/>
        </w:rPr>
        <w:t>řebných k řešení zadaných úkolů</w:t>
      </w:r>
    </w:p>
    <w:p xmlns:wp14="http://schemas.microsoft.com/office/word/2010/wordml" w:rsidRPr="00B05F19" w:rsidR="001449C4" w:rsidP="003A033C" w:rsidRDefault="001449C4" w14:paraId="63D6BC5F" wp14:textId="77777777">
      <w:pPr>
        <w:numPr>
          <w:ilvl w:val="0"/>
          <w:numId w:val="10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samostatnou intelektualizaci matematického prob</w:t>
      </w:r>
      <w:r w:rsidRPr="00B05F19" w:rsidR="000B732D">
        <w:rPr>
          <w:rFonts w:eastAsia="Times New Roman" w:cs="Calibri"/>
          <w:color w:val="000000"/>
          <w:sz w:val="20"/>
          <w:szCs w:val="20"/>
          <w:lang w:eastAsia="cs-CZ"/>
        </w:rPr>
        <w:t>lému – pro jeho přesné vymezení</w:t>
      </w:r>
    </w:p>
    <w:p xmlns:wp14="http://schemas.microsoft.com/office/word/2010/wordml" w:rsidRPr="00B05F19" w:rsidR="001449C4" w:rsidP="003A033C" w:rsidRDefault="001449C4" w14:paraId="05F942A0" wp14:textId="77777777">
      <w:pPr>
        <w:numPr>
          <w:ilvl w:val="0"/>
          <w:numId w:val="10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průběžně sledujeme, jak žáci aplikují z</w:t>
      </w:r>
      <w:r w:rsidRPr="00B05F19" w:rsidR="000B732D">
        <w:rPr>
          <w:rFonts w:eastAsia="Times New Roman" w:cs="Calibri"/>
          <w:color w:val="000000"/>
          <w:sz w:val="20"/>
          <w:szCs w:val="20"/>
          <w:lang w:eastAsia="cs-CZ"/>
        </w:rPr>
        <w:t>adané matematické úkoly v praxi</w:t>
      </w:r>
    </w:p>
    <w:p xmlns:wp14="http://schemas.microsoft.com/office/word/2010/wordml" w:rsidRPr="00B05F19" w:rsidR="001449C4" w:rsidP="003A033C" w:rsidRDefault="001449C4" w14:paraId="463F9555" wp14:textId="77777777">
      <w:pPr>
        <w:numPr>
          <w:ilvl w:val="0"/>
          <w:numId w:val="10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zajímáme se o návrhy a náměty ž</w:t>
      </w:r>
      <w:r w:rsidRPr="00B05F19" w:rsidR="000B732D">
        <w:rPr>
          <w:rFonts w:eastAsia="Times New Roman" w:cs="Calibri"/>
          <w:color w:val="000000"/>
          <w:sz w:val="20"/>
          <w:szCs w:val="20"/>
          <w:lang w:eastAsia="cs-CZ"/>
        </w:rPr>
        <w:t>áků v průběhu vyučovacích hodin</w:t>
      </w:r>
    </w:p>
    <w:p xmlns:wp14="http://schemas.microsoft.com/office/word/2010/wordml" w:rsidRPr="00B05F19" w:rsidR="000B732D" w:rsidP="001449C4" w:rsidRDefault="000B732D" w14:paraId="75FBE42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BDA92E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7D0EA553"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strategie, které mají žákům umožnit formulovat postupy řešení úloh v logickém sledu, vysvětlit svoje řešení spolužákům, formulovat požadavky k vysvětlení problematických částí učiva, naslouchat a porozumět novým způsobům řešení, zapojit se</w:t>
      </w:r>
      <w:r w:rsidRPr="00B05F19" w:rsidR="000B732D">
        <w:rPr>
          <w:rFonts w:eastAsia="Times New Roman" w:cs="Calibri"/>
          <w:color w:val="000000"/>
          <w:sz w:val="20"/>
          <w:szCs w:val="20"/>
          <w:lang w:eastAsia="cs-CZ"/>
        </w:rPr>
        <w:t xml:space="preserve"> do společné diskuze nad úlohou</w:t>
      </w:r>
    </w:p>
    <w:p xmlns:wp14="http://schemas.microsoft.com/office/word/2010/wordml" w:rsidRPr="00B05F19" w:rsidR="001449C4" w:rsidP="003A033C" w:rsidRDefault="000B732D" w14:paraId="3BDD934E"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ařazujeme metody, při nichž se žák učí přesným formulacím svých myšlenek v logickém sledu a následně je zaznamenáv</w:t>
      </w:r>
      <w:r w:rsidRPr="00B05F19">
        <w:rPr>
          <w:rFonts w:eastAsia="Times New Roman" w:cs="Calibri"/>
          <w:color w:val="000000"/>
          <w:sz w:val="20"/>
          <w:szCs w:val="20"/>
          <w:lang w:eastAsia="cs-CZ"/>
        </w:rPr>
        <w:t>á matematicky – ústně i písemně</w:t>
      </w:r>
    </w:p>
    <w:p xmlns:wp14="http://schemas.microsoft.com/office/word/2010/wordml" w:rsidRPr="00B05F19" w:rsidR="001449C4" w:rsidP="003A033C" w:rsidRDefault="001449C4" w14:paraId="075497C9"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často vybízíme k vysvětlení matematickýc</w:t>
      </w:r>
      <w:r w:rsidRPr="00B05F19" w:rsidR="000B732D">
        <w:rPr>
          <w:rFonts w:eastAsia="Times New Roman" w:cs="Calibri"/>
          <w:color w:val="000000"/>
          <w:sz w:val="20"/>
          <w:szCs w:val="20"/>
          <w:lang w:eastAsia="cs-CZ"/>
        </w:rPr>
        <w:t>h pravidel a pouček svými slovy</w:t>
      </w:r>
    </w:p>
    <w:p xmlns:wp14="http://schemas.microsoft.com/office/word/2010/wordml" w:rsidRPr="00B05F19" w:rsidR="001449C4" w:rsidP="003A033C" w:rsidRDefault="001449C4" w14:paraId="7434EEA2"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k získání komunikačních schopností a využití matematických dovedností a vědomostí v běžném ž</w:t>
      </w:r>
      <w:r w:rsidRPr="00B05F19" w:rsidR="000B732D">
        <w:rPr>
          <w:rFonts w:eastAsia="Times New Roman" w:cs="Calibri"/>
          <w:color w:val="000000"/>
          <w:sz w:val="20"/>
          <w:szCs w:val="20"/>
          <w:lang w:eastAsia="cs-CZ"/>
        </w:rPr>
        <w:t>ivotě</w:t>
      </w:r>
    </w:p>
    <w:p xmlns:wp14="http://schemas.microsoft.com/office/word/2010/wordml" w:rsidRPr="00B05F19" w:rsidR="001449C4" w:rsidP="003A033C" w:rsidRDefault="001449C4" w14:paraId="6A625591"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při nichž žáci kombi</w:t>
      </w:r>
      <w:r w:rsidRPr="00B05F19" w:rsidR="000B732D">
        <w:rPr>
          <w:rFonts w:eastAsia="Times New Roman" w:cs="Calibri"/>
          <w:color w:val="000000"/>
          <w:sz w:val="20"/>
          <w:szCs w:val="20"/>
          <w:lang w:eastAsia="cs-CZ"/>
        </w:rPr>
        <w:t>nují informace z různých zdrojů</w:t>
      </w:r>
    </w:p>
    <w:p xmlns:wp14="http://schemas.microsoft.com/office/word/2010/wordml" w:rsidRPr="00B05F19" w:rsidR="001449C4" w:rsidP="003A033C" w:rsidRDefault="001449C4" w14:paraId="0709505A"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tak, aby se žáci učili rozumět různým textům, záznamům a tabulkám a ústně inf</w:t>
      </w:r>
      <w:r w:rsidRPr="00B05F19" w:rsidR="000B732D">
        <w:rPr>
          <w:rFonts w:eastAsia="Times New Roman" w:cs="Calibri"/>
          <w:color w:val="000000"/>
          <w:sz w:val="20"/>
          <w:szCs w:val="20"/>
          <w:lang w:eastAsia="cs-CZ"/>
        </w:rPr>
        <w:t>ormace reprodukovat a vysvětlit</w:t>
      </w:r>
    </w:p>
    <w:p xmlns:wp14="http://schemas.microsoft.com/office/word/2010/wordml" w:rsidRPr="00B05F19" w:rsidR="001449C4" w:rsidP="003A033C" w:rsidRDefault="001449C4" w14:paraId="21227F60"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plnění takových úkolů, při kterých se učí správné argumentaci – zdůvodňová</w:t>
      </w:r>
      <w:r w:rsidRPr="00B05F19" w:rsidR="000B732D">
        <w:rPr>
          <w:rFonts w:eastAsia="Times New Roman" w:cs="Calibri"/>
          <w:color w:val="000000"/>
          <w:sz w:val="20"/>
          <w:szCs w:val="20"/>
          <w:lang w:eastAsia="cs-CZ"/>
        </w:rPr>
        <w:t>ní pomocí dřívějších zkušeností</w:t>
      </w:r>
    </w:p>
    <w:p xmlns:wp14="http://schemas.microsoft.com/office/word/2010/wordml" w:rsidRPr="00B05F19" w:rsidR="001449C4" w:rsidP="003A033C" w:rsidRDefault="001449C4" w14:paraId="3ED1E912"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žáky vedeme ke vzájemné diskusi a obhajobě svých postupů </w:t>
      </w:r>
      <w:r w:rsidRPr="00B05F19" w:rsidR="000B732D">
        <w:rPr>
          <w:rFonts w:eastAsia="Times New Roman" w:cs="Calibri"/>
          <w:color w:val="000000"/>
          <w:sz w:val="20"/>
          <w:szCs w:val="20"/>
          <w:lang w:eastAsia="cs-CZ"/>
        </w:rPr>
        <w:t>a způsobů řešení zadaných úkolů</w:t>
      </w:r>
    </w:p>
    <w:p xmlns:wp14="http://schemas.microsoft.com/office/word/2010/wordml" w:rsidRPr="00B05F19" w:rsidR="001449C4" w:rsidP="003A033C" w:rsidRDefault="001449C4" w14:paraId="625D1396"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aby důsledn</w:t>
      </w:r>
      <w:r w:rsidRPr="00B05F19" w:rsidR="000B732D">
        <w:rPr>
          <w:rFonts w:eastAsia="Times New Roman" w:cs="Calibri"/>
          <w:color w:val="000000"/>
          <w:sz w:val="20"/>
          <w:szCs w:val="20"/>
          <w:lang w:eastAsia="cs-CZ"/>
        </w:rPr>
        <w:t>ě kladli otázky k danému témat</w:t>
      </w:r>
    </w:p>
    <w:p xmlns:wp14="http://schemas.microsoft.com/office/word/2010/wordml" w:rsidRPr="00B05F19" w:rsidR="001449C4" w:rsidP="003A033C" w:rsidRDefault="001449C4" w14:paraId="145C7D98" wp14:textId="77777777">
      <w:pPr>
        <w:numPr>
          <w:ilvl w:val="0"/>
          <w:numId w:val="10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k diskusi o dosažených výsledcích.</w:t>
      </w:r>
    </w:p>
    <w:p xmlns:wp14="http://schemas.microsoft.com/office/word/2010/wordml" w:rsidRPr="00B05F19" w:rsidR="000B732D" w:rsidP="001449C4" w:rsidRDefault="000B732D" w14:paraId="2D3F0BEC"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F13761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793D17A8"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strategie, které mají žákům umožnit posilovat důvěru ve vlastní schopnosti, spolupraco</w:t>
      </w:r>
      <w:r w:rsidRPr="00B05F19" w:rsidR="000B732D">
        <w:rPr>
          <w:rFonts w:eastAsia="Times New Roman" w:cs="Calibri"/>
          <w:color w:val="000000"/>
          <w:sz w:val="20"/>
          <w:szCs w:val="20"/>
          <w:lang w:eastAsia="cs-CZ"/>
        </w:rPr>
        <w:t>vat na řešení úloh se spolužáky</w:t>
      </w:r>
    </w:p>
    <w:p xmlns:wp14="http://schemas.microsoft.com/office/word/2010/wordml" w:rsidRPr="00B05F19" w:rsidR="001449C4" w:rsidP="003A033C" w:rsidRDefault="000B732D" w14:paraId="04BDD4C3"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ybízíme žáky k vytrvalosti při hledání konečných řešení, kladně je motivujeme, aby se ne</w:t>
      </w:r>
      <w:r w:rsidRPr="00B05F19">
        <w:rPr>
          <w:rFonts w:eastAsia="Times New Roman" w:cs="Calibri"/>
          <w:color w:val="000000"/>
          <w:sz w:val="20"/>
          <w:szCs w:val="20"/>
          <w:lang w:eastAsia="cs-CZ"/>
        </w:rPr>
        <w:t>dali odradit případným nezdarem</w:t>
      </w:r>
    </w:p>
    <w:p xmlns:wp14="http://schemas.microsoft.com/office/word/2010/wordml" w:rsidRPr="00B05F19" w:rsidR="001449C4" w:rsidP="003A033C" w:rsidRDefault="001449C4" w14:paraId="0DD5F0FD"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podmínky</w:t>
      </w:r>
      <w:r w:rsidRPr="00B05F19" w:rsidR="000B732D">
        <w:rPr>
          <w:rFonts w:eastAsia="Times New Roman" w:cs="Calibri"/>
          <w:color w:val="000000"/>
          <w:sz w:val="20"/>
          <w:szCs w:val="20"/>
          <w:lang w:eastAsia="cs-CZ"/>
        </w:rPr>
        <w:t xml:space="preserve"> pro skupinovou a párovou práci</w:t>
      </w:r>
    </w:p>
    <w:p xmlns:wp14="http://schemas.microsoft.com/office/word/2010/wordml" w:rsidRPr="00B05F19" w:rsidR="001449C4" w:rsidP="003A033C" w:rsidRDefault="001449C4" w14:paraId="3A51975B"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vybízíme žáky ke spolupráci a průběžně sledujeme jejich rozvoj a následný vývoj sociálního </w:t>
      </w:r>
      <w:r w:rsidRPr="00B05F19" w:rsidR="000B732D">
        <w:rPr>
          <w:rFonts w:eastAsia="Times New Roman" w:cs="Calibri"/>
          <w:color w:val="000000"/>
          <w:sz w:val="20"/>
          <w:szCs w:val="20"/>
          <w:lang w:eastAsia="cs-CZ"/>
        </w:rPr>
        <w:t>učení a schopnosti týmové práce</w:t>
      </w:r>
    </w:p>
    <w:p xmlns:wp14="http://schemas.microsoft.com/office/word/2010/wordml" w:rsidRPr="00B05F19" w:rsidR="001449C4" w:rsidP="003A033C" w:rsidRDefault="001449C4" w14:paraId="4F8A7E55"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důsledně k tomu, aby si odpovědně rozdělili dílčí úkoly a vzali svůj díl o</w:t>
      </w:r>
      <w:r w:rsidRPr="00B05F19" w:rsidR="000B732D">
        <w:rPr>
          <w:rFonts w:eastAsia="Times New Roman" w:cs="Calibri"/>
          <w:color w:val="000000"/>
          <w:sz w:val="20"/>
          <w:szCs w:val="20"/>
          <w:lang w:eastAsia="cs-CZ"/>
        </w:rPr>
        <w:t>dpovědnosti za pracovní skupinu</w:t>
      </w:r>
    </w:p>
    <w:p xmlns:wp14="http://schemas.microsoft.com/office/word/2010/wordml" w:rsidRPr="00B05F19" w:rsidR="001449C4" w:rsidP="003A033C" w:rsidRDefault="001449C4" w14:paraId="208C86D7"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řídíme žáky tak, aby chápali sebe sama jako nedílnou součást skupiny a tvořili si tak pevné zák</w:t>
      </w:r>
      <w:r w:rsidRPr="00B05F19" w:rsidR="000B732D">
        <w:rPr>
          <w:rFonts w:eastAsia="Times New Roman" w:cs="Calibri"/>
          <w:color w:val="000000"/>
          <w:sz w:val="20"/>
          <w:szCs w:val="20"/>
          <w:lang w:eastAsia="cs-CZ"/>
        </w:rPr>
        <w:t>lady sociálního cítění</w:t>
      </w:r>
    </w:p>
    <w:p xmlns:wp14="http://schemas.microsoft.com/office/word/2010/wordml" w:rsidRPr="00B05F19" w:rsidR="001449C4" w:rsidP="003A033C" w:rsidRDefault="001449C4" w14:paraId="12E41332"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společně se žáky se snažíme utvořit hodnotící soustavu ved</w:t>
      </w:r>
      <w:r w:rsidRPr="00B05F19" w:rsidR="000B732D">
        <w:rPr>
          <w:rFonts w:eastAsia="Times New Roman" w:cs="Calibri"/>
          <w:color w:val="000000"/>
          <w:sz w:val="20"/>
          <w:szCs w:val="20"/>
          <w:lang w:eastAsia="cs-CZ"/>
        </w:rPr>
        <w:t>oucí ke správnému sebehodnocení</w:t>
      </w:r>
    </w:p>
    <w:p xmlns:wp14="http://schemas.microsoft.com/office/word/2010/wordml" w:rsidRPr="00B05F19" w:rsidR="001449C4" w:rsidP="003A033C" w:rsidRDefault="001449C4" w14:paraId="3253184E"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hodnocení svých výkonů podle j</w:t>
      </w:r>
      <w:r w:rsidRPr="00B05F19" w:rsidR="000B732D">
        <w:rPr>
          <w:rFonts w:eastAsia="Times New Roman" w:cs="Calibri"/>
          <w:color w:val="000000"/>
          <w:sz w:val="20"/>
          <w:szCs w:val="20"/>
          <w:lang w:eastAsia="cs-CZ"/>
        </w:rPr>
        <w:t>ejich individuálních schopností</w:t>
      </w:r>
    </w:p>
    <w:p xmlns:wp14="http://schemas.microsoft.com/office/word/2010/wordml" w:rsidRPr="00B05F19" w:rsidR="001449C4" w:rsidP="003A033C" w:rsidRDefault="001449C4" w14:paraId="4EAB6BAA"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vyzdvihujeme nadprůměrné výkony, čímž podporujeme kreativitu a následné </w:t>
      </w:r>
      <w:r w:rsidRPr="00B05F19" w:rsidR="000B732D">
        <w:rPr>
          <w:rFonts w:eastAsia="Times New Roman" w:cs="Calibri"/>
          <w:color w:val="000000"/>
          <w:sz w:val="20"/>
          <w:szCs w:val="20"/>
          <w:lang w:eastAsia="cs-CZ"/>
        </w:rPr>
        <w:t>zdokonalování dětí v matematice</w:t>
      </w:r>
    </w:p>
    <w:p xmlns:wp14="http://schemas.microsoft.com/office/word/2010/wordml" w:rsidRPr="00B05F19" w:rsidR="001449C4" w:rsidP="003A033C" w:rsidRDefault="001449C4" w14:paraId="234D09DA"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je ke společnému vyhledávání nejsnadnějších a nejkratších cest vedoucích ke splnění matematických úkolů a ke vzá</w:t>
      </w:r>
      <w:r w:rsidRPr="00B05F19" w:rsidR="000B732D">
        <w:rPr>
          <w:rFonts w:eastAsia="Times New Roman" w:cs="Calibri"/>
          <w:color w:val="000000"/>
          <w:sz w:val="20"/>
          <w:szCs w:val="20"/>
          <w:lang w:eastAsia="cs-CZ"/>
        </w:rPr>
        <w:t>jemné spolupráci vedoucí k cíli</w:t>
      </w:r>
    </w:p>
    <w:p xmlns:wp14="http://schemas.microsoft.com/office/word/2010/wordml" w:rsidRPr="00B05F19" w:rsidR="001449C4" w:rsidP="003A033C" w:rsidRDefault="001449C4" w14:paraId="2DB15647" wp14:textId="77777777">
      <w:pPr>
        <w:numPr>
          <w:ilvl w:val="0"/>
          <w:numId w:val="10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společně se žáky se snažíme o to, abychom vytvářeli radostnou a</w:t>
      </w:r>
      <w:r w:rsidRPr="00B05F19" w:rsidR="000B732D">
        <w:rPr>
          <w:rFonts w:eastAsia="Times New Roman" w:cs="Calibri"/>
          <w:color w:val="000000"/>
          <w:sz w:val="20"/>
          <w:szCs w:val="20"/>
          <w:lang w:eastAsia="cs-CZ"/>
        </w:rPr>
        <w:t xml:space="preserve"> tvůrčí atmosféru</w:t>
      </w:r>
    </w:p>
    <w:p xmlns:wp14="http://schemas.microsoft.com/office/word/2010/wordml" w:rsidRPr="00B05F19" w:rsidR="000B732D" w:rsidP="001449C4" w:rsidRDefault="000B732D" w14:paraId="75CF431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16EE2B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4BB6F75E" wp14:textId="77777777">
      <w:pPr>
        <w:numPr>
          <w:ilvl w:val="0"/>
          <w:numId w:val="11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strategie, které mají žákům umožnit uvědomovat si svoje právo učit se a povinn</w:t>
      </w:r>
      <w:r w:rsidRPr="00B05F19" w:rsidR="000B732D">
        <w:rPr>
          <w:rFonts w:eastAsia="Times New Roman" w:cs="Calibri"/>
          <w:color w:val="000000"/>
          <w:sz w:val="20"/>
          <w:szCs w:val="20"/>
          <w:lang w:eastAsia="cs-CZ"/>
        </w:rPr>
        <w:t>ost připravovat se na vyučování</w:t>
      </w:r>
    </w:p>
    <w:p xmlns:wp14="http://schemas.microsoft.com/office/word/2010/wordml" w:rsidRPr="00B05F19" w:rsidR="001449C4" w:rsidP="003A033C" w:rsidRDefault="001449C4" w14:paraId="4D66E121" wp14:textId="77777777">
      <w:pPr>
        <w:numPr>
          <w:ilvl w:val="0"/>
          <w:numId w:val="11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Důsledně dbáme na to, aby žáci při skupinové, či párové práci dbali na upevňov</w:t>
      </w:r>
      <w:r w:rsidRPr="00B05F19" w:rsidR="000B732D">
        <w:rPr>
          <w:rFonts w:eastAsia="Times New Roman" w:cs="Calibri"/>
          <w:color w:val="000000"/>
          <w:sz w:val="20"/>
          <w:szCs w:val="20"/>
          <w:lang w:eastAsia="cs-CZ"/>
        </w:rPr>
        <w:t>ání dobrých mezilidských vztahů</w:t>
      </w:r>
    </w:p>
    <w:p xmlns:wp14="http://schemas.microsoft.com/office/word/2010/wordml" w:rsidRPr="00B05F19" w:rsidR="001449C4" w:rsidP="003A033C" w:rsidRDefault="001449C4" w14:paraId="5C9375F3" wp14:textId="77777777">
      <w:pPr>
        <w:numPr>
          <w:ilvl w:val="0"/>
          <w:numId w:val="11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striktně vyžadujeme vzájemnou to</w:t>
      </w:r>
      <w:r w:rsidRPr="00B05F19" w:rsidR="000B732D">
        <w:rPr>
          <w:rFonts w:eastAsia="Times New Roman" w:cs="Calibri"/>
          <w:color w:val="000000"/>
          <w:sz w:val="20"/>
          <w:szCs w:val="20"/>
          <w:lang w:eastAsia="cs-CZ"/>
        </w:rPr>
        <w:t>leranci při vzájemném hodnocení</w:t>
      </w:r>
    </w:p>
    <w:p xmlns:wp14="http://schemas.microsoft.com/office/word/2010/wordml" w:rsidRPr="00B05F19" w:rsidR="001449C4" w:rsidP="003A033C" w:rsidRDefault="001449C4" w14:paraId="6AB8BA2B" wp14:textId="77777777">
      <w:pPr>
        <w:numPr>
          <w:ilvl w:val="0"/>
          <w:numId w:val="11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tak, aby každ</w:t>
      </w:r>
      <w:r w:rsidRPr="00B05F19" w:rsidR="000B732D">
        <w:rPr>
          <w:rFonts w:eastAsia="Times New Roman" w:cs="Calibri"/>
          <w:color w:val="000000"/>
          <w:sz w:val="20"/>
          <w:szCs w:val="20"/>
          <w:lang w:eastAsia="cs-CZ"/>
        </w:rPr>
        <w:t>ý žák mohl prožít pocit úspěchu</w:t>
      </w:r>
    </w:p>
    <w:p xmlns:wp14="http://schemas.microsoft.com/office/word/2010/wordml" w:rsidRPr="00B05F19" w:rsidR="001449C4" w:rsidP="003A033C" w:rsidRDefault="001449C4" w14:paraId="6807DA74" wp14:textId="77777777">
      <w:pPr>
        <w:numPr>
          <w:ilvl w:val="0"/>
          <w:numId w:val="11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prezentovat vý</w:t>
      </w:r>
      <w:r w:rsidRPr="00B05F19" w:rsidR="000B732D">
        <w:rPr>
          <w:rFonts w:eastAsia="Times New Roman" w:cs="Calibri"/>
          <w:color w:val="000000"/>
          <w:sz w:val="20"/>
          <w:szCs w:val="20"/>
          <w:lang w:eastAsia="cs-CZ"/>
        </w:rPr>
        <w:t>sledky své práce</w:t>
      </w:r>
    </w:p>
    <w:p xmlns:wp14="http://schemas.microsoft.com/office/word/2010/wordml" w:rsidRPr="00B05F19" w:rsidR="001449C4" w:rsidP="003A033C" w:rsidRDefault="001449C4" w14:paraId="2DF3A9BB" wp14:textId="77777777">
      <w:pPr>
        <w:numPr>
          <w:ilvl w:val="0"/>
          <w:numId w:val="11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porovnávat svojí</w:t>
      </w:r>
      <w:r w:rsidRPr="00B05F19" w:rsidR="000B732D">
        <w:rPr>
          <w:rFonts w:eastAsia="Times New Roman" w:cs="Calibri"/>
          <w:color w:val="000000"/>
          <w:sz w:val="20"/>
          <w:szCs w:val="20"/>
          <w:lang w:eastAsia="cs-CZ"/>
        </w:rPr>
        <w:t xml:space="preserve"> práci s prací žáků jiných škol</w:t>
      </w:r>
    </w:p>
    <w:p xmlns:wp14="http://schemas.microsoft.com/office/word/2010/wordml" w:rsidRPr="00B05F19" w:rsidR="001449C4" w:rsidP="003A033C" w:rsidRDefault="001449C4" w14:paraId="24913A7C" wp14:textId="77777777">
      <w:pPr>
        <w:numPr>
          <w:ilvl w:val="0"/>
          <w:numId w:val="11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vedeme žáky k odpovědnosti za plnění </w:t>
      </w:r>
      <w:r w:rsidRPr="00B05F19" w:rsidR="000B732D">
        <w:rPr>
          <w:rFonts w:eastAsia="Times New Roman" w:cs="Calibri"/>
          <w:color w:val="000000"/>
          <w:sz w:val="20"/>
          <w:szCs w:val="20"/>
          <w:lang w:eastAsia="cs-CZ"/>
        </w:rPr>
        <w:t>úkolů i k zodpovědnosti za sebe</w:t>
      </w:r>
    </w:p>
    <w:p xmlns:wp14="http://schemas.microsoft.com/office/word/2010/wordml" w:rsidRPr="00B05F19" w:rsidR="001449C4" w:rsidP="003A033C" w:rsidRDefault="001449C4" w14:paraId="1DFE5540" wp14:textId="77777777">
      <w:pPr>
        <w:numPr>
          <w:ilvl w:val="0"/>
          <w:numId w:val="11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tomu, aby zaujali stanovisko k problémům sociálním, kulturním a ekonomickým, které se týka</w:t>
      </w:r>
      <w:r w:rsidRPr="00B05F19" w:rsidR="000B732D">
        <w:rPr>
          <w:rFonts w:eastAsia="Times New Roman" w:cs="Calibri"/>
          <w:color w:val="000000"/>
          <w:sz w:val="20"/>
          <w:szCs w:val="20"/>
          <w:lang w:eastAsia="cs-CZ"/>
        </w:rPr>
        <w:t>jí jejich bezprostředního okolí</w:t>
      </w:r>
    </w:p>
    <w:p xmlns:wp14="http://schemas.microsoft.com/office/word/2010/wordml" w:rsidRPr="00B05F19" w:rsidR="001449C4" w:rsidP="003A033C" w:rsidRDefault="001449C4" w14:paraId="42168A42" wp14:textId="77777777">
      <w:pPr>
        <w:numPr>
          <w:ilvl w:val="0"/>
          <w:numId w:val="11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úkoly zadáváme tak, aby </w:t>
      </w:r>
      <w:r w:rsidRPr="00B05F19" w:rsidR="003C7FC6">
        <w:rPr>
          <w:rFonts w:eastAsia="Times New Roman" w:cs="Calibri"/>
          <w:color w:val="000000"/>
          <w:sz w:val="20"/>
          <w:szCs w:val="20"/>
          <w:lang w:eastAsia="cs-CZ"/>
        </w:rPr>
        <w:t>byly respektovány</w:t>
      </w:r>
      <w:r w:rsidRPr="00B05F19">
        <w:rPr>
          <w:rFonts w:eastAsia="Times New Roman" w:cs="Calibri"/>
          <w:color w:val="000000"/>
          <w:sz w:val="20"/>
          <w:szCs w:val="20"/>
          <w:lang w:eastAsia="cs-CZ"/>
        </w:rPr>
        <w:t xml:space="preserve"> individuální zvláštnosti vzniklé na podkladě ro</w:t>
      </w:r>
      <w:r w:rsidRPr="00B05F19" w:rsidR="000B732D">
        <w:rPr>
          <w:rFonts w:eastAsia="Times New Roman" w:cs="Calibri"/>
          <w:color w:val="000000"/>
          <w:sz w:val="20"/>
          <w:szCs w:val="20"/>
          <w:lang w:eastAsia="cs-CZ"/>
        </w:rPr>
        <w:t>zdílného sociálního zázemí žáků</w:t>
      </w:r>
    </w:p>
    <w:p xmlns:wp14="http://schemas.microsoft.com/office/word/2010/wordml" w:rsidRPr="00B05F19" w:rsidR="000B732D" w:rsidP="001449C4" w:rsidRDefault="000B732D" w14:paraId="3CB648E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707C83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7EE56115" wp14:textId="77777777">
      <w:pPr>
        <w:numPr>
          <w:ilvl w:val="0"/>
          <w:numId w:val="11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strategie, které mají žákům umožnit připravovat se na d</w:t>
      </w:r>
      <w:r w:rsidRPr="00B05F19" w:rsidR="000B732D">
        <w:rPr>
          <w:rFonts w:eastAsia="Times New Roman" w:cs="Calibri"/>
          <w:color w:val="000000"/>
          <w:sz w:val="20"/>
          <w:szCs w:val="20"/>
          <w:lang w:eastAsia="cs-CZ"/>
        </w:rPr>
        <w:t>alší studium odborných předmětů</w:t>
      </w:r>
    </w:p>
    <w:p xmlns:wp14="http://schemas.microsoft.com/office/word/2010/wordml" w:rsidRPr="00B05F19" w:rsidR="001449C4" w:rsidP="003A033C" w:rsidRDefault="001449C4" w14:paraId="5C5955AA" wp14:textId="77777777">
      <w:pPr>
        <w:numPr>
          <w:ilvl w:val="0"/>
          <w:numId w:val="11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Důsledně vedeme žáky k bezpečnému zacházení s pomůckami používanými v hodinách mate</w:t>
      </w:r>
      <w:r w:rsidRPr="00B05F19" w:rsidR="000B732D">
        <w:rPr>
          <w:rFonts w:eastAsia="Times New Roman" w:cs="Calibri"/>
          <w:color w:val="000000"/>
          <w:sz w:val="20"/>
          <w:szCs w:val="20"/>
          <w:lang w:eastAsia="cs-CZ"/>
        </w:rPr>
        <w:t>matiky tak, aby nedošlo k úrazu</w:t>
      </w:r>
    </w:p>
    <w:p xmlns:wp14="http://schemas.microsoft.com/office/word/2010/wordml" w:rsidRPr="00B05F19" w:rsidR="001449C4" w:rsidP="003A033C" w:rsidRDefault="001449C4" w14:paraId="643B84BF" wp14:textId="77777777">
      <w:pPr>
        <w:numPr>
          <w:ilvl w:val="0"/>
          <w:numId w:val="11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samostatnou p</w:t>
      </w:r>
      <w:r w:rsidRPr="00B05F19" w:rsidR="000B732D">
        <w:rPr>
          <w:rFonts w:eastAsia="Times New Roman" w:cs="Calibri"/>
          <w:color w:val="000000"/>
          <w:sz w:val="20"/>
          <w:szCs w:val="20"/>
          <w:lang w:eastAsia="cs-CZ"/>
        </w:rPr>
        <w:t>ráci</w:t>
      </w:r>
    </w:p>
    <w:p xmlns:wp14="http://schemas.microsoft.com/office/word/2010/wordml" w:rsidRPr="00B05F19" w:rsidR="001449C4" w:rsidP="003A033C" w:rsidRDefault="001449C4" w14:paraId="2CA9BCB4" wp14:textId="77777777">
      <w:pPr>
        <w:numPr>
          <w:ilvl w:val="0"/>
          <w:numId w:val="11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vytváření vlastní</w:t>
      </w:r>
      <w:r w:rsidRPr="00B05F19" w:rsidR="000B732D">
        <w:rPr>
          <w:rFonts w:eastAsia="Times New Roman" w:cs="Calibri"/>
          <w:color w:val="000000"/>
          <w:sz w:val="20"/>
          <w:szCs w:val="20"/>
          <w:lang w:eastAsia="cs-CZ"/>
        </w:rPr>
        <w:t>ch matematických úloh a hádanek</w:t>
      </w:r>
    </w:p>
    <w:p xmlns:wp14="http://schemas.microsoft.com/office/word/2010/wordml" w:rsidRPr="00B05F19" w:rsidR="001449C4" w:rsidP="003A033C" w:rsidRDefault="000B732D" w14:paraId="1B9B6D34" wp14:textId="77777777">
      <w:pPr>
        <w:numPr>
          <w:ilvl w:val="0"/>
          <w:numId w:val="11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plánování</w:t>
      </w:r>
    </w:p>
    <w:p xmlns:wp14="http://schemas.microsoft.com/office/word/2010/wordml" w:rsidRPr="00B05F19" w:rsidR="001449C4" w:rsidP="003A033C" w:rsidRDefault="001449C4" w14:paraId="078939C2" wp14:textId="77777777">
      <w:pPr>
        <w:numPr>
          <w:ilvl w:val="0"/>
          <w:numId w:val="11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přemýšlení o tom, jak využí</w:t>
      </w:r>
      <w:r w:rsidRPr="00B05F19" w:rsidR="000B732D">
        <w:rPr>
          <w:rFonts w:eastAsia="Times New Roman" w:cs="Calibri"/>
          <w:color w:val="000000"/>
          <w:sz w:val="20"/>
          <w:szCs w:val="20"/>
          <w:lang w:eastAsia="cs-CZ"/>
        </w:rPr>
        <w:t>t matematiku ve své budoucnosti</w:t>
      </w:r>
    </w:p>
    <w:p xmlns:wp14="http://schemas.microsoft.com/office/word/2010/wordml" w:rsidRPr="00B05F19" w:rsidR="001449C4" w:rsidP="003A033C" w:rsidRDefault="001449C4" w14:paraId="7DFABA51" wp14:textId="77777777">
      <w:pPr>
        <w:numPr>
          <w:ilvl w:val="0"/>
          <w:numId w:val="11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tak, aby žáci byli motivováni k dalšímu získávání matematických poznatků a sensomotorických dovedností a vznikal u nich pocit radosti z práce a byli tak kladně motivov</w:t>
      </w:r>
      <w:r w:rsidRPr="00B05F19" w:rsidR="000B732D">
        <w:rPr>
          <w:rFonts w:eastAsia="Times New Roman" w:cs="Calibri"/>
          <w:color w:val="000000"/>
          <w:sz w:val="20"/>
          <w:szCs w:val="20"/>
          <w:lang w:eastAsia="cs-CZ"/>
        </w:rPr>
        <w:t>áni pro další vzdělávací proces</w:t>
      </w:r>
    </w:p>
    <w:p xmlns:wp14="http://schemas.microsoft.com/office/word/2010/wordml" w:rsidRPr="00B05F19" w:rsidR="001449C4" w:rsidP="003A033C" w:rsidRDefault="001449C4" w14:paraId="53A05DE8" wp14:textId="77777777">
      <w:pPr>
        <w:numPr>
          <w:ilvl w:val="0"/>
          <w:numId w:val="11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často využíváme pochval a všech forem kladné motivace, hodnot</w:t>
      </w:r>
      <w:r w:rsidRPr="00B05F19" w:rsidR="000B732D">
        <w:rPr>
          <w:rFonts w:eastAsia="Times New Roman" w:cs="Calibri"/>
          <w:color w:val="000000"/>
          <w:sz w:val="20"/>
          <w:szCs w:val="20"/>
          <w:lang w:eastAsia="cs-CZ"/>
        </w:rPr>
        <w:t>íme žáky vždy důsledně a přesně</w:t>
      </w:r>
    </w:p>
    <w:p xmlns:wp14="http://schemas.microsoft.com/office/word/2010/wordml" w:rsidRPr="00B05F19" w:rsidR="001449C4" w:rsidP="001449C4" w:rsidRDefault="001449C4" w14:paraId="6CBA35D1" wp14:textId="77777777">
      <w:pPr>
        <w:spacing w:after="0" w:line="240" w:lineRule="auto"/>
        <w:rPr>
          <w:rFonts w:eastAsia="Times New Roman" w:cs="Calibri"/>
          <w:b/>
          <w:color w:val="000000"/>
          <w:sz w:val="20"/>
          <w:szCs w:val="20"/>
          <w:lang w:eastAsia="cs-CZ"/>
        </w:rPr>
      </w:pPr>
      <w:r w:rsidRPr="00B05F19">
        <w:rPr>
          <w:rFonts w:eastAsia="Times New Roman" w:cs="Calibri"/>
          <w:color w:val="000000"/>
          <w:sz w:val="20"/>
          <w:szCs w:val="20"/>
          <w:lang w:eastAsia="cs-CZ"/>
        </w:rPr>
        <w:br/>
      </w:r>
      <w:r w:rsidRPr="00B05F19" w:rsidR="000B732D">
        <w:rPr>
          <w:rFonts w:eastAsia="Times New Roman" w:cs="Calibri"/>
          <w:b/>
          <w:color w:val="000000"/>
          <w:sz w:val="20"/>
          <w:szCs w:val="20"/>
          <w:lang w:eastAsia="cs-CZ"/>
        </w:rPr>
        <w:t>ZAČLENĚNÍ PRŮŘEZOVÝCH TÉMAT:</w:t>
      </w:r>
    </w:p>
    <w:p xmlns:wp14="http://schemas.microsoft.com/office/word/2010/wordml" w:rsidRPr="00B05F19" w:rsidR="000B732D" w:rsidP="001449C4" w:rsidRDefault="000B732D" w14:paraId="0C178E9E" wp14:textId="77777777">
      <w:pPr>
        <w:spacing w:after="0" w:line="240" w:lineRule="auto"/>
        <w:rPr>
          <w:rFonts w:eastAsia="Times New Roman" w:cs="Calibri"/>
          <w:sz w:val="20"/>
          <w:szCs w:val="20"/>
          <w:lang w:eastAsia="cs-CZ"/>
        </w:rPr>
      </w:pPr>
    </w:p>
    <w:p xmlns:wp14="http://schemas.microsoft.com/office/word/2010/wordml" w:rsidRPr="00B05F19" w:rsidR="001449C4" w:rsidP="001449C4" w:rsidRDefault="001449C4" w14:paraId="1C4487A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389BA1BB" wp14:textId="77777777">
      <w:pPr>
        <w:numPr>
          <w:ilvl w:val="0"/>
          <w:numId w:val="1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0B996B46" wp14:textId="77777777">
      <w:pPr>
        <w:numPr>
          <w:ilvl w:val="0"/>
          <w:numId w:val="1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67BCDA7C" wp14:textId="77777777">
      <w:pPr>
        <w:numPr>
          <w:ilvl w:val="0"/>
          <w:numId w:val="1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71E6E4BD" wp14:textId="77777777">
      <w:pPr>
        <w:numPr>
          <w:ilvl w:val="0"/>
          <w:numId w:val="1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7665FA20" wp14:textId="77777777">
      <w:pPr>
        <w:numPr>
          <w:ilvl w:val="0"/>
          <w:numId w:val="1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02325D18"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1. ročník - dotace: 4, povinný</w:t>
      </w:r>
    </w:p>
    <w:p xmlns:wp14="http://schemas.microsoft.com/office/word/2010/wordml" w:rsidRPr="00B05F19" w:rsidR="001449C4" w:rsidP="001449C4" w:rsidRDefault="001449C4" w14:paraId="4D9CDF9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Aritmetika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3435DC6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E738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C024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7A689F4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514E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čísla 0-20, rozliší číslice tiskací a psací</w:t>
            </w:r>
          </w:p>
          <w:p w:rsidRPr="00B05F19" w:rsidR="001449C4" w:rsidP="001449C4" w:rsidRDefault="001449C4" w14:paraId="17EFD6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Doplní chybějící čísla v řadě</w:t>
            </w:r>
          </w:p>
          <w:p w:rsidRPr="00B05F19" w:rsidR="001449C4" w:rsidP="001449C4" w:rsidRDefault="001449C4" w14:paraId="25F0D7C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Podle obrázku rozhodne o vztahu více, méně</w:t>
            </w:r>
          </w:p>
          <w:p w:rsidRPr="00B05F19" w:rsidR="001449C4" w:rsidP="001449C4" w:rsidRDefault="001449C4" w14:paraId="387B24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Spočítá prvky daného souboru do 20 (včetně)</w:t>
            </w:r>
          </w:p>
          <w:p w:rsidRPr="00B05F19" w:rsidR="001449C4" w:rsidP="001449C4" w:rsidRDefault="001449C4" w14:paraId="6CFAC4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skupinu s daným počtem prvků</w:t>
            </w:r>
          </w:p>
          <w:p w:rsidRPr="00B05F19" w:rsidR="001449C4" w:rsidP="001449C4" w:rsidRDefault="001449C4" w14:paraId="1FC462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v oboru do 20 s přechodem přes desítku</w:t>
            </w:r>
          </w:p>
          <w:p w:rsidRPr="00B05F19" w:rsidR="001449C4" w:rsidP="001449C4" w:rsidRDefault="001449C4" w14:paraId="46E33E4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s porovnáváním čísel</w:t>
            </w:r>
          </w:p>
          <w:p w:rsidRPr="00B05F19" w:rsidR="001449C4" w:rsidP="001449C4" w:rsidRDefault="001449C4" w14:paraId="5BFD7B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se sčítáním a odčítáním v oboru 0-20 bez přechodu desítky</w:t>
            </w:r>
          </w:p>
          <w:p w:rsidRPr="00B05F19" w:rsidR="001449C4" w:rsidP="001449C4" w:rsidRDefault="001449C4" w14:paraId="3B036C8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vedoucí ke vztahu: o x-více (méně) v oboru do 20</w:t>
            </w:r>
          </w:p>
          <w:p w:rsidRPr="00B05F19" w:rsidR="001449C4" w:rsidP="001449C4" w:rsidRDefault="001449C4" w14:paraId="0E282EF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přirozená čísla ( &gt;&lt; = )</w:t>
            </w:r>
          </w:p>
          <w:p w:rsidRPr="00B05F19" w:rsidR="001449C4" w:rsidP="001449C4" w:rsidRDefault="001449C4" w14:paraId="38893EB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Zobrazí číslo na číselné ose</w:t>
            </w:r>
          </w:p>
          <w:p w:rsidRPr="00B05F19" w:rsidR="001449C4" w:rsidP="001449C4" w:rsidRDefault="001449C4" w14:paraId="2BCF57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lineární uspořádání, zobrazí číslo na číselné ose</w:t>
            </w:r>
          </w:p>
          <w:p w:rsidRPr="00B05F19" w:rsidR="001449C4" w:rsidP="001449C4" w:rsidRDefault="001449C4" w14:paraId="06EB8D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Doplňuje tabulky, schémata, posloupnost čísel</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66A5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Počítání v oboru do 20; Znaménka +,-,=, pojmy hned před, hned za</w:t>
            </w:r>
          </w:p>
        </w:tc>
      </w:tr>
    </w:tbl>
    <w:p xmlns:wp14="http://schemas.microsoft.com/office/word/2010/wordml" w:rsidRPr="00B05F19" w:rsidR="001449C4" w:rsidP="001449C4" w:rsidRDefault="001449C4" w14:paraId="3F33053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Geometrie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1E55668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69C89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8F3A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1800A67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6DB3B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geometrické útvary a modeluje je</w:t>
            </w:r>
          </w:p>
          <w:p w:rsidRPr="00B05F19" w:rsidR="001449C4" w:rsidP="001449C4" w:rsidRDefault="001449C4" w14:paraId="1B72E6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pojmenuje základní rovinné útvary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FF29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útvary v rovině</w:t>
            </w:r>
          </w:p>
        </w:tc>
      </w:tr>
    </w:tbl>
    <w:p xmlns:wp14="http://schemas.microsoft.com/office/word/2010/wordml" w:rsidRPr="00B05F19" w:rsidR="001449C4" w:rsidP="001449C4" w:rsidRDefault="001449C4" w14:paraId="79D26B4F"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2. ročník - dotace: 4 + 1, povinný</w:t>
      </w:r>
    </w:p>
    <w:p xmlns:wp14="http://schemas.microsoft.com/office/word/2010/wordml" w:rsidRPr="00B05F19" w:rsidR="001449C4" w:rsidP="001449C4" w:rsidRDefault="001449C4" w14:paraId="7B79750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Aritmetika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41A7070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10EC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4F74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4F1CE59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6B57B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zapsat, přečíst a vyřešit příklady na sčítání a odčítání do 20 s přechodem přes desítku</w:t>
            </w:r>
          </w:p>
          <w:p w:rsidRPr="00B05F19" w:rsidR="001449C4" w:rsidP="001449C4" w:rsidRDefault="001449C4" w14:paraId="32369E7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zapsat a přečíst čísla do 100</w:t>
            </w:r>
          </w:p>
          <w:p w:rsidRPr="00B05F19" w:rsidR="001449C4" w:rsidP="001449C4" w:rsidRDefault="001449C4" w14:paraId="181D905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Zakreslí čísla do 100 na číselnou osu</w:t>
            </w:r>
          </w:p>
          <w:p w:rsidRPr="00B05F19" w:rsidR="001449C4" w:rsidP="001449C4" w:rsidRDefault="001449C4" w14:paraId="2AA849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porovnat čísla do 100, seřadí je sestupně i vzestupně</w:t>
            </w:r>
          </w:p>
          <w:p w:rsidRPr="00B05F19" w:rsidR="001449C4" w:rsidP="001449C4" w:rsidRDefault="001449C4" w14:paraId="73C78B5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čísla do 100</w:t>
            </w:r>
          </w:p>
          <w:p w:rsidRPr="00B05F19" w:rsidR="001449C4" w:rsidP="001449C4" w:rsidRDefault="001449C4" w14:paraId="390ACE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význam závorek, počítá jednoduché příklady se závorkami</w:t>
            </w:r>
          </w:p>
          <w:p w:rsidRPr="00B05F19" w:rsidR="001449C4" w:rsidP="001449C4" w:rsidRDefault="001449C4" w14:paraId="1FC4588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provést zápis slovní úlohy v jednoduchých případech</w:t>
            </w:r>
          </w:p>
          <w:p w:rsidRPr="00B05F19" w:rsidR="001449C4" w:rsidP="001449C4" w:rsidRDefault="001449C4" w14:paraId="7833EEE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s výpočty do 100</w:t>
            </w:r>
          </w:p>
          <w:p w:rsidRPr="00B05F19" w:rsidR="001449C4" w:rsidP="001449C4" w:rsidRDefault="001449C4" w14:paraId="33706DC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Chápe princip násobilky</w:t>
            </w:r>
          </w:p>
          <w:p w:rsidRPr="00B05F19" w:rsidR="001449C4" w:rsidP="001449C4" w:rsidRDefault="001449C4" w14:paraId="6FFBC0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 násobky 2, 3, 4, 5,... 10</w:t>
            </w:r>
          </w:p>
          <w:p w:rsidRPr="00B05F19" w:rsidR="001449C4" w:rsidP="001449C4" w:rsidRDefault="001449C4" w14:paraId="003CA2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Chápe rozdíl mezi mincemi a bankovkami</w:t>
            </w:r>
          </w:p>
          <w:p w:rsidRPr="00B05F19" w:rsidR="001449C4" w:rsidP="001449C4" w:rsidRDefault="001449C4" w14:paraId="1AFA8F8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Počítá s mincemi a bankovkami v hodnotě do sta korun</w:t>
            </w:r>
          </w:p>
          <w:p w:rsidRPr="00B05F19" w:rsidR="001449C4" w:rsidP="001449C4" w:rsidRDefault="001449C4" w14:paraId="2580F97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přirozená čísla k počítání reálných situací, počítá předměty v daném souboru, vytváří soubory s daným počtem prvků</w:t>
            </w:r>
          </w:p>
          <w:p w:rsidRPr="00B05F19" w:rsidR="001449C4" w:rsidP="001449C4" w:rsidRDefault="001449C4" w14:paraId="3122F5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zpaměti jednoduché početní operace s přirozenými čísly</w:t>
            </w:r>
          </w:p>
          <w:p w:rsidRPr="00B05F19" w:rsidR="001449C4" w:rsidP="001449C4" w:rsidRDefault="001449C4" w14:paraId="130EBB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a tvoří úlohy, ve kterých aplikuje a modeluje osvojené početní operace</w:t>
            </w:r>
          </w:p>
          <w:p w:rsidRPr="00B05F19" w:rsidR="001449C4" w:rsidP="001449C4" w:rsidRDefault="001449C4" w14:paraId="6AA4C6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čase, převádí jednotky času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0E3B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Počítání v oboru do 20; Počítání v oboru do 100; Slovní úlohy; Násobilka; Mince, bankovky</w:t>
            </w:r>
          </w:p>
        </w:tc>
      </w:tr>
    </w:tbl>
    <w:p xmlns:wp14="http://schemas.microsoft.com/office/word/2010/wordml" w:rsidRPr="00B05F19" w:rsidR="001449C4" w:rsidP="001449C4" w:rsidRDefault="001449C4" w14:paraId="7A81591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Geometrie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7BEDC11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D278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A4F8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3A889B1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2181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si pomůcky na rýsování (tužka, pravítko)</w:t>
            </w:r>
          </w:p>
          <w:p w:rsidRPr="00B05F19" w:rsidR="001449C4" w:rsidP="001449C4" w:rsidRDefault="001449C4" w14:paraId="6BB029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pojmy bod, přímka, čára, úsečka</w:t>
            </w:r>
          </w:p>
          <w:p w:rsidRPr="00B05F19" w:rsidR="001449C4" w:rsidP="001449C4" w:rsidRDefault="001449C4" w14:paraId="504CC6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Narýsuje přímku, lomenou čáru, úsečku dané délky</w:t>
            </w:r>
          </w:p>
          <w:p w:rsidRPr="00B05F19" w:rsidR="001449C4" w:rsidP="001449C4" w:rsidRDefault="001449C4" w14:paraId="2C0B6D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rozdíl mezi přímkou, přímou a křivou čárou</w:t>
            </w:r>
          </w:p>
          <w:p w:rsidRPr="00B05F19" w:rsidR="001449C4" w:rsidP="001449C4" w:rsidRDefault="001449C4" w14:paraId="4A007E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úsečky podle velikosti</w:t>
            </w:r>
          </w:p>
          <w:p w:rsidRPr="00B05F19" w:rsidR="001449C4" w:rsidP="001449C4" w:rsidRDefault="001449C4" w14:paraId="0D48D1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úsečku</w:t>
            </w:r>
          </w:p>
          <w:p w:rsidRPr="00B05F19" w:rsidR="001449C4" w:rsidP="001449C4" w:rsidRDefault="001449C4" w14:paraId="5A3BB7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geometrická tělesa (krychli, kvádr, kouli, válec)</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5E80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Rýsování, úsečka</w:t>
            </w:r>
          </w:p>
        </w:tc>
      </w:tr>
    </w:tbl>
    <w:p xmlns:wp14="http://schemas.microsoft.com/office/word/2010/wordml" w:rsidRPr="00B05F19" w:rsidR="001449C4" w:rsidP="001449C4" w:rsidRDefault="001449C4" w14:paraId="3DC38B64"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3. ročník - dotace: 4 + 1, povinný</w:t>
      </w:r>
    </w:p>
    <w:p xmlns:wp14="http://schemas.microsoft.com/office/word/2010/wordml" w:rsidRPr="00B05F19" w:rsidR="001449C4" w:rsidP="001449C4" w:rsidRDefault="001449C4" w14:paraId="22EFDB8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Aritmetika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4432123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B573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4BA4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75A52A4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D244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symboly pro násobení a dělení</w:t>
            </w:r>
          </w:p>
          <w:p w:rsidRPr="00B05F19" w:rsidR="001449C4" w:rsidP="001449C4" w:rsidRDefault="001449C4" w14:paraId="3B40C0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Násobí a dělí v oboru malé násobilky</w:t>
            </w:r>
          </w:p>
          <w:p w:rsidRPr="00B05F19" w:rsidR="001449C4" w:rsidP="001449C4" w:rsidRDefault="001449C4" w14:paraId="62F572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jednoduché slovní úlohy s pomocí malé násobilky</w:t>
            </w:r>
          </w:p>
          <w:p w:rsidRPr="00B05F19" w:rsidR="001449C4" w:rsidP="001449C4" w:rsidRDefault="001449C4" w14:paraId="3A83239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ovládá násobilku čísel 1, 2, 3, 4, 5, 10</w:t>
            </w:r>
          </w:p>
          <w:p w:rsidRPr="00B05F19" w:rsidR="001449C4" w:rsidP="001449C4" w:rsidRDefault="001449C4" w14:paraId="6608CE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dvojciferná čísla zpaměti (v jednoduchých případech)</w:t>
            </w:r>
          </w:p>
          <w:p w:rsidRPr="00B05F19" w:rsidR="001449C4" w:rsidP="001449C4" w:rsidRDefault="001449C4" w14:paraId="0B8028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dvojciferná čísla zpaměti – s přechodem</w:t>
            </w:r>
          </w:p>
          <w:p w:rsidRPr="00B05F19" w:rsidR="001449C4" w:rsidP="001449C4" w:rsidRDefault="001449C4" w14:paraId="40B7D31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sčítat a odčítat písemně dvojciferná čísla</w:t>
            </w:r>
          </w:p>
          <w:p w:rsidRPr="00B05F19" w:rsidR="001449C4" w:rsidP="001449C4" w:rsidRDefault="001449C4" w14:paraId="173E68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jednoduché slovní úlohy v oboru do sta</w:t>
            </w:r>
          </w:p>
          <w:p w:rsidRPr="00B05F19" w:rsidR="001449C4" w:rsidP="001449C4" w:rsidRDefault="001449C4" w14:paraId="0828C1B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 dělením se zbytkem</w:t>
            </w:r>
          </w:p>
          <w:p w:rsidRPr="00B05F19" w:rsidR="001449C4" w:rsidP="001449C4" w:rsidRDefault="001449C4" w14:paraId="7ADEA6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zapsat a přečíst čísla do 1 000</w:t>
            </w:r>
          </w:p>
          <w:p w:rsidRPr="00B05F19" w:rsidR="001449C4" w:rsidP="001449C4" w:rsidRDefault="001449C4" w14:paraId="001340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třídí sestupně i vzestupně čísla do 1 000</w:t>
            </w:r>
          </w:p>
          <w:p w:rsidRPr="00B05F19" w:rsidR="001449C4" w:rsidP="001449C4" w:rsidRDefault="001449C4" w14:paraId="51057A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Zakreslí čísla do 1 000 na číselné ose</w:t>
            </w:r>
          </w:p>
          <w:p w:rsidRPr="00B05F19" w:rsidR="001449C4" w:rsidP="001449C4" w:rsidRDefault="001449C4" w14:paraId="270692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sčítat a odčítat zpaměti i písemně v jednoduchých případech (řády stovky a desítky)</w:t>
            </w:r>
          </w:p>
          <w:p w:rsidRPr="00B05F19" w:rsidR="001449C4" w:rsidP="001449C4" w:rsidRDefault="001449C4" w14:paraId="34A0E1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jednoduché slovní úlohy v oboru do 1 000</w:t>
            </w:r>
          </w:p>
          <w:p w:rsidRPr="00B05F19" w:rsidR="001449C4" w:rsidP="001449C4" w:rsidRDefault="001449C4" w14:paraId="18E11E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se zaokrouhlováním na desítky</w:t>
            </w:r>
          </w:p>
          <w:p w:rsidRPr="00B05F19" w:rsidR="001449C4" w:rsidP="001449C4" w:rsidRDefault="001449C4" w14:paraId="25C1E6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zpaměti jednoduché početní operace s přirozenými čísly</w:t>
            </w:r>
          </w:p>
          <w:p w:rsidRPr="00B05F19" w:rsidR="001449C4" w:rsidP="001449C4" w:rsidRDefault="001449C4" w14:paraId="1D8307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a tvoří úlohy, ve kterých aplikuje a modeluje osvojené početní operace</w:t>
            </w:r>
          </w:p>
          <w:p w:rsidRPr="00B05F19" w:rsidR="001449C4" w:rsidP="001449C4" w:rsidRDefault="001449C4" w14:paraId="0AA505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čase, převádí jednotky času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2B30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Malá násobilka; počítání v oboru do 100; Počítání v oboru do 1 000</w:t>
            </w:r>
          </w:p>
        </w:tc>
      </w:tr>
    </w:tbl>
    <w:p xmlns:wp14="http://schemas.microsoft.com/office/word/2010/wordml" w:rsidRPr="00B05F19" w:rsidR="001449C4" w:rsidP="001449C4" w:rsidRDefault="001449C4" w14:paraId="568F639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Geometrie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4C4F327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3098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3387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7E757C7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6826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jednotky délky – m, dm, cm, mm</w:t>
            </w:r>
          </w:p>
          <w:p w:rsidRPr="00B05F19" w:rsidR="001449C4" w:rsidP="001449C4" w:rsidRDefault="001449C4" w14:paraId="573F9F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jednotky délky k měření</w:t>
            </w:r>
          </w:p>
          <w:p w:rsidRPr="00B05F19" w:rsidR="001449C4" w:rsidP="001449C4" w:rsidRDefault="001449C4" w14:paraId="627CBE3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Změří rozměry úsečky, </w:t>
            </w:r>
            <w:r w:rsidRPr="00B05F19" w:rsidR="003C7FC6">
              <w:rPr>
                <w:rFonts w:eastAsia="Times New Roman" w:cs="Calibri"/>
                <w:b/>
                <w:bCs/>
                <w:sz w:val="20"/>
                <w:szCs w:val="20"/>
                <w:lang w:eastAsia="cs-CZ"/>
              </w:rPr>
              <w:t>čtverce</w:t>
            </w:r>
            <w:r w:rsidRPr="00B05F19">
              <w:rPr>
                <w:rFonts w:eastAsia="Times New Roman" w:cs="Calibri"/>
                <w:b/>
                <w:bCs/>
                <w:sz w:val="20"/>
                <w:szCs w:val="20"/>
                <w:lang w:eastAsia="cs-CZ"/>
              </w:rPr>
              <w:t>, obdélníka, vyjádří je ve vhodných jednotkách</w:t>
            </w:r>
          </w:p>
          <w:p w:rsidRPr="00B05F19" w:rsidR="001449C4" w:rsidP="001449C4" w:rsidRDefault="001449C4" w14:paraId="3DC445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narýsovat a označit bod, přímku, polopřímku, úsečku</w:t>
            </w:r>
          </w:p>
          <w:p w:rsidRPr="00B05F19" w:rsidR="001449C4" w:rsidP="001449C4" w:rsidRDefault="001449C4" w14:paraId="00D3D9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Chápe rozdíl mezi kružnicí a kruhem</w:t>
            </w:r>
          </w:p>
          <w:p w:rsidRPr="00B05F19" w:rsidR="001449C4" w:rsidP="001449C4" w:rsidRDefault="001449C4" w14:paraId="719F14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význam pojmu průsečík a umí ho určit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E712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Jednotky délky; Bod, přímka, úsečka; Kružnice, kruh</w:t>
            </w:r>
          </w:p>
        </w:tc>
      </w:tr>
    </w:tbl>
    <w:p xmlns:wp14="http://schemas.microsoft.com/office/word/2010/wordml" w:rsidRPr="00B05F19" w:rsidR="001449C4" w:rsidP="001449C4" w:rsidRDefault="001449C4" w14:paraId="0E7F74A1"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4, povinný</w:t>
      </w:r>
    </w:p>
    <w:p xmlns:wp14="http://schemas.microsoft.com/office/word/2010/wordml" w:rsidRPr="00B05F19" w:rsidR="001449C4" w:rsidP="001449C4" w:rsidRDefault="001449C4" w14:paraId="7A8FB6E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Aritmetika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6D260C3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3D54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EAE8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6148E1A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EC1C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přečíst a zapsat čísla do 1 000 000</w:t>
            </w:r>
          </w:p>
          <w:p w:rsidRPr="00B05F19" w:rsidR="001449C4" w:rsidP="001449C4" w:rsidRDefault="001449C4" w14:paraId="429D87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na číselné ose do 1 000 000</w:t>
            </w:r>
          </w:p>
          <w:p w:rsidRPr="00B05F19" w:rsidR="001449C4" w:rsidP="001449C4" w:rsidRDefault="001449C4" w14:paraId="63B450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písemně čísla v oboru do 100 000</w:t>
            </w:r>
          </w:p>
          <w:p w:rsidRPr="00B05F19" w:rsidR="001449C4" w:rsidP="001449C4" w:rsidRDefault="001449C4" w14:paraId="677A6E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zpaměti čísla v oboru do 100 000</w:t>
            </w:r>
          </w:p>
          <w:p w:rsidRPr="00B05F19" w:rsidR="001449C4" w:rsidP="001449C4" w:rsidRDefault="001449C4" w14:paraId="7E4AEC3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porovnávat čísla v oboru do 100 000</w:t>
            </w:r>
          </w:p>
          <w:p w:rsidRPr="00B05F19" w:rsidR="001449C4" w:rsidP="001449C4" w:rsidRDefault="001449C4" w14:paraId="3669EC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násobení a dělení v oboru malé násobilky</w:t>
            </w:r>
          </w:p>
          <w:p w:rsidRPr="00B05F19" w:rsidR="001449C4" w:rsidP="001449C4" w:rsidRDefault="001449C4" w14:paraId="3C815E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pamětně dělit se zbytkem v oboru malé násobilky</w:t>
            </w:r>
          </w:p>
          <w:p w:rsidRPr="00B05F19" w:rsidR="001449C4" w:rsidP="001449C4" w:rsidRDefault="001449C4" w14:paraId="7E5399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písemně násobit jednociferným i dvojciferným činitelem</w:t>
            </w:r>
          </w:p>
          <w:p w:rsidRPr="00B05F19" w:rsidR="001449C4" w:rsidP="001449C4" w:rsidRDefault="001449C4" w14:paraId="11B152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písemně dělit jednociferným dělitelem</w:t>
            </w:r>
          </w:p>
          <w:p w:rsidRPr="00B05F19" w:rsidR="001449C4" w:rsidP="001449C4" w:rsidRDefault="001449C4" w14:paraId="543145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násobit a dělit mimo obor malé násobilky (násobky 10, 100 a 1 000)</w:t>
            </w:r>
          </w:p>
          <w:p w:rsidRPr="00B05F19" w:rsidR="001449C4" w:rsidP="001449C4" w:rsidRDefault="001449C4" w14:paraId="3B9B33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chápe a používá algoritmus řešení slovní úlohy-rovnice</w:t>
            </w:r>
          </w:p>
          <w:p w:rsidRPr="00B05F19" w:rsidR="001449C4" w:rsidP="001449C4" w:rsidRDefault="001449C4" w14:paraId="4C5A628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sestavit zápis slovní úlohy</w:t>
            </w:r>
          </w:p>
          <w:p w:rsidRPr="00B05F19" w:rsidR="001449C4" w:rsidP="001449C4" w:rsidRDefault="001449C4" w14:paraId="5C6858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jednotky hmotnosti a délky</w:t>
            </w:r>
          </w:p>
          <w:p w:rsidRPr="00B05F19" w:rsidR="001449C4" w:rsidP="001449C4" w:rsidRDefault="001449C4" w14:paraId="691397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sčítání, odčítání, násobení a dělení na kalkulátoru</w:t>
            </w:r>
          </w:p>
          <w:p w:rsidRPr="00B05F19" w:rsidR="001449C4" w:rsidP="001449C4" w:rsidRDefault="001449C4" w14:paraId="3EEB5B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záporná čísla na číselné ose</w:t>
            </w:r>
          </w:p>
          <w:p w:rsidRPr="00B05F19" w:rsidR="001449C4" w:rsidP="001449C4" w:rsidRDefault="001449C4" w14:paraId="45A6C6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Vysvětlí a znázorní vztah mezi celkem a jeho částí, vyjádřenou zlomkem (na </w:t>
            </w:r>
            <w:r w:rsidRPr="00B05F19" w:rsidR="003C7FC6">
              <w:rPr>
                <w:rFonts w:eastAsia="Times New Roman" w:cs="Calibri"/>
                <w:b/>
                <w:bCs/>
                <w:sz w:val="20"/>
                <w:szCs w:val="20"/>
                <w:lang w:eastAsia="cs-CZ"/>
              </w:rPr>
              <w:t>příkladech z</w:t>
            </w:r>
            <w:r w:rsidRPr="00B05F19">
              <w:rPr>
                <w:rFonts w:eastAsia="Times New Roman" w:cs="Calibri"/>
                <w:b/>
                <w:bCs/>
                <w:sz w:val="20"/>
                <w:szCs w:val="20"/>
                <w:lang w:eastAsia="cs-CZ"/>
              </w:rPr>
              <w:t xml:space="preserve"> běžného života)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ADD7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Počítání v oboru do 100 000; Násobení a dělení; Slovní úlohy; Jednotky; Práce s kalkulátorem</w:t>
            </w:r>
          </w:p>
          <w:p w:rsidRPr="00B05F19" w:rsidR="001449C4" w:rsidP="001449C4" w:rsidRDefault="001449C4" w14:paraId="53A842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Zlomky; Nerovnice; Záporná čísla, číselná osa</w:t>
            </w:r>
          </w:p>
        </w:tc>
      </w:tr>
    </w:tbl>
    <w:p xmlns:wp14="http://schemas.microsoft.com/office/word/2010/wordml" w:rsidRPr="00B05F19" w:rsidR="001449C4" w:rsidP="001449C4" w:rsidRDefault="001449C4" w14:paraId="7FC70D9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Geometrie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1CE1AB4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478B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727AA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2C886A3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D6F2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pracovat s kružítkem</w:t>
            </w:r>
          </w:p>
          <w:p w:rsidRPr="00B05F19" w:rsidR="001449C4" w:rsidP="001449C4" w:rsidRDefault="001449C4" w14:paraId="2913D2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 konstrukcí trojúhelníku, čtverce, obdélníku, kružnice</w:t>
            </w:r>
          </w:p>
          <w:p w:rsidRPr="00B05F19" w:rsidR="001449C4" w:rsidP="001449C4" w:rsidRDefault="001449C4" w14:paraId="7462F5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narýsuje kolmici, rovnoběžky, různoběžky</w:t>
            </w:r>
          </w:p>
          <w:p w:rsidRPr="00B05F19" w:rsidR="001449C4" w:rsidP="001449C4" w:rsidRDefault="001449C4" w14:paraId="260071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určit vzájemnou polohu přímek v rovině</w:t>
            </w:r>
          </w:p>
          <w:p w:rsidRPr="00B05F19" w:rsidR="001449C4" w:rsidP="001449C4" w:rsidRDefault="001449C4" w14:paraId="405077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odečítá hodnoty v diagramu, sestavuje jednoduché tabulky a diagramy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D4EE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Konstrukce; Souřadnice</w:t>
            </w:r>
          </w:p>
          <w:p w:rsidRPr="00B05F19" w:rsidR="001449C4" w:rsidP="001449C4" w:rsidRDefault="001449C4" w14:paraId="50A998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Rovnostranný, rovnoramenný trojúhelník, pravý úhel (informativně); Osa úsečky, střed úsečky; Obvod trojúhelníku, obdélníků, čtverce; Obsah obdélníku, čtverce (informativně)</w:t>
            </w:r>
          </w:p>
        </w:tc>
      </w:tr>
    </w:tbl>
    <w:p xmlns:wp14="http://schemas.microsoft.com/office/word/2010/wordml" w:rsidRPr="00B05F19" w:rsidR="001449C4" w:rsidP="001449C4" w:rsidRDefault="001449C4" w14:paraId="35C24611"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4, povinný</w:t>
      </w:r>
    </w:p>
    <w:p xmlns:wp14="http://schemas.microsoft.com/office/word/2010/wordml" w:rsidRPr="00B05F19" w:rsidR="001449C4" w:rsidP="001449C4" w:rsidRDefault="001449C4" w14:paraId="23D0310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Aritmetika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72A3E8C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E5C3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2B18E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1C04A0D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5E51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přečíst a zapsat čísla do 1 000 000 a větší než 1 000 000</w:t>
            </w:r>
          </w:p>
          <w:p w:rsidRPr="00B05F19" w:rsidR="001449C4" w:rsidP="001449C4" w:rsidRDefault="001449C4" w14:paraId="27A146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na číselné ose v oboru do 1 000 000</w:t>
            </w:r>
          </w:p>
          <w:p w:rsidRPr="00B05F19" w:rsidR="001449C4" w:rsidP="001449C4" w:rsidRDefault="001449C4" w14:paraId="4983574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čísla do 1 000 000</w:t>
            </w:r>
          </w:p>
          <w:p w:rsidRPr="00B05F19" w:rsidR="001449C4" w:rsidP="001449C4" w:rsidRDefault="001449C4" w14:paraId="72C8DE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sčítat a odčítat písemně čísla v oboru do 1 000 000</w:t>
            </w:r>
          </w:p>
          <w:p w:rsidRPr="00B05F19" w:rsidR="001449C4" w:rsidP="001449C4" w:rsidRDefault="001449C4" w14:paraId="3A3B0C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v jednoduchých případech zpaměti čísla v oboru do 1 000 000</w:t>
            </w:r>
          </w:p>
          <w:p w:rsidRPr="00B05F19" w:rsidR="001449C4" w:rsidP="001449C4" w:rsidRDefault="001449C4" w14:paraId="6A0A117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násobit deseti, stem, tisícem</w:t>
            </w:r>
          </w:p>
          <w:p w:rsidRPr="00B05F19" w:rsidR="001449C4" w:rsidP="001449C4" w:rsidRDefault="001449C4" w14:paraId="075A566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zaokrouhlovat na tisíce, desetitisíce a statisíce, provádí odhady, výsledky kontroluje</w:t>
            </w:r>
          </w:p>
          <w:p w:rsidRPr="00B05F19" w:rsidR="001449C4" w:rsidP="001449C4" w:rsidRDefault="001449C4" w14:paraId="776D99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násobí písemně trojciferným činitelem</w:t>
            </w:r>
          </w:p>
          <w:p w:rsidRPr="00B05F19" w:rsidR="001449C4" w:rsidP="001449C4" w:rsidRDefault="001449C4" w14:paraId="46120A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algoritmus dělení jednociferným i dvojciferným dělitelem</w:t>
            </w:r>
          </w:p>
          <w:p w:rsidRPr="00B05F19" w:rsidR="001449C4" w:rsidP="001449C4" w:rsidRDefault="001449C4" w14:paraId="766D08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dělí jednociferným a v jednoduchých případech i dvojciferným dělitelem</w:t>
            </w:r>
          </w:p>
          <w:p w:rsidRPr="00B05F19" w:rsidR="001449C4" w:rsidP="001449C4" w:rsidRDefault="001449C4" w14:paraId="05167FD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jednoduché slovní úlohy v oboru do 1 000 000</w:t>
            </w:r>
          </w:p>
          <w:p w:rsidRPr="00B05F19" w:rsidR="001449C4" w:rsidP="001449C4" w:rsidRDefault="001449C4" w14:paraId="622594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pojem zlomek</w:t>
            </w:r>
          </w:p>
          <w:p w:rsidRPr="00B05F19" w:rsidR="001449C4" w:rsidP="001449C4" w:rsidRDefault="001449C4" w14:paraId="597549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a dokáže vyznačit polovinu, třetinu, čtvrtinu</w:t>
            </w:r>
          </w:p>
          <w:p w:rsidRPr="00B05F19" w:rsidR="001449C4" w:rsidP="001449C4" w:rsidRDefault="001449C4" w14:paraId="60B04B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římské číslice I až X, L, C, D, M</w:t>
            </w:r>
          </w:p>
          <w:p w:rsidRPr="00B05F19" w:rsidR="001449C4" w:rsidP="001449C4" w:rsidRDefault="001449C4" w14:paraId="7E23CC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převádí jednotky času a hmotnosti</w:t>
            </w:r>
          </w:p>
          <w:p w:rsidRPr="00B05F19" w:rsidR="001449C4" w:rsidP="001449C4" w:rsidRDefault="001449C4" w14:paraId="679EFB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vyhledávat údaje v jízdním řádu, řešit slovní úlohy s časovými údaji</w:t>
            </w:r>
          </w:p>
          <w:p w:rsidRPr="00B05F19" w:rsidR="001449C4" w:rsidP="001449C4" w:rsidRDefault="001449C4" w14:paraId="3757D9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údaji v cenících</w:t>
            </w:r>
          </w:p>
          <w:p w:rsidRPr="00B05F19" w:rsidR="001449C4" w:rsidP="001449C4" w:rsidRDefault="003C7FC6" w14:paraId="2CEA54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w:t>
            </w:r>
            <w:r w:rsidRPr="00B05F19" w:rsidR="001449C4">
              <w:rPr>
                <w:rFonts w:eastAsia="Times New Roman" w:cs="Calibri"/>
                <w:b/>
                <w:bCs/>
                <w:sz w:val="20"/>
                <w:szCs w:val="20"/>
                <w:lang w:eastAsia="cs-CZ"/>
              </w:rPr>
              <w:t xml:space="preserve"> slovní úlohy vyžadující neobvyklý, netypický způsob řešení</w:t>
            </w:r>
          </w:p>
          <w:p w:rsidRPr="00B05F19" w:rsidR="001449C4" w:rsidP="001449C4" w:rsidRDefault="001449C4" w14:paraId="000FAA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Nalezne reprezentaci záporného čísla v běžném životě</w:t>
            </w:r>
          </w:p>
          <w:p w:rsidRPr="00B05F19" w:rsidR="001449C4" w:rsidP="001449C4" w:rsidRDefault="001449C4" w14:paraId="3B4D12B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Porovná, sčítá a odčítá zlomky se </w:t>
            </w:r>
            <w:r w:rsidRPr="00B05F19" w:rsidR="003C7FC6">
              <w:rPr>
                <w:rFonts w:eastAsia="Times New Roman" w:cs="Calibri"/>
                <w:b/>
                <w:bCs/>
                <w:sz w:val="20"/>
                <w:szCs w:val="20"/>
                <w:lang w:eastAsia="cs-CZ"/>
              </w:rPr>
              <w:t>stejným</w:t>
            </w:r>
            <w:r w:rsidRPr="00B05F19">
              <w:rPr>
                <w:rFonts w:eastAsia="Times New Roman" w:cs="Calibri"/>
                <w:b/>
                <w:bCs/>
                <w:sz w:val="20"/>
                <w:szCs w:val="20"/>
                <w:lang w:eastAsia="cs-CZ"/>
              </w:rPr>
              <w:t xml:space="preserve"> jmenovatelem</w:t>
            </w:r>
          </w:p>
          <w:p w:rsidRPr="00B05F19" w:rsidR="001449C4" w:rsidP="001449C4" w:rsidRDefault="001449C4" w14:paraId="190FB8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a znázorní vztah mezi celkem a jeho částí vyjádřenou desetinným číslem na příkladech z běžného života</w:t>
            </w:r>
          </w:p>
          <w:p w:rsidRPr="00B05F19" w:rsidR="001449C4" w:rsidP="001449C4" w:rsidRDefault="001449C4" w14:paraId="577AB8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Přečte, zapíše a znázorní desetinná čísla v řádu desetin a setin na číselné ose, ve čtvercové síti nebo kruhovém diagramu</w:t>
            </w:r>
          </w:p>
          <w:p w:rsidRPr="00B05F19" w:rsidR="001449C4" w:rsidP="001449C4" w:rsidRDefault="001449C4" w14:paraId="0F93926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na číselné ose, přečte, zapíše a porovná záporná čísla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31B90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Počítání v oboru do 1 000 000; Zlomky; Římské číslice; Jednotky;</w:t>
            </w:r>
          </w:p>
          <w:p w:rsidRPr="00B05F19" w:rsidR="001449C4" w:rsidP="001449C4" w:rsidRDefault="001449C4" w14:paraId="5EEC11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Jízdní řády, tabulky-graf, jednoduché rovnice,</w:t>
            </w:r>
          </w:p>
          <w:p w:rsidRPr="00B05F19" w:rsidR="001449C4" w:rsidP="001449C4" w:rsidRDefault="001449C4" w14:paraId="1F748FF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Zlomky, základ desetinných čísel</w:t>
            </w:r>
          </w:p>
          <w:p w:rsidRPr="00B05F19" w:rsidR="001449C4" w:rsidP="001449C4" w:rsidRDefault="001449C4" w14:paraId="2A7B7F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Záporná čísla (vyjádření finančního dluhu)</w:t>
            </w:r>
          </w:p>
        </w:tc>
      </w:tr>
    </w:tbl>
    <w:p xmlns:wp14="http://schemas.microsoft.com/office/word/2010/wordml" w:rsidRPr="00B05F19" w:rsidR="001449C4" w:rsidP="001449C4" w:rsidRDefault="001449C4" w14:paraId="1334732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Geometrie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56E036A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0E970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C073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1E13656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74E7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dbá na přesnost a čistotu rýsování</w:t>
            </w:r>
          </w:p>
          <w:p w:rsidRPr="00B05F19" w:rsidR="001449C4" w:rsidP="001449C4" w:rsidRDefault="001449C4" w14:paraId="1480ED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pojem rovina</w:t>
            </w:r>
          </w:p>
          <w:p w:rsidRPr="00B05F19" w:rsidR="001449C4" w:rsidP="001449C4" w:rsidRDefault="001449C4" w14:paraId="117206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pojem trojúhelník rovnostranný, rovnoramenný, pravoúhlý</w:t>
            </w:r>
          </w:p>
          <w:p w:rsidRPr="00B05F19" w:rsidR="001449C4" w:rsidP="001449C4" w:rsidRDefault="001449C4" w14:paraId="4FBBCB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obecný, pravoúhlý, rovnostranný, rovnoramenný trojúhelník</w:t>
            </w:r>
          </w:p>
          <w:p w:rsidRPr="00B05F19" w:rsidR="001449C4" w:rsidP="001449C4" w:rsidRDefault="001449C4" w14:paraId="05A8220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změřit a vypočítat obvod trojúhelníku</w:t>
            </w:r>
          </w:p>
          <w:p w:rsidRPr="00B05F19" w:rsidR="001449C4" w:rsidP="001449C4" w:rsidRDefault="001449C4" w14:paraId="518AF2A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a pojmenuje čtyřúhelníky</w:t>
            </w:r>
          </w:p>
          <w:p w:rsidRPr="00B05F19" w:rsidR="001449C4" w:rsidP="001449C4" w:rsidRDefault="001449C4" w14:paraId="25714F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sestrojit čtverec, obdélník</w:t>
            </w:r>
          </w:p>
          <w:p w:rsidRPr="00B05F19" w:rsidR="001449C4" w:rsidP="001449C4" w:rsidRDefault="001449C4" w14:paraId="5314CF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změřit a vypočítat obvod čtyřúhelníku</w:t>
            </w:r>
          </w:p>
          <w:p w:rsidRPr="00B05F19" w:rsidR="001449C4" w:rsidP="001449C4" w:rsidRDefault="001449C4" w14:paraId="0FEEA4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obsah čtverce a obdélníku</w:t>
            </w:r>
          </w:p>
          <w:p w:rsidRPr="00B05F19" w:rsidR="001449C4" w:rsidP="001449C4" w:rsidRDefault="001449C4" w14:paraId="3A1AD0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zapsat, použít data z grafu ve čtvercové síti</w:t>
            </w:r>
          </w:p>
          <w:p w:rsidRPr="00B05F19" w:rsidR="001449C4" w:rsidP="001449C4" w:rsidRDefault="001449C4" w14:paraId="2405A2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osově souměrné útvary a určí osu souměrnosti</w:t>
            </w:r>
          </w:p>
          <w:p w:rsidRPr="00B05F19" w:rsidR="001449C4" w:rsidP="001449C4" w:rsidRDefault="001449C4" w14:paraId="0C2604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graficky úsečky, spočítá obvod mnohoúhelníku, určí délku lomené čáry</w:t>
            </w:r>
          </w:p>
          <w:p w:rsidRPr="00B05F19" w:rsidR="001449C4" w:rsidP="001449C4" w:rsidRDefault="001449C4" w14:paraId="621C294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Spočítá obsah útvaru ze čtvercové sítě, používá jednotky obsahu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C6C8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Rovina; Obvod; Obsah; Grafy; Osová souměrnost;</w:t>
            </w:r>
          </w:p>
          <w:p w:rsidRPr="00B05F19" w:rsidR="001449C4" w:rsidP="001449C4" w:rsidRDefault="001449C4" w14:paraId="262066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Kružnice - kruh, grafický součet a rozdíl úseček, jednoduché konstrukce, kolmice a rovnoběžky; Jednotky obsahu; Tělesa</w:t>
            </w:r>
          </w:p>
        </w:tc>
      </w:tr>
    </w:tbl>
    <w:p xmlns:wp14="http://schemas.microsoft.com/office/word/2010/wordml" w:rsidRPr="00B05F19" w:rsidR="001449C4" w:rsidP="001449C4" w:rsidRDefault="001449C4" w14:paraId="60A5C21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4, povinný</w:t>
      </w:r>
    </w:p>
    <w:p xmlns:wp14="http://schemas.microsoft.com/office/word/2010/wordml" w:rsidRPr="00B05F19" w:rsidR="001449C4" w:rsidP="001449C4" w:rsidRDefault="001449C4" w14:paraId="24C4D07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Opakování a rozšíření učiva z 5.ročníku</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1512D23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5FABB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728D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22E52EA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4DB6D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zapisuje a porovnává přirozená čísla</w:t>
            </w:r>
          </w:p>
          <w:p w:rsidRPr="00B05F19" w:rsidR="001449C4" w:rsidP="001449C4" w:rsidRDefault="001449C4" w14:paraId="4B0FA7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početní operace s  přirozenými čísly zpaměti a písemně</w:t>
            </w:r>
          </w:p>
          <w:p w:rsidRPr="00B05F19" w:rsidR="001449C4" w:rsidP="001449C4" w:rsidRDefault="001449C4" w14:paraId="6CC6C9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odhady a kontrolu výpočtů</w:t>
            </w:r>
          </w:p>
          <w:p w:rsidRPr="00B05F19" w:rsidR="001449C4" w:rsidP="001449C4" w:rsidRDefault="001449C4" w14:paraId="7ED9D9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Zaokrouhluje</w:t>
            </w:r>
          </w:p>
          <w:p w:rsidRPr="00B05F19" w:rsidR="001449C4" w:rsidP="001449C4" w:rsidRDefault="001449C4" w14:paraId="528586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druhy čar</w:t>
            </w:r>
          </w:p>
          <w:p w:rsidRPr="00B05F19" w:rsidR="001449C4" w:rsidP="001449C4" w:rsidRDefault="001449C4" w14:paraId="49EF18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Používá technické písmo k popisu </w:t>
            </w:r>
            <w:r w:rsidRPr="00B05F19" w:rsidR="00466F38">
              <w:rPr>
                <w:rFonts w:eastAsia="Times New Roman" w:cs="Calibri"/>
                <w:b/>
                <w:bCs/>
                <w:sz w:val="20"/>
                <w:szCs w:val="20"/>
                <w:lang w:eastAsia="cs-CZ"/>
              </w:rPr>
              <w:t>gem</w:t>
            </w:r>
            <w:r w:rsidRPr="00B05F19">
              <w:rPr>
                <w:rFonts w:eastAsia="Times New Roman" w:cs="Calibri"/>
                <w:b/>
                <w:bCs/>
                <w:sz w:val="20"/>
                <w:szCs w:val="20"/>
                <w:lang w:eastAsia="cs-CZ"/>
              </w:rPr>
              <w:t>. útvarů</w:t>
            </w:r>
          </w:p>
          <w:p w:rsidRPr="00B05F19" w:rsidR="001449C4" w:rsidP="001449C4" w:rsidRDefault="001449C4" w14:paraId="1F96C6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a rozlišuje pojmy přímka, polopřímka, úsečka</w:t>
            </w:r>
          </w:p>
          <w:p w:rsidRPr="00B05F19" w:rsidR="001449C4" w:rsidP="001449C4" w:rsidRDefault="001449C4" w14:paraId="483362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Rýsuje lineární útvary</w:t>
            </w:r>
          </w:p>
          <w:p w:rsidRPr="00B05F19" w:rsidR="001449C4" w:rsidP="001449C4" w:rsidRDefault="001449C4" w14:paraId="563FC7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Převádí jednotky délky, hmotnosti, času</w:t>
            </w:r>
          </w:p>
          <w:p w:rsidRPr="00B05F19" w:rsidR="001449C4" w:rsidP="001449C4" w:rsidRDefault="001449C4" w14:paraId="156D2B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obvod čtverce, obdélníku, trojúhelníku</w:t>
            </w:r>
          </w:p>
          <w:p w:rsidRPr="00B05F19" w:rsidR="001449C4" w:rsidP="001449C4" w:rsidRDefault="001449C4" w14:paraId="515907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Narýsuje síť a z ní vymodeluje těleso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41337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Přirozená čísla +,'-,*,/; Zlomky; Rovinná geometrie, obrazce; Prostorové útvary</w:t>
            </w:r>
          </w:p>
        </w:tc>
      </w:tr>
    </w:tbl>
    <w:p xmlns:wp14="http://schemas.microsoft.com/office/word/2010/wordml" w:rsidRPr="00B05F19" w:rsidR="001449C4" w:rsidP="001449C4" w:rsidRDefault="001449C4" w14:paraId="6369F21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Desetinná čísla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7C0A834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7C40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ABA7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151D0D0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F5593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a zapisuje desetinná čísla</w:t>
            </w:r>
          </w:p>
          <w:p w:rsidRPr="00B05F19" w:rsidR="001449C4" w:rsidP="001449C4" w:rsidRDefault="00466F38" w14:paraId="01E8C4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Zobrazí des. </w:t>
            </w:r>
            <w:r w:rsidRPr="00B05F19" w:rsidR="001449C4">
              <w:rPr>
                <w:rFonts w:eastAsia="Times New Roman" w:cs="Calibri"/>
                <w:b/>
                <w:bCs/>
                <w:sz w:val="20"/>
                <w:szCs w:val="20"/>
                <w:lang w:eastAsia="cs-CZ"/>
              </w:rPr>
              <w:t>číslo na číselné ose</w:t>
            </w:r>
          </w:p>
          <w:p w:rsidRPr="00B05F19" w:rsidR="001449C4" w:rsidP="001449C4" w:rsidRDefault="001449C4" w14:paraId="383F33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a zaokrouhluje des. čísla</w:t>
            </w:r>
          </w:p>
          <w:p w:rsidRPr="00B05F19" w:rsidR="001449C4" w:rsidP="001449C4" w:rsidRDefault="001449C4" w14:paraId="72154D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početní operace</w:t>
            </w:r>
          </w:p>
          <w:p w:rsidRPr="00B05F19" w:rsidR="001449C4" w:rsidP="001449C4" w:rsidRDefault="001449C4" w14:paraId="22CC9D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aritmetický průměr</w:t>
            </w:r>
          </w:p>
          <w:p w:rsidRPr="00B05F19" w:rsidR="001449C4" w:rsidP="001449C4" w:rsidRDefault="001449C4" w14:paraId="13F80F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Převádí jednotky</w:t>
            </w:r>
          </w:p>
          <w:p w:rsidRPr="00B05F19" w:rsidR="001449C4" w:rsidP="001449C4" w:rsidRDefault="001449C4" w14:paraId="19A1EB7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jednotky obsahu, umí je převádět</w:t>
            </w:r>
          </w:p>
          <w:p w:rsidRPr="00B05F19" w:rsidR="001449C4" w:rsidP="001449C4" w:rsidRDefault="001449C4" w14:paraId="242BBB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obsah čtverce a obdélníku</w:t>
            </w:r>
          </w:p>
          <w:p w:rsidRPr="00B05F19" w:rsidR="001449C4" w:rsidP="001449C4" w:rsidRDefault="001449C4" w14:paraId="3DD221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znalostí (obsah čtverce, obdélníku) při výpočtech obsahů složitějších obrazců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70FA1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Rozšíření oboru desetinných čísel; +,- desetinných čísel; * desetinných čísel přirozeným číslem; / desetinných čísel přirozeným číslem; Převody jednotek délky, hmotnosti, objemu; Porovnávání desetinných čísel; * desetinného čísla des.číslem; / desetinného čísla desetinným číslem; Jednotky obsahu</w:t>
            </w:r>
          </w:p>
        </w:tc>
      </w:tr>
    </w:tbl>
    <w:p xmlns:wp14="http://schemas.microsoft.com/office/word/2010/wordml" w:rsidRPr="00B05F19" w:rsidR="001449C4" w:rsidP="001449C4" w:rsidRDefault="001449C4" w14:paraId="05B1EB1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Úhel</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091D9A4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5361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00B3E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5A6FE21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0CF0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Narýsuje a změří daný úhel</w:t>
            </w:r>
          </w:p>
          <w:p w:rsidRPr="00B05F19" w:rsidR="001449C4" w:rsidP="001449C4" w:rsidRDefault="001449C4" w14:paraId="039B2C5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Graficky přenese úhel a sestrojit jeho osu</w:t>
            </w:r>
          </w:p>
          <w:p w:rsidRPr="00B05F19" w:rsidR="001449C4" w:rsidP="001449C4" w:rsidRDefault="001449C4" w14:paraId="30C4A1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a pojmenuje druhy úhlů</w:t>
            </w:r>
          </w:p>
          <w:p w:rsidRPr="00B05F19" w:rsidR="001449C4" w:rsidP="001449C4" w:rsidRDefault="001449C4" w14:paraId="2A6B2D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početní operace s velikostmi úhlů ( ve stupních i minutách)</w:t>
            </w:r>
          </w:p>
          <w:p w:rsidRPr="00B05F19" w:rsidR="001449C4" w:rsidP="001449C4" w:rsidRDefault="001449C4" w14:paraId="6837D1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dvojice vedlejších úhlů a vrcholových úhlů, umí využít jejich vlastností</w:t>
            </w:r>
          </w:p>
          <w:p w:rsidRPr="00B05F19" w:rsidR="001449C4" w:rsidP="001449C4" w:rsidRDefault="001449C4" w14:paraId="0EDFBC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Graficky sčítá a odčítá úhly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E4ADF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Úhel, osa úhlu, velikost úhlu; Úhel ostrý, pravý, tupý přímý, vedlejší a vrcholový, +, - úhlů a jejich velikostí</w:t>
            </w:r>
          </w:p>
        </w:tc>
      </w:tr>
    </w:tbl>
    <w:p xmlns:wp14="http://schemas.microsoft.com/office/word/2010/wordml" w:rsidRPr="00B05F19" w:rsidR="001449C4" w:rsidP="001449C4" w:rsidRDefault="001449C4" w14:paraId="67579C8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Osová souměrnost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1B4A89D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04948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2380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29B5035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2FEE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zda jsou dva rovinné obrazce shodné</w:t>
            </w:r>
          </w:p>
          <w:p w:rsidRPr="00B05F19" w:rsidR="001449C4" w:rsidP="001449C4" w:rsidRDefault="001449C4" w14:paraId="127F7D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obraz rovinného obrazce v osové souměrnosti</w:t>
            </w:r>
          </w:p>
          <w:p w:rsidRPr="00B05F19" w:rsidR="001449C4" w:rsidP="001449C4" w:rsidRDefault="001449C4" w14:paraId="626B86A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osu souměrnosti osově souměrného obrazce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43B3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Shodnost geometrických útvarů; osová soum.; Osa souměrnosti, obrazce osově souměrné; Zrcadlení</w:t>
            </w:r>
          </w:p>
        </w:tc>
      </w:tr>
    </w:tbl>
    <w:p xmlns:wp14="http://schemas.microsoft.com/office/word/2010/wordml" w:rsidRPr="00B05F19" w:rsidR="001449C4" w:rsidP="001449C4" w:rsidRDefault="001449C4" w14:paraId="40E4A1D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Středová souměrnost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493D284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6AA1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B53F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7368BA5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EA0B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střed souměrnosti středově souměrného rovinného obrazce</w:t>
            </w:r>
          </w:p>
          <w:p w:rsidRPr="00B05F19" w:rsidR="001449C4" w:rsidP="001449C4" w:rsidRDefault="001449C4" w14:paraId="4C099B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shodná zobrazení (osovou a středovou souměrnost) v praxi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8B44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Středová souměrnost; Středově souměrné útvary; Posunutí, otáčení (rozšiřující učivo)</w:t>
            </w:r>
          </w:p>
        </w:tc>
      </w:tr>
    </w:tbl>
    <w:p xmlns:wp14="http://schemas.microsoft.com/office/word/2010/wordml" w:rsidRPr="00B05F19" w:rsidR="001449C4" w:rsidP="001449C4" w:rsidRDefault="001449C4" w14:paraId="19E7982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Dělitelnost přirozených čísel</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07B779C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917CE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A6AB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4A865E5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C281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prvočíslo a číslo složené</w:t>
            </w:r>
          </w:p>
          <w:p w:rsidRPr="00B05F19" w:rsidR="001449C4" w:rsidP="001449C4" w:rsidRDefault="001449C4" w14:paraId="42E8D1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rozklad přirozeného čísla na prvočinitele</w:t>
            </w:r>
          </w:p>
          <w:p w:rsidRPr="00B05F19" w:rsidR="001449C4" w:rsidP="001449C4" w:rsidRDefault="001449C4" w14:paraId="0A7E04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čísla soudělná a nesoudělná</w:t>
            </w:r>
          </w:p>
          <w:p w:rsidRPr="00B05F19" w:rsidR="001449C4" w:rsidP="001449C4" w:rsidRDefault="001449C4" w14:paraId="4E321ED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nejmenší společný násobek dvou až tří přirozených čísel</w:t>
            </w:r>
          </w:p>
          <w:p w:rsidRPr="00B05F19" w:rsidR="001449C4" w:rsidP="001449C4" w:rsidRDefault="001449C4" w14:paraId="12B215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jednoduché slovní úlohy vedoucí k určení nejmenšího společného násobku a dělitele 2 - 3 přirozených čísel</w:t>
            </w:r>
          </w:p>
          <w:p w:rsidRPr="00B05F19" w:rsidR="001449C4" w:rsidP="001449C4" w:rsidRDefault="001449C4" w14:paraId="5C142D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znaky dělitelnosti dvěma, třemi, čtyřmi, pěti, deseti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CC3DC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Násobek, dělitel, znaky děl. 2, 3, 5, 10, prvočísla; Rozklad na prvočinitele, společný dělitel, společný násobek; Čísla soudě</w:t>
            </w:r>
            <w:r w:rsidRPr="00B05F19" w:rsidR="009811E4">
              <w:rPr>
                <w:rFonts w:eastAsia="Times New Roman" w:cs="Calibri"/>
                <w:sz w:val="20"/>
                <w:szCs w:val="20"/>
                <w:lang w:eastAsia="cs-CZ"/>
              </w:rPr>
              <w:t xml:space="preserve">lná a nesoudělná; </w:t>
            </w:r>
          </w:p>
        </w:tc>
      </w:tr>
    </w:tbl>
    <w:p xmlns:wp14="http://schemas.microsoft.com/office/word/2010/wordml" w:rsidRPr="00B05F19" w:rsidR="001449C4" w:rsidP="001449C4" w:rsidRDefault="001449C4" w14:paraId="34575DA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Trojúhelník</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683EBDA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46A7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7A36D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1BC42EB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8578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Třídí a popíše trojúhelníky</w:t>
            </w:r>
          </w:p>
          <w:p w:rsidRPr="00B05F19" w:rsidR="001449C4" w:rsidP="001449C4" w:rsidRDefault="001449C4" w14:paraId="47400AB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výšky a těžnice trojúhelníku</w:t>
            </w:r>
          </w:p>
          <w:p w:rsidRPr="00B05F19" w:rsidR="001449C4" w:rsidP="001449C4" w:rsidRDefault="001449C4" w14:paraId="35B82F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kružnici opsanou a vepsanou trojúhelníku</w:t>
            </w:r>
          </w:p>
          <w:p w:rsidRPr="00B05F19" w:rsidR="001449C4" w:rsidP="001449C4" w:rsidRDefault="001449C4" w14:paraId="55F089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velikost vnitřního úhlu trojúhelníku, jsou-li dány velikosti dalších dvou vnitřních úhlů trojúhelníku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B9E0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Vnitřní a vnější úhel trojúhelníka; Rovnoramenný a rovnostranný trojúhelník; Kružnice opsaná a vepsaná </w:t>
            </w:r>
            <w:r w:rsidRPr="00B05F19" w:rsidR="003C7FC6">
              <w:rPr>
                <w:rFonts w:eastAsia="Times New Roman" w:cs="Calibri"/>
                <w:sz w:val="20"/>
                <w:szCs w:val="20"/>
                <w:lang w:eastAsia="cs-CZ"/>
              </w:rPr>
              <w:t>trojúhelníku</w:t>
            </w:r>
            <w:r w:rsidRPr="00B05F19">
              <w:rPr>
                <w:rFonts w:eastAsia="Times New Roman" w:cs="Calibri"/>
                <w:sz w:val="20"/>
                <w:szCs w:val="20"/>
                <w:lang w:eastAsia="cs-CZ"/>
              </w:rPr>
              <w:t xml:space="preserve">; Výšky </w:t>
            </w:r>
            <w:r w:rsidRPr="00B05F19" w:rsidR="003C7FC6">
              <w:rPr>
                <w:rFonts w:eastAsia="Times New Roman" w:cs="Calibri"/>
                <w:sz w:val="20"/>
                <w:szCs w:val="20"/>
                <w:lang w:eastAsia="cs-CZ"/>
              </w:rPr>
              <w:t>trojúhelníka</w:t>
            </w:r>
            <w:r w:rsidRPr="00B05F19">
              <w:rPr>
                <w:rFonts w:eastAsia="Times New Roman" w:cs="Calibri"/>
                <w:sz w:val="20"/>
                <w:szCs w:val="20"/>
                <w:lang w:eastAsia="cs-CZ"/>
              </w:rPr>
              <w:t xml:space="preserve">, těžnice trojúhelníka a těžiště; Střední příčky </w:t>
            </w:r>
            <w:r w:rsidRPr="00B05F19" w:rsidR="003C7FC6">
              <w:rPr>
                <w:rFonts w:eastAsia="Times New Roman" w:cs="Calibri"/>
                <w:sz w:val="20"/>
                <w:szCs w:val="20"/>
                <w:lang w:eastAsia="cs-CZ"/>
              </w:rPr>
              <w:t>trojúhelníka</w:t>
            </w:r>
            <w:r w:rsidRPr="00B05F19">
              <w:rPr>
                <w:rFonts w:eastAsia="Times New Roman" w:cs="Calibri"/>
                <w:sz w:val="20"/>
                <w:szCs w:val="20"/>
                <w:lang w:eastAsia="cs-CZ"/>
              </w:rPr>
              <w:t xml:space="preserve">; Souměrné </w:t>
            </w:r>
            <w:r w:rsidRPr="00B05F19" w:rsidR="003C7FC6">
              <w:rPr>
                <w:rFonts w:eastAsia="Times New Roman" w:cs="Calibri"/>
                <w:sz w:val="20"/>
                <w:szCs w:val="20"/>
                <w:lang w:eastAsia="cs-CZ"/>
              </w:rPr>
              <w:t>trojúhelníky</w:t>
            </w:r>
          </w:p>
        </w:tc>
      </w:tr>
    </w:tbl>
    <w:p xmlns:wp14="http://schemas.microsoft.com/office/word/2010/wordml" w:rsidRPr="00B05F19" w:rsidR="001449C4" w:rsidP="001449C4" w:rsidRDefault="001449C4" w14:paraId="7AF540D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Tělesa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34A7EC5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582B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B6B4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3912B86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D99A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jednotlivá tělesa ( kvádr, krychle)</w:t>
            </w:r>
          </w:p>
          <w:p w:rsidRPr="00B05F19" w:rsidR="001449C4" w:rsidP="001449C4" w:rsidRDefault="001449C4" w14:paraId="0FDFE5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obraz krychle a kvádru ve volném rovnoběžném promítání</w:t>
            </w:r>
          </w:p>
          <w:p w:rsidRPr="00B05F19" w:rsidR="001449C4" w:rsidP="001449C4" w:rsidRDefault="001449C4" w14:paraId="3BCDBF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povrch krychle, kvádru</w:t>
            </w:r>
          </w:p>
          <w:p w:rsidRPr="00B05F19" w:rsidR="001449C4" w:rsidP="001449C4" w:rsidRDefault="001449C4" w14:paraId="6A56181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jednotky objemu a vzájemně je převádí</w:t>
            </w:r>
          </w:p>
          <w:p w:rsidRPr="00B05F19" w:rsidR="001449C4" w:rsidP="001449C4" w:rsidRDefault="001449C4" w14:paraId="6F631D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objem krychle, kvádru</w:t>
            </w:r>
          </w:p>
          <w:p w:rsidRPr="00B05F19" w:rsidR="001449C4" w:rsidP="001449C4" w:rsidRDefault="001449C4" w14:paraId="548F3D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úlohy z praxe na výpočty objemů a povrchů kvádru, krychle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AB9E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Objem a povrch kvádru, krychle; Stěnová a tělesová úhlopříčka krychle nebo kvádru; Obraz krychle a kvádru ve volném rovnoběžném promítání; Pravoúhlé promítání kvádru a krychle na dvě k sobě kolmé průmětny</w:t>
            </w:r>
          </w:p>
        </w:tc>
      </w:tr>
    </w:tbl>
    <w:p xmlns:wp14="http://schemas.microsoft.com/office/word/2010/wordml" w:rsidRPr="00B05F19" w:rsidR="001449C4" w:rsidP="001449C4" w:rsidRDefault="001449C4" w14:paraId="55C0D82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Rovnoběžníky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53022DF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E6EC0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D9A7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671AE8B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B2231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Narýsuje </w:t>
            </w:r>
            <w:r w:rsidRPr="00B05F19" w:rsidR="003C7FC6">
              <w:rPr>
                <w:rFonts w:eastAsia="Times New Roman" w:cs="Calibri"/>
                <w:b/>
                <w:bCs/>
                <w:sz w:val="20"/>
                <w:szCs w:val="20"/>
                <w:lang w:eastAsia="cs-CZ"/>
              </w:rPr>
              <w:t>kosočtverec</w:t>
            </w:r>
            <w:r w:rsidRPr="00B05F19">
              <w:rPr>
                <w:rFonts w:eastAsia="Times New Roman" w:cs="Calibri"/>
                <w:b/>
                <w:bCs/>
                <w:sz w:val="20"/>
                <w:szCs w:val="20"/>
                <w:lang w:eastAsia="cs-CZ"/>
              </w:rPr>
              <w:t xml:space="preserve"> a kosodélník</w:t>
            </w:r>
          </w:p>
          <w:p w:rsidRPr="00B05F19" w:rsidR="001449C4" w:rsidP="001449C4" w:rsidRDefault="001449C4" w14:paraId="51A42AC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úhlopříčky kosočtverce a kosodélníku</w:t>
            </w:r>
          </w:p>
          <w:p w:rsidRPr="00B05F19" w:rsidR="001449C4" w:rsidP="001449C4" w:rsidRDefault="001449C4" w14:paraId="5A0AD5B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vnitřní úhly kosočtverce a kosodélníku</w:t>
            </w:r>
          </w:p>
          <w:p w:rsidRPr="00B05F19" w:rsidR="001449C4" w:rsidP="001449C4" w:rsidRDefault="001449C4" w14:paraId="00B9E01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jednotlivé druhy rovnob</w:t>
            </w:r>
            <w:r w:rsidRPr="00B05F19" w:rsidR="009811E4">
              <w:rPr>
                <w:rFonts w:eastAsia="Times New Roman" w:cs="Calibri"/>
                <w:b/>
                <w:bCs/>
                <w:sz w:val="20"/>
                <w:szCs w:val="20"/>
                <w:lang w:eastAsia="cs-CZ"/>
              </w:rPr>
              <w:t>ěžníků a znát jejich vlastnosti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9811E4" w:rsidRDefault="001449C4" w14:paraId="401B23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Kosočtverec a kosodélník - konstrukce, úhlopříčky, vnitřní úhly; </w:t>
            </w:r>
          </w:p>
        </w:tc>
      </w:tr>
    </w:tbl>
    <w:p xmlns:wp14="http://schemas.microsoft.com/office/word/2010/wordml" w:rsidRPr="00B05F19" w:rsidR="001449C4" w:rsidP="001449C4" w:rsidRDefault="001449C4" w14:paraId="43CC0BD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Grafy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5681662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1A8E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251E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17E631C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BF47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jednoduchých grafech, sestrojí jednoduchý graf podle tabulky, určí souřadnice bodu z grafu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A434C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Jednoduché grafy</w:t>
            </w:r>
          </w:p>
        </w:tc>
      </w:tr>
    </w:tbl>
    <w:p xmlns:wp14="http://schemas.microsoft.com/office/word/2010/wordml" w:rsidRPr="00B05F19" w:rsidR="001449C4" w:rsidP="001449C4" w:rsidRDefault="001449C4" w14:paraId="3445D462"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4, povinný</w:t>
      </w:r>
    </w:p>
    <w:p xmlns:wp14="http://schemas.microsoft.com/office/word/2010/wordml" w:rsidRPr="00B05F19" w:rsidR="001449C4" w:rsidP="001449C4" w:rsidRDefault="001449C4" w14:paraId="5BA72CE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Zlomky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61DD816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73BB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4FF3C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575BF7B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D4CA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daný zlomek na základní tvar</w:t>
            </w:r>
          </w:p>
          <w:p w:rsidRPr="00B05F19" w:rsidR="001449C4" w:rsidP="001449C4" w:rsidRDefault="001449C4" w14:paraId="246156C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vztah zlomku a desetinného čísla</w:t>
            </w:r>
          </w:p>
          <w:p w:rsidRPr="00B05F19" w:rsidR="001449C4" w:rsidP="001449C4" w:rsidRDefault="001449C4" w14:paraId="082E466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dva zlomky</w:t>
            </w:r>
          </w:p>
          <w:p w:rsidRPr="00B05F19" w:rsidR="001449C4" w:rsidP="001449C4" w:rsidRDefault="001449C4" w14:paraId="0ABCE2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Zobrazí daný zlomek na číselné ose</w:t>
            </w:r>
          </w:p>
          <w:p w:rsidRPr="00B05F19" w:rsidR="001449C4" w:rsidP="001449C4" w:rsidRDefault="001449C4" w14:paraId="1545F1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společného jmenovatele dvou až tří zlomků</w:t>
            </w:r>
          </w:p>
          <w:p w:rsidRPr="00B05F19" w:rsidR="001449C4" w:rsidP="001449C4" w:rsidRDefault="001449C4" w14:paraId="7842EF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dva až tři zlomky</w:t>
            </w:r>
          </w:p>
          <w:p w:rsidRPr="00B05F19" w:rsidR="001449C4" w:rsidP="001449C4" w:rsidRDefault="001449C4" w14:paraId="49D959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Násobí a dělí dva zlomky</w:t>
            </w:r>
          </w:p>
          <w:p w:rsidRPr="00B05F19" w:rsidR="001449C4" w:rsidP="001449C4" w:rsidRDefault="001449C4" w14:paraId="0BC7CE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Upraví smíšené číslo na zlomek</w:t>
            </w:r>
          </w:p>
          <w:p w:rsidRPr="00B05F19" w:rsidR="001449C4" w:rsidP="001449C4" w:rsidRDefault="001449C4" w14:paraId="1B0FF5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převrácené číslo k danému zlomku</w:t>
            </w:r>
          </w:p>
          <w:p w:rsidRPr="00B05F19" w:rsidR="001449C4" w:rsidP="001449C4" w:rsidRDefault="001449C4" w14:paraId="00A40C9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Upraví složený zlomek</w:t>
            </w:r>
          </w:p>
          <w:p w:rsidRPr="00B05F19" w:rsidR="001449C4" w:rsidP="001449C4" w:rsidRDefault="001449C4" w14:paraId="21C1C1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Převede zlomek na desetinné číslo a naopak</w:t>
            </w:r>
          </w:p>
          <w:p w:rsidRPr="00B05F19" w:rsidR="001449C4" w:rsidP="001449C4" w:rsidRDefault="001449C4" w14:paraId="0C3FAE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zlomky při řešení praktických situací, odhadne výsledek a ověří jeho reálnost</w:t>
            </w:r>
          </w:p>
          <w:p w:rsidRPr="00B05F19" w:rsidR="001449C4" w:rsidP="001449C4" w:rsidRDefault="001449C4" w14:paraId="4556A1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vedoucí k základním operacím se zlomky, provede rozbor matematického problému</w:t>
            </w:r>
          </w:p>
          <w:p w:rsidRPr="00B05F19" w:rsidR="001449C4" w:rsidP="001449C4" w:rsidRDefault="001449C4" w14:paraId="04EC6AC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řešení s důrazem na přesnost, přehlednost a dodržování matematické symboliky</w:t>
            </w:r>
          </w:p>
          <w:p w:rsidRPr="00B05F19" w:rsidR="001449C4" w:rsidP="001449C4" w:rsidRDefault="001449C4" w14:paraId="5B335A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jednoduché rovnice v oboru racionálních čísel, provede kontrolu výsledku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74AFC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Krácení, rozšiřování, rovnost zlomků; Zlomky na číselné ose; Matematické operace se zlomky; Smíšená čísla; Složené zlomky</w:t>
            </w:r>
          </w:p>
        </w:tc>
      </w:tr>
    </w:tbl>
    <w:p xmlns:wp14="http://schemas.microsoft.com/office/word/2010/wordml" w:rsidRPr="00B05F19" w:rsidR="001449C4" w:rsidP="001449C4" w:rsidRDefault="001449C4" w14:paraId="2E2E8F0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Shodnost, konstrukce trojúhelníků</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04A913E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5BFDC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D412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48499F5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528F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shodné útvary</w:t>
            </w:r>
          </w:p>
          <w:p w:rsidRPr="00B05F19" w:rsidR="001449C4" w:rsidP="001449C4" w:rsidRDefault="001449C4" w14:paraId="6D5D12C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věty o shodnosti útvarů sss, sus, usu</w:t>
            </w:r>
          </w:p>
          <w:p w:rsidRPr="00B05F19" w:rsidR="001449C4" w:rsidP="001449C4" w:rsidRDefault="001449C4" w14:paraId="624743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trojúhelník zadaný sss, sus, usu</w:t>
            </w:r>
          </w:p>
          <w:p w:rsidRPr="00B05F19" w:rsidR="001449C4" w:rsidP="001449C4" w:rsidRDefault="001449C4" w14:paraId="58E17C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obraz útvaru v osové a ve středové souměrnosti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2917B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Shodnost geometrických útvarů; Věty o shodnosti trojúhelníků; Konstrukce trojúhelníků</w:t>
            </w:r>
          </w:p>
        </w:tc>
      </w:tr>
    </w:tbl>
    <w:p xmlns:wp14="http://schemas.microsoft.com/office/word/2010/wordml" w:rsidRPr="00B05F19" w:rsidR="001449C4" w:rsidP="001449C4" w:rsidRDefault="001449C4" w14:paraId="31595D0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Celá čísla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73D7AE6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E017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FCB9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62E0636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CC46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kladná a záporná čísla</w:t>
            </w:r>
          </w:p>
          <w:p w:rsidRPr="00B05F19" w:rsidR="001449C4" w:rsidP="001449C4" w:rsidRDefault="001449C4" w14:paraId="7A26B29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Zobrazí kladná a záporná čísla na vodorovné i svislé číselné ose</w:t>
            </w:r>
          </w:p>
          <w:p w:rsidRPr="00B05F19" w:rsidR="001449C4" w:rsidP="001449C4" w:rsidRDefault="001449C4" w14:paraId="2ED6B3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pojem opačné číslo</w:t>
            </w:r>
          </w:p>
          <w:p w:rsidRPr="00B05F19" w:rsidR="001449C4" w:rsidP="001449C4" w:rsidRDefault="001449C4" w14:paraId="2AAE1F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absolutní hodnotu a chápe její geometrický význam</w:t>
            </w:r>
          </w:p>
          <w:p w:rsidRPr="00B05F19" w:rsidR="001449C4" w:rsidP="001449C4" w:rsidRDefault="001449C4" w14:paraId="5DEC8B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početní operace s celými čísly</w:t>
            </w:r>
          </w:p>
          <w:p w:rsidRPr="00B05F19" w:rsidR="001449C4" w:rsidP="001449C4" w:rsidRDefault="001449C4" w14:paraId="49E41E0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záporné a kladné číslo a zobrazit je na číselné ose</w:t>
            </w:r>
          </w:p>
          <w:p w:rsidRPr="00B05F19" w:rsidR="001449C4" w:rsidP="001449C4" w:rsidRDefault="001449C4" w14:paraId="46F4DC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opačné číslo k danému číslu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567B1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Čísla kladná a záporná; Navzájem opačná čísla; Absolutní hodnota; Uspořádání celých čísel; +,.,*,/: celých čísel</w:t>
            </w:r>
          </w:p>
        </w:tc>
      </w:tr>
    </w:tbl>
    <w:p xmlns:wp14="http://schemas.microsoft.com/office/word/2010/wordml" w:rsidRPr="00B05F19" w:rsidR="001449C4" w:rsidP="001449C4" w:rsidRDefault="001449C4" w14:paraId="41332D0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Racionální čísla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7D91F4F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01EB3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C0DBB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30FD7E4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1955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Zobrazí dané racionální číslo na číselné ose</w:t>
            </w:r>
          </w:p>
          <w:p w:rsidRPr="00B05F19" w:rsidR="001449C4" w:rsidP="001449C4" w:rsidRDefault="001449C4" w14:paraId="18CB9A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dvě racionální čísla</w:t>
            </w:r>
          </w:p>
          <w:p w:rsidRPr="00B05F19" w:rsidR="001449C4" w:rsidP="001449C4" w:rsidRDefault="001449C4" w14:paraId="262B1F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Určuje absolutní hodnotu racionálního čísla pomocí číselné osy</w:t>
            </w:r>
          </w:p>
          <w:p w:rsidRPr="00B05F19" w:rsidR="001449C4" w:rsidP="001449C4" w:rsidRDefault="001449C4" w14:paraId="4F2A09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celá čísla</w:t>
            </w:r>
          </w:p>
          <w:p w:rsidRPr="00B05F19" w:rsidR="001449C4" w:rsidP="001449C4" w:rsidRDefault="001449C4" w14:paraId="06E545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dvě racionální čísla</w:t>
            </w:r>
          </w:p>
          <w:p w:rsidRPr="00B05F19" w:rsidR="001449C4" w:rsidP="001449C4" w:rsidRDefault="001449C4" w14:paraId="40924BE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Vynásobí a vydělí celá čísla</w:t>
            </w:r>
          </w:p>
          <w:p w:rsidRPr="00B05F19" w:rsidR="001449C4" w:rsidP="001449C4" w:rsidRDefault="001449C4" w14:paraId="7F21A49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Vynásobí a vydělí dvě racionální čísla</w:t>
            </w:r>
          </w:p>
          <w:p w:rsidRPr="00B05F19" w:rsidR="001449C4" w:rsidP="001449C4" w:rsidRDefault="001449C4" w14:paraId="3C8A43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početní výkony s celými a racionálními čísly v praxi</w:t>
            </w:r>
          </w:p>
          <w:p w:rsidRPr="00B05F19" w:rsidR="001449C4" w:rsidP="001449C4" w:rsidRDefault="001449C4" w14:paraId="76505E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na užití celých a racionálních čísel</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3BE9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Záporná des. Čísla; Záporné zlomky; Racionální čísla; +,.,*,/ rac. čísel</w:t>
            </w:r>
          </w:p>
        </w:tc>
      </w:tr>
    </w:tbl>
    <w:p xmlns:wp14="http://schemas.microsoft.com/office/word/2010/wordml" w:rsidRPr="00B05F19" w:rsidR="001449C4" w:rsidP="001449C4" w:rsidRDefault="001449C4" w14:paraId="4F05DA1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Poměr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13310C4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0D22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3362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4AC7DDF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2230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dvě veličiny poměrem, objasní pojmy poměr a postupný poměr</w:t>
            </w:r>
          </w:p>
          <w:p w:rsidRPr="00B05F19" w:rsidR="001449C4" w:rsidP="001449C4" w:rsidRDefault="001449C4" w14:paraId="453C4D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Zvětší (zmenší) danou hodnotu v daném poměru</w:t>
            </w:r>
          </w:p>
          <w:p w:rsidRPr="00B05F19" w:rsidR="001449C4" w:rsidP="001449C4" w:rsidRDefault="001449C4" w14:paraId="4AE559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Rozdělí celek na dvě (tři) části v daném poměru</w:t>
            </w:r>
          </w:p>
          <w:p w:rsidRPr="00B05F19" w:rsidR="001449C4" w:rsidP="001449C4" w:rsidRDefault="001449C4" w14:paraId="6CB4625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Daný poměr zjednoduší krácením</w:t>
            </w:r>
          </w:p>
          <w:p w:rsidRPr="00B05F19" w:rsidR="001449C4" w:rsidP="001449C4" w:rsidRDefault="001449C4" w14:paraId="29D107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z praxe s využitím poměru</w:t>
            </w:r>
          </w:p>
          <w:p w:rsidRPr="00B05F19" w:rsidR="001449C4" w:rsidP="001449C4" w:rsidRDefault="001449C4" w14:paraId="2B3E90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dané měřítko při zhotovování jednoduchých plánů a čtení map</w:t>
            </w:r>
          </w:p>
          <w:p w:rsidRPr="00B05F19" w:rsidR="001449C4" w:rsidP="001449C4" w:rsidRDefault="001449C4" w14:paraId="3D0D629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tabulku přímé, nepřímé úměrnosti</w:t>
            </w:r>
          </w:p>
          <w:p w:rsidRPr="00B05F19" w:rsidR="001449C4" w:rsidP="001449C4" w:rsidRDefault="001449C4" w14:paraId="07E769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zda daná závislost je nebo není přímá (nepřímá) úměrnost a své tvrzení zdůvodní</w:t>
            </w:r>
          </w:p>
          <w:p w:rsidRPr="00B05F19" w:rsidR="001449C4" w:rsidP="001449C4" w:rsidRDefault="001449C4" w14:paraId="06C955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Zakreslí bod s danými souřadnicemi v pravoúhlé soustavě souřadnic</w:t>
            </w:r>
          </w:p>
          <w:p w:rsidRPr="00B05F19" w:rsidR="001449C4" w:rsidP="001449C4" w:rsidRDefault="001449C4" w14:paraId="309F05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Přečte souřadnice bodu vyznačeného v pravoúhlé soustavě souřadnic</w:t>
            </w:r>
          </w:p>
          <w:p w:rsidRPr="00B05F19" w:rsidR="001449C4" w:rsidP="001449C4" w:rsidRDefault="001449C4" w14:paraId="1E1ECC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Narýsuje graf přímé (nepřímé úměrnosti)</w:t>
            </w:r>
          </w:p>
          <w:p w:rsidRPr="00B05F19" w:rsidR="001449C4" w:rsidP="001449C4" w:rsidRDefault="001449C4" w14:paraId="5C685D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s využitím vztahů přímé a nepřímé úměrnosti</w:t>
            </w:r>
          </w:p>
          <w:p w:rsidRPr="00B05F19" w:rsidR="001449C4" w:rsidP="001449C4" w:rsidRDefault="001449C4" w14:paraId="69774C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pomocí trojčlenky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98A20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Poměr, převrácený poměr, postupný poměr; Měřítko plánů a mapy; Přímá a nepřímá úměrnost</w:t>
            </w:r>
          </w:p>
        </w:tc>
      </w:tr>
    </w:tbl>
    <w:p xmlns:wp14="http://schemas.microsoft.com/office/word/2010/wordml" w:rsidRPr="00B05F19" w:rsidR="001449C4" w:rsidP="001449C4" w:rsidRDefault="001449C4" w14:paraId="25DD6DA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Rovnoběžníky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4ECAE89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8B0A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E6C7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26BF768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B847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rovnoběžník v jednoduchých případech</w:t>
            </w:r>
          </w:p>
          <w:p w:rsidRPr="00B05F19" w:rsidR="001449C4" w:rsidP="001449C4" w:rsidRDefault="001449C4" w14:paraId="602BD21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obvod a obsah rovnoběžníku</w:t>
            </w:r>
          </w:p>
          <w:p w:rsidRPr="00B05F19" w:rsidR="001449C4" w:rsidP="001449C4" w:rsidRDefault="001449C4" w14:paraId="7F566D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obvod a obsah lichoběžníku</w:t>
            </w:r>
          </w:p>
          <w:p w:rsidRPr="00B05F19" w:rsidR="001449C4" w:rsidP="001449C4" w:rsidRDefault="001449C4" w14:paraId="7F2ECE7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z praxe vedoucí k výpočtu obvodu a obsahu rovnoběžníku, lichoběžníku a trojúhelníku</w:t>
            </w:r>
          </w:p>
          <w:p w:rsidRPr="00B05F19" w:rsidR="001449C4" w:rsidP="001449C4" w:rsidRDefault="001449C4" w14:paraId="333AFC1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výšku a střední příčku kosočtverce a kosodélníku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3F6A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Čtyřúhelníky; Lichoběžníky; Kosočtverce a kosodélníky - výška, střední příčka</w:t>
            </w:r>
          </w:p>
        </w:tc>
      </w:tr>
    </w:tbl>
    <w:p xmlns:wp14="http://schemas.microsoft.com/office/word/2010/wordml" w:rsidRPr="00B05F19" w:rsidR="001449C4" w:rsidP="001449C4" w:rsidRDefault="001449C4" w14:paraId="6FA856C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Procenta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09B6DF2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64396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CE6B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6A14420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2BD7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kolik procent je daná část z celku, vypočítá jedno procento z daného základu</w:t>
            </w:r>
          </w:p>
          <w:p w:rsidRPr="00B05F19" w:rsidR="001449C4" w:rsidP="001449C4" w:rsidRDefault="001449C4" w14:paraId="02D078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w:t>
            </w:r>
            <w:r w:rsidRPr="00B05F19" w:rsidR="00484998">
              <w:rPr>
                <w:rFonts w:eastAsia="Times New Roman" w:cs="Calibri"/>
                <w:b/>
                <w:bCs/>
                <w:sz w:val="20"/>
                <w:szCs w:val="20"/>
                <w:lang w:eastAsia="cs-CZ"/>
              </w:rPr>
              <w:t>,</w:t>
            </w:r>
            <w:r w:rsidRPr="00B05F19">
              <w:rPr>
                <w:rFonts w:eastAsia="Times New Roman" w:cs="Calibri"/>
                <w:b/>
                <w:bCs/>
                <w:sz w:val="20"/>
                <w:szCs w:val="20"/>
                <w:lang w:eastAsia="cs-CZ"/>
              </w:rPr>
              <w:t xml:space="preserve"> jak velkou část celku tvoří daný počet procent</w:t>
            </w:r>
          </w:p>
          <w:p w:rsidRPr="00B05F19" w:rsidR="001449C4" w:rsidP="001449C4" w:rsidRDefault="001449C4" w14:paraId="76BFCC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celek z dané části a příslušného počtu procent</w:t>
            </w:r>
          </w:p>
          <w:p w:rsidRPr="00B05F19" w:rsidR="001449C4" w:rsidP="001449C4" w:rsidRDefault="001449C4" w14:paraId="5F188BB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na výpočet počtu procent, procentové části, celku</w:t>
            </w:r>
          </w:p>
          <w:p w:rsidRPr="00B05F19" w:rsidR="001449C4" w:rsidP="001449C4" w:rsidRDefault="001449C4" w14:paraId="39BCBA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jednoduché příklady na výpočet úroků</w:t>
            </w:r>
          </w:p>
          <w:p w:rsidRPr="00B05F19" w:rsidR="001449C4" w:rsidP="001449C4" w:rsidRDefault="001449C4" w14:paraId="48BDA0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úrok z dané jistiny za určité období při dané úrokové míře</w:t>
            </w:r>
          </w:p>
          <w:p w:rsidRPr="00B05F19" w:rsidR="001449C4" w:rsidP="001449C4" w:rsidRDefault="001449C4" w14:paraId="1B72BC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hledanou jistinu z daného úroku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25D7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Procento, základ, procentová část, počet procent; Procenta v úlohách z praxe; Úrok</w:t>
            </w:r>
          </w:p>
        </w:tc>
      </w:tr>
    </w:tbl>
    <w:p xmlns:wp14="http://schemas.microsoft.com/office/word/2010/wordml" w:rsidRPr="00B05F19" w:rsidR="001449C4" w:rsidP="001449C4" w:rsidRDefault="001449C4" w14:paraId="52E6B2E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Hranoly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47327AD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2DCBA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5F6AF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60072DB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F119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síť hranolu s rovnoběžníkovou, trojúhelníkovou nebo lichoběžníkovou základnou</w:t>
            </w:r>
          </w:p>
          <w:p w:rsidRPr="00B05F19" w:rsidR="001449C4" w:rsidP="001449C4" w:rsidRDefault="001449C4" w14:paraId="48F144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povrch a objem hranolu s rovnoběžníkovou, trojúhelníkovou nebo lichoběžníkovou základnou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9788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Hranoly a jejich sítě; Povrch a objem hranolu</w:t>
            </w:r>
          </w:p>
        </w:tc>
      </w:tr>
    </w:tbl>
    <w:p xmlns:wp14="http://schemas.microsoft.com/office/word/2010/wordml" w:rsidRPr="00B05F19" w:rsidR="001449C4" w:rsidP="001449C4" w:rsidRDefault="001449C4" w14:paraId="4A7DF5FC"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4, povinný</w:t>
      </w:r>
    </w:p>
    <w:p xmlns:wp14="http://schemas.microsoft.com/office/word/2010/wordml" w:rsidRPr="00B05F19" w:rsidR="001449C4" w:rsidP="001449C4" w:rsidRDefault="001449C4" w14:paraId="04BA9C8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Druhá mocnina a odmocnina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0C8F555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57F3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66E1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7CB7563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FF742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ve výpočtech druhou mocninu a odmocninu, provádí odhady výpočtů, používá kalkulátor</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42D5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Druhá mocnina racionálních čísel; Vlastnosti druhé mocniny; Určování druhé mocniny na kalkulačce a pomocí tabulek; Druhá odmocnina; Vlastnosti druhé odmocniny; Určování druhé odmocniny na kalkulačce a pomocí tabulek</w:t>
            </w:r>
          </w:p>
        </w:tc>
      </w:tr>
    </w:tbl>
    <w:p xmlns:wp14="http://schemas.microsoft.com/office/word/2010/wordml" w:rsidRPr="00B05F19" w:rsidR="001449C4" w:rsidP="001449C4" w:rsidRDefault="001449C4" w14:paraId="68D1CC1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Pythagorova věta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0C96A3E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8158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42FA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7513C9D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90493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Pythagorovu větu při výpočtech v pravoúhlém trojúhelníku a při řešení úloh z praxe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0349B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Pythagorova věta; Užití Pythagorovy věty v úlohách; Věta obrácená k větě Pythagorově a její užití; Pythagorejské trojúhelníky</w:t>
            </w:r>
          </w:p>
        </w:tc>
      </w:tr>
    </w:tbl>
    <w:p xmlns:wp14="http://schemas.microsoft.com/office/word/2010/wordml" w:rsidRPr="00B05F19" w:rsidR="001449C4" w:rsidP="001449C4" w:rsidRDefault="001449C4" w14:paraId="50C43D1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Mocniny s přirozeným mocnitelem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20E705F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63B1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5F25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4B16883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E816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součin stejných činitelů pomocí mocniny s přirozeným mocnitelem</w:t>
            </w:r>
          </w:p>
          <w:p w:rsidRPr="00B05F19" w:rsidR="001449C4" w:rsidP="001449C4" w:rsidRDefault="001449C4" w14:paraId="258DA3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odčítá mocniny se stejným základem a stejným přirozeným mocnitelem</w:t>
            </w:r>
          </w:p>
          <w:p w:rsidRPr="00B05F19" w:rsidR="001449C4" w:rsidP="001449C4" w:rsidRDefault="001449C4" w14:paraId="08D752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Násobí a dělí mocniny se stejným základem a přirozeným mocnitelem</w:t>
            </w:r>
          </w:p>
          <w:p w:rsidRPr="00B05F19" w:rsidR="001449C4" w:rsidP="001449C4" w:rsidRDefault="001449C4" w14:paraId="64E3D1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Umocní mocninu, součin a zlomek</w:t>
            </w:r>
          </w:p>
          <w:p w:rsidRPr="00B05F19" w:rsidR="001449C4" w:rsidP="001449C4" w:rsidRDefault="001449C4" w14:paraId="54E5FF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dané přirozené číslo pomocí mocnin deseti a ve tvaru a .10ⁿ , kde 1&lt;a&lt;10, ( n je libovolné celé číslo).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EA5E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Třetí mocnina racionálních čísel; Určování třetí mocniny na kalkulačce a pomocí tabulek; Třetí odmocnina; Mocniny s přirozeným mocnitelem; Sčítání a odčítání mocnin s přirozeným mocnitelem; Násobení a dělení mocnin; Umocňování mocnin; Zápis čísel v desítkové soustavě</w:t>
            </w:r>
          </w:p>
        </w:tc>
      </w:tr>
    </w:tbl>
    <w:p xmlns:wp14="http://schemas.microsoft.com/office/word/2010/wordml" w:rsidRPr="00B05F19" w:rsidR="001449C4" w:rsidP="001449C4" w:rsidRDefault="001449C4" w14:paraId="101D9EB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Kruh a kružnice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10FC16D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FCF0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ABC4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39AA26C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C511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vzájemnou polohu kružnice a přímky</w:t>
            </w:r>
          </w:p>
          <w:p w:rsidRPr="00B05F19" w:rsidR="001449C4" w:rsidP="001449C4" w:rsidRDefault="001449C4" w14:paraId="078847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tečnu kružnice v libovolném bodě kružnice</w:t>
            </w:r>
          </w:p>
          <w:p w:rsidRPr="00B05F19" w:rsidR="001449C4" w:rsidP="001449C4" w:rsidRDefault="001449C4" w14:paraId="6EA7BC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Použije Thaletovu větu, sestrojí tečnu ke kružnici z libovolného bodu ležícího vně kružnice</w:t>
            </w:r>
          </w:p>
          <w:p w:rsidRPr="00B05F19" w:rsidR="001449C4" w:rsidP="001449C4" w:rsidRDefault="001449C4" w14:paraId="076780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vzájemnou polohu dvou kružnic, užívá pojem středná</w:t>
            </w:r>
          </w:p>
          <w:p w:rsidRPr="00B05F19" w:rsidR="001449C4" w:rsidP="001449C4" w:rsidRDefault="001449C4" w14:paraId="257786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obvod a obsah kruhu, délku kružnice, poloměr kružnice (kruhu) z dané délky kružnice (obvodu nebo obsahu kruhu)</w:t>
            </w:r>
          </w:p>
          <w:p w:rsidRPr="00B05F19" w:rsidR="001449C4" w:rsidP="001449C4" w:rsidRDefault="001449C4" w14:paraId="2F9F0F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úlohy z praxe vedoucí k výpočtům obvodu a obsahu kruhu, délky kružnice, poloměru kružnice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7FEF8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Vzájemná poloha přímky a kružnice; Vzájemná poloha dvou kružnic; Thaletova věta; Obvod kruhu, délka kružnice; Obsah kruhu; Část kružnice, části kruhu</w:t>
            </w:r>
          </w:p>
        </w:tc>
      </w:tr>
    </w:tbl>
    <w:p xmlns:wp14="http://schemas.microsoft.com/office/word/2010/wordml" w:rsidRPr="00B05F19" w:rsidR="001449C4" w:rsidP="001449C4" w:rsidRDefault="001449C4" w14:paraId="1E943D9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Výrazy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2EBD524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2A0A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81E56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75DA9E6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054C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Určuje hodnotu daného číselného výrazu</w:t>
            </w:r>
          </w:p>
          <w:p w:rsidRPr="00B05F19" w:rsidR="001449C4" w:rsidP="001449C4" w:rsidRDefault="001449C4" w14:paraId="530E28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slovní text pomocí výrazů s proměnnými</w:t>
            </w:r>
          </w:p>
          <w:p w:rsidRPr="00B05F19" w:rsidR="001449C4" w:rsidP="001449C4" w:rsidRDefault="001449C4" w14:paraId="16BA09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Dosadí za proměnné číselné hodnoty do výrazu a určí jeho číselnou hodnotu</w:t>
            </w:r>
          </w:p>
          <w:p w:rsidRPr="00B05F19" w:rsidR="001449C4" w:rsidP="001449C4" w:rsidRDefault="001449C4" w14:paraId="7AC982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Zjednodušuje celistvé výrazy</w:t>
            </w:r>
          </w:p>
          <w:p w:rsidRPr="00B05F19" w:rsidR="001449C4" w:rsidP="001449C4" w:rsidRDefault="001449C4" w14:paraId="7AD28A5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celistvé výrazy</w:t>
            </w:r>
          </w:p>
          <w:p w:rsidRPr="00B05F19" w:rsidR="001449C4" w:rsidP="001449C4" w:rsidRDefault="001449C4" w14:paraId="1ED3E6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Násobí celistvý výraz jednočlenem a dvojčlenem</w:t>
            </w:r>
          </w:p>
          <w:p w:rsidRPr="00B05F19" w:rsidR="001449C4" w:rsidP="001449C4" w:rsidRDefault="001449C4" w14:paraId="747551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Upraví výraz vytýkáním před závorku a pomocí vzorců (a±b)²; a² -b² (v jednoduchých případech)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FC470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Číselné výrazy; Výrazy s proměnnými; Sčítání a odčítání výrazů; Násobení a dělení mnohočlenů jednočlenem; Násobení mnohočlenu mnohočlenem; Vzorce pro úpravu výrazů</w:t>
            </w:r>
          </w:p>
        </w:tc>
      </w:tr>
    </w:tbl>
    <w:p xmlns:wp14="http://schemas.microsoft.com/office/word/2010/wordml" w:rsidRPr="00B05F19" w:rsidR="001449C4" w:rsidP="001449C4" w:rsidRDefault="001449C4" w14:paraId="788CBC1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Válec</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2695539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99D3C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4F02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599D885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1BB6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povrch a objem válce</w:t>
            </w:r>
          </w:p>
          <w:p w:rsidRPr="00B05F19" w:rsidR="001449C4" w:rsidP="001449C4" w:rsidRDefault="001449C4" w14:paraId="6DD669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úlohy z praxe vedoucí k výpočtům objemu a povrchu válce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5C9BB5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Válec, síť válce; Povrch a objem válce</w:t>
            </w:r>
          </w:p>
        </w:tc>
      </w:tr>
    </w:tbl>
    <w:p xmlns:wp14="http://schemas.microsoft.com/office/word/2010/wordml" w:rsidRPr="00B05F19" w:rsidR="001449C4" w:rsidP="001449C4" w:rsidRDefault="001449C4" w14:paraId="14C91BD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Lineární rovnice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313F20B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DBB7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B080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3CA3E40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1DCBE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lineární rovnice s jednou neznámou</w:t>
            </w:r>
          </w:p>
          <w:p w:rsidRPr="00B05F19" w:rsidR="001449C4" w:rsidP="001449C4" w:rsidRDefault="001449C4" w14:paraId="21835D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ekvivalentní úpravy lineárních rovnic</w:t>
            </w:r>
          </w:p>
          <w:p w:rsidRPr="00B05F19" w:rsidR="001449C4" w:rsidP="001449C4" w:rsidRDefault="001449C4" w14:paraId="4DB861C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kdy má lineární rovnice právě jedno řešení, nemá řešení nebo kdy má nekonečně mnoho řešení</w:t>
            </w:r>
          </w:p>
          <w:p w:rsidRPr="00B05F19" w:rsidR="001449C4" w:rsidP="001449C4" w:rsidRDefault="001449C4" w14:paraId="26D9F6C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úlohy z praxe pomocí rovnic</w:t>
            </w:r>
          </w:p>
          <w:p w:rsidRPr="00B05F19" w:rsidR="001449C4" w:rsidP="001449C4" w:rsidRDefault="001449C4" w14:paraId="5816C3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úlohy z praxe o pohybu, společné práci a směsích pomocí lineárních rovnic</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A8A4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Rovnost; Rovnice; Ekvivalentní úpravy rovnic; Rovnice se zlomky Počet řešení rovnice; Slovní úlohy; Vyjádření neznámé ze vzorce</w:t>
            </w:r>
          </w:p>
        </w:tc>
      </w:tr>
    </w:tbl>
    <w:p xmlns:wp14="http://schemas.microsoft.com/office/word/2010/wordml" w:rsidRPr="00B05F19" w:rsidR="001449C4" w:rsidP="001449C4" w:rsidRDefault="001449C4" w14:paraId="1743F39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Konstrukční úlohy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06726E2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4CD01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54E4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26E0277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FA68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jednoduché konstrukce trojúhelníků, rovnoběžníků a lichoběžníků</w:t>
            </w:r>
          </w:p>
          <w:p w:rsidRPr="00B05F19" w:rsidR="001449C4" w:rsidP="001449C4" w:rsidRDefault="001449C4" w14:paraId="74CE7B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jednodušší konstrukční úlohy, provede rozbor, zapíše postup konstrukce pomocí matematických symbolů</w:t>
            </w:r>
          </w:p>
          <w:p w:rsidRPr="00B05F19" w:rsidR="001449C4" w:rsidP="001449C4" w:rsidRDefault="001449C4" w14:paraId="1A6825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množina všech bodů dané vlastnosti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5DAB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Množiny všech bodů dané vlastnosti; Jednoduché konstrukce; Konstrukční úlohy</w:t>
            </w:r>
          </w:p>
        </w:tc>
      </w:tr>
    </w:tbl>
    <w:p xmlns:wp14="http://schemas.microsoft.com/office/word/2010/wordml" w:rsidRPr="00B05F19" w:rsidR="001449C4" w:rsidP="001449C4" w:rsidRDefault="001449C4" w14:paraId="57E57BE8"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3 + 1, povinný</w:t>
      </w:r>
    </w:p>
    <w:p xmlns:wp14="http://schemas.microsoft.com/office/word/2010/wordml" w:rsidRPr="00B05F19" w:rsidR="001449C4" w:rsidP="001449C4" w:rsidRDefault="001449C4" w14:paraId="4F2AE8F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Lomené výrazy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1667C98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74F2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D67E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4748FBE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4C438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Určuje podmínky, za kterých má daný lomený výraz smysl</w:t>
            </w:r>
          </w:p>
          <w:p w:rsidRPr="00B05F19" w:rsidR="001449C4" w:rsidP="001449C4" w:rsidRDefault="001449C4" w14:paraId="40B141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Rozšiřuje a krátí lomené výrazy</w:t>
            </w:r>
          </w:p>
          <w:p w:rsidRPr="00B05F19" w:rsidR="001449C4" w:rsidP="001449C4" w:rsidRDefault="001449C4" w14:paraId="4C5814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Sčítá a odčítá dva až tři lomené výrazy</w:t>
            </w:r>
          </w:p>
          <w:p w:rsidRPr="00B05F19" w:rsidR="001449C4" w:rsidP="001449C4" w:rsidRDefault="001449C4" w14:paraId="0EB61C9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Násobí a dělí dva lomené výrazy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BB879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Lomený výraz a jeho definiční obor; Krácení a rozšiřování lomených výrazů; Sčítání a odčítání lomených výrazů; Násobení lomených výrazů; Dělení lomených výrazů; Složené lomené výrazy</w:t>
            </w:r>
          </w:p>
        </w:tc>
      </w:tr>
    </w:tbl>
    <w:p xmlns:wp14="http://schemas.microsoft.com/office/word/2010/wordml" w:rsidRPr="00B05F19" w:rsidR="001449C4" w:rsidP="001449C4" w:rsidRDefault="001449C4" w14:paraId="375402F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Řešení lineárních rovnic</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56AB5CC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3BB6E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5C91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71C8A4F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CF94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úlohy z praxe vedoucí k řešení lineárních rovnic úloh o pohybu, společné práci a směsích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3863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Lineární rovnice s neznámou ve jmenovateli; Slovní úlohy o pohybu; Slovní úlohy o směsích; Slovní úlohy o společné práci</w:t>
            </w:r>
          </w:p>
        </w:tc>
      </w:tr>
    </w:tbl>
    <w:p xmlns:wp14="http://schemas.microsoft.com/office/word/2010/wordml" w:rsidRPr="00B05F19" w:rsidR="001449C4" w:rsidP="001449C4" w:rsidRDefault="001449C4" w14:paraId="46871B6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Podobnost geometrických útvarů, stejnolehlost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46C90AD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EE20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695B9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369B194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1925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podobné obrazce v rovině a určí příslušný koeficient podobnosti</w:t>
            </w:r>
          </w:p>
          <w:p w:rsidRPr="00B05F19" w:rsidR="001449C4" w:rsidP="001449C4" w:rsidRDefault="001449C4" w14:paraId="47462E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rozměry podobného obrazce k danému</w:t>
            </w:r>
          </w:p>
          <w:p w:rsidRPr="00B05F19" w:rsidR="001449C4" w:rsidP="001449C4" w:rsidRDefault="001449C4" w14:paraId="03DD44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věty uu, sss, sus pro určení podobnosti trojúhelníků</w:t>
            </w:r>
          </w:p>
          <w:p w:rsidRPr="00B05F19" w:rsidR="001449C4" w:rsidP="001449C4" w:rsidRDefault="001449C4" w14:paraId="6B1C9D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Rozdělí úsečku dané délky v daném poměru, změní délku úsečky v daném poměru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38BFA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Podobné útvary; Věty o podobnosti trojúhelníků; Stejnolehlost</w:t>
            </w:r>
          </w:p>
        </w:tc>
      </w:tr>
    </w:tbl>
    <w:p xmlns:wp14="http://schemas.microsoft.com/office/word/2010/wordml" w:rsidRPr="00B05F19" w:rsidR="001449C4" w:rsidP="001449C4" w:rsidRDefault="001449C4" w14:paraId="5BB8261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Soustava dvou lineárních rovnic se dvěma neznámými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629D359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39C5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F7C5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659F28E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0E47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soustavy dvou lineárních rovnic metodou dosazovací, sčítací a graficky</w:t>
            </w:r>
          </w:p>
          <w:p w:rsidRPr="00B05F19" w:rsidR="001449C4" w:rsidP="001449C4" w:rsidRDefault="001449C4" w14:paraId="2FC774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kdy soustava dvou lineárních rovnic má právě jedno řešení, nemá řešení nebo kdy má nekonečně mnoho řešení</w:t>
            </w:r>
          </w:p>
          <w:p w:rsidRPr="00B05F19" w:rsidR="001449C4" w:rsidP="001449C4" w:rsidRDefault="001449C4" w14:paraId="35F73B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Formuluje a řeší reálnou situaci pomocí rovnic a jejich soustav</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0D924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Lineární rovnice se dvěma neznámými; Soustava dvou lineárních rovnic se dvěma neznámými; Metoda dosazovací (substituční); Metoda sčítací (adiční); Slovní úlohy; Užití soustav rovnic při řešení složitějších slovních úloh</w:t>
            </w:r>
          </w:p>
        </w:tc>
      </w:tr>
    </w:tbl>
    <w:p xmlns:wp14="http://schemas.microsoft.com/office/word/2010/wordml" w:rsidRPr="00B05F19" w:rsidR="001449C4" w:rsidP="001449C4" w:rsidRDefault="001449C4" w14:paraId="7EE3A8B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Funkce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29C51C8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1F1D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DFFE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5F9498C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03F1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funkční vztah od jiných vztahů</w:t>
            </w:r>
          </w:p>
          <w:p w:rsidRPr="00B05F19" w:rsidR="001449C4" w:rsidP="001449C4" w:rsidRDefault="001449C4" w14:paraId="38FD64F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definiční obor funkce a množinu hodnot funkce</w:t>
            </w:r>
          </w:p>
          <w:p w:rsidRPr="00B05F19" w:rsidR="001449C4" w:rsidP="001449C4" w:rsidRDefault="001449C4" w14:paraId="422D85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graf lineární funkce, z daného grafu lineární funkce určí její rovnici</w:t>
            </w:r>
          </w:p>
          <w:p w:rsidRPr="00B05F19" w:rsidR="001449C4" w:rsidP="001449C4" w:rsidRDefault="001449C4" w14:paraId="753458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graf lineární funkce při grafickém řešení soustavy dvou lineárních rovnic</w:t>
            </w:r>
          </w:p>
          <w:p w:rsidRPr="00B05F19" w:rsidR="001449C4" w:rsidP="001449C4" w:rsidRDefault="001449C4" w14:paraId="055D51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 graf kvadratické funkce y= ax² , nepřímé úměrnosti y = k/x</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6E99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Pojem funkce; Graf funkce; Rostoucí a klesající funkce; Lineární funkce; Grafické řešení soustavy dvou lineárních rovnic o dvou neznámých; Funkce nepřímé úměrnosti; Kvadratická funkce</w:t>
            </w:r>
          </w:p>
        </w:tc>
      </w:tr>
    </w:tbl>
    <w:p xmlns:wp14="http://schemas.microsoft.com/office/word/2010/wordml" w:rsidRPr="00B05F19" w:rsidR="001449C4" w:rsidP="001449C4" w:rsidRDefault="001449C4" w14:paraId="4F51E07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Goniometrické funkce ostrého úhlu</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5078375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F5F1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56DD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2415DB2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1F65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Určuje hodnoty funkce sinus, kosinus a tangens</w:t>
            </w:r>
          </w:p>
          <w:p w:rsidRPr="00B05F19" w:rsidR="001449C4" w:rsidP="001449C4" w:rsidRDefault="003C7FC6" w14:paraId="5AAFA2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Sestrojí</w:t>
            </w:r>
            <w:r w:rsidRPr="00B05F19" w:rsidR="001449C4">
              <w:rPr>
                <w:rFonts w:eastAsia="Times New Roman" w:cs="Calibri"/>
                <w:b/>
                <w:bCs/>
                <w:sz w:val="20"/>
                <w:szCs w:val="20"/>
                <w:lang w:eastAsia="cs-CZ"/>
              </w:rPr>
              <w:t xml:space="preserve"> grafy funkcí sinus, kosinus, tangens</w:t>
            </w:r>
          </w:p>
          <w:p w:rsidRPr="00B05F19" w:rsidR="001449C4" w:rsidP="001449C4" w:rsidRDefault="001449C4" w14:paraId="343A4D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funkce sinus a tangens při řešení úloh v rovině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45B8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Vztahy mezi stranami a úhly pravoúhlého trojúhelníka; Grafy goniometrických funkcí; Užití goniometrických funkcí k výpočtům</w:t>
            </w:r>
          </w:p>
        </w:tc>
      </w:tr>
    </w:tbl>
    <w:p xmlns:wp14="http://schemas.microsoft.com/office/word/2010/wordml" w:rsidRPr="00B05F19" w:rsidR="001449C4" w:rsidP="001449C4" w:rsidRDefault="001449C4" w14:paraId="0E93BDB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Základy finanční matematiky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5263CF8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DFBD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9A70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2623B56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C528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zjistit vztahy mezi měnami a převádět</w:t>
            </w:r>
          </w:p>
          <w:p w:rsidRPr="00B05F19" w:rsidR="001449C4" w:rsidP="001449C4" w:rsidRDefault="001449C4" w14:paraId="247851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jednoduché úrokování</w:t>
            </w:r>
          </w:p>
          <w:p w:rsidRPr="00B05F19" w:rsidR="001449C4" w:rsidP="001449C4" w:rsidRDefault="001449C4" w14:paraId="09F43F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daň z úroku</w:t>
            </w:r>
          </w:p>
          <w:p w:rsidRPr="00B05F19" w:rsidR="001449C4" w:rsidP="001449C4" w:rsidRDefault="001449C4" w14:paraId="0FBF33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slovní úlohy z praxe vedoucí na jednoduché úrokování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277F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Převody měn; Jednoduché a složené úrokování; Využití matematiky v rodinném hospodaření</w:t>
            </w:r>
          </w:p>
        </w:tc>
      </w:tr>
    </w:tbl>
    <w:p xmlns:wp14="http://schemas.microsoft.com/office/word/2010/wordml" w:rsidRPr="00B05F19" w:rsidR="001449C4" w:rsidP="001449C4" w:rsidRDefault="001449C4" w14:paraId="2D79F86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Povrchy a objemy těles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6E1A60D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827C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F25AF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07F4D16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37E7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a převádí jednotky objemu</w:t>
            </w:r>
          </w:p>
          <w:p w:rsidRPr="00B05F19" w:rsidR="001449C4" w:rsidP="001449C4" w:rsidRDefault="001449C4" w14:paraId="05BF61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pojmy podstava tělesa, stěna, hrana, vrchol, výška, stěnová úhlopříčka, tělesová úhlopříčka</w:t>
            </w:r>
          </w:p>
          <w:p w:rsidRPr="00B05F19" w:rsidR="001449C4" w:rsidP="001449C4" w:rsidRDefault="001449C4" w14:paraId="14CCC8D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povrch a objem kvádru, krychle, hranolu (v jednoduchých případech), válce, jehlanu (v jednoduchých případech), kužele, koule</w:t>
            </w:r>
          </w:p>
          <w:p w:rsidRPr="00B05F19" w:rsidR="001449C4" w:rsidP="001449C4" w:rsidRDefault="001449C4" w14:paraId="71DB36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Řeší úlohy z praxe vedoucí k výpočtům objemu a povrchu těles</w:t>
            </w:r>
          </w:p>
          <w:p w:rsidRPr="00B05F19" w:rsidR="001449C4" w:rsidP="001449C4" w:rsidRDefault="001449C4" w14:paraId="5690C3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Načrtne a sestrojí obraz jednoduchých těles v rovině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4EBD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Pravidelné mnohoúhelníky a pravidelné hranoly; Povrch a objem jehlanu; Kužel; Koule; Komolý jehlan a komolý kužel</w:t>
            </w:r>
          </w:p>
        </w:tc>
      </w:tr>
    </w:tbl>
    <w:p xmlns:wp14="http://schemas.microsoft.com/office/word/2010/wordml" w:rsidRPr="00B05F19" w:rsidR="00484998" w:rsidP="00484998" w:rsidRDefault="00484998" w14:paraId="32D3204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Statistika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484998" w:rsidTr="00CC3D32" w14:paraId="1837FD1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5A63CBD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5D5F7F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484998" w:rsidTr="00CC3D32" w14:paraId="6CAA2FF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1F5A69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četnost jednotlivých jevů, aritmetický průměr a odchylky od aritmetického průměru</w:t>
            </w:r>
          </w:p>
          <w:p w:rsidRPr="00B05F19" w:rsidR="00484998" w:rsidP="00CC3D32" w:rsidRDefault="00484998" w14:paraId="2A3B940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jednoduché statistické šetření, zaznamená jeho výsledky formou tabulky nebo sloupcového nebo výsečového grafu</w:t>
            </w:r>
          </w:p>
          <w:p w:rsidRPr="00B05F19" w:rsidR="00484998" w:rsidP="00CC3D32" w:rsidRDefault="00484998" w14:paraId="5972E7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a sestrojí jednoduché statistické diagramy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531E6E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pojmy ze statistiky; Rozdělení četností; Grafy; Aritmetický průměr, modus; Medián</w:t>
            </w:r>
          </w:p>
        </w:tc>
      </w:tr>
    </w:tbl>
    <w:p xmlns:wp14="http://schemas.microsoft.com/office/word/2010/wordml" w:rsidRPr="00B05F19" w:rsidR="00484998" w:rsidP="001449C4" w:rsidRDefault="00484998" w14:paraId="3C0395D3" wp14:textId="77777777">
      <w:pPr>
        <w:spacing w:before="100" w:beforeAutospacing="1" w:after="100" w:afterAutospacing="1" w:line="240" w:lineRule="auto"/>
        <w:outlineLvl w:val="2"/>
        <w:rPr>
          <w:rFonts w:eastAsia="Times New Roman" w:cs="Calibri"/>
          <w:b/>
          <w:bCs/>
          <w:color w:val="000000"/>
          <w:sz w:val="20"/>
          <w:szCs w:val="20"/>
          <w:lang w:eastAsia="cs-CZ"/>
        </w:rPr>
      </w:pPr>
    </w:p>
    <w:p xmlns:wp14="http://schemas.microsoft.com/office/word/2010/wordml" w:rsidRPr="00B05F19" w:rsidR="001449C4" w:rsidP="001038B7" w:rsidRDefault="001449C4" w14:paraId="2EA649BF" wp14:textId="77777777">
      <w:pPr>
        <w:pStyle w:val="Nadpis2"/>
      </w:pPr>
      <w:bookmarkStart w:name="_Toc44474595" w:id="14"/>
      <w:r w:rsidRPr="00B05F19">
        <w:t>4.3. Informační a komunikační technologie</w:t>
      </w:r>
      <w:bookmarkEnd w:id="14"/>
    </w:p>
    <w:p xmlns:wp14="http://schemas.microsoft.com/office/word/2010/wordml" w:rsidRPr="00B05F19" w:rsidR="001449C4" w:rsidP="001449C4" w:rsidRDefault="001449C4" w14:paraId="764E2B9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w:t>
      </w:r>
      <w:r w:rsidRPr="00B05F19" w:rsidR="00140DF5">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w:t>
      </w:r>
      <w:r w:rsidRPr="00B05F19" w:rsidR="00140DF5">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1. a 2. stupni. Získané dovednosti jsou v informační společnosti nezbytným předpokladem uplatnění na trhu práce i podmínkou k efektivnímu rozvíjení profesní i zájmové činnosti.</w:t>
      </w:r>
    </w:p>
    <w:p xmlns:wp14="http://schemas.microsoft.com/office/word/2010/wordml" w:rsidRPr="00B05F19" w:rsidR="001449C4" w:rsidP="001449C4" w:rsidRDefault="001449C4" w14:paraId="57D212B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w:t>
      </w:r>
      <w:r w:rsidRPr="00B05F19" w:rsidR="00140DF5">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počtu dat a informací než dosud, urychluje aktualizaci poznatků a vhodně doplňuje standardní učební texty a pomůcky.</w:t>
      </w:r>
    </w:p>
    <w:p xmlns:wp14="http://schemas.microsoft.com/office/word/2010/wordml" w:rsidRPr="00B05F19" w:rsidR="001449C4" w:rsidP="001449C4" w:rsidRDefault="001449C4" w14:paraId="42B87C6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Dovednosti získané ve vzdělávacím oboru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w:t>
      </w:r>
      <w:r w:rsidRPr="00B05F19" w:rsidR="00140DF5">
        <w:rPr>
          <w:rFonts w:eastAsia="Times New Roman" w:cs="Calibri"/>
          <w:color w:val="000000"/>
          <w:sz w:val="20"/>
          <w:szCs w:val="20"/>
          <w:lang w:eastAsia="cs-CZ"/>
        </w:rPr>
        <w:t xml:space="preserve">unikační technologie a stává se </w:t>
      </w:r>
      <w:r w:rsidRPr="00B05F19">
        <w:rPr>
          <w:rFonts w:eastAsia="Times New Roman" w:cs="Calibri"/>
          <w:color w:val="000000"/>
          <w:sz w:val="20"/>
          <w:szCs w:val="20"/>
          <w:lang w:eastAsia="cs-CZ"/>
        </w:rPr>
        <w:t>součástí všech vzdělávacích oblastí základního vzdělávání.</w:t>
      </w:r>
    </w:p>
    <w:p xmlns:wp14="http://schemas.microsoft.com/office/word/2010/wordml" w:rsidRPr="00B05F19" w:rsidR="001449C4" w:rsidP="001449C4" w:rsidRDefault="001449C4" w14:paraId="2D482FD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Cílové zaměření vzdělávací oblasti</w:t>
      </w:r>
    </w:p>
    <w:p xmlns:wp14="http://schemas.microsoft.com/office/word/2010/wordml" w:rsidRPr="00B05F19" w:rsidR="001449C4" w:rsidP="001449C4" w:rsidRDefault="001449C4" w14:paraId="1B48333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Vzdělávání v dané vzdělávací oblasti směřuje k utváření a rozvíjení klíčových kompetencí tím, </w:t>
      </w:r>
      <w:r w:rsidRPr="00B05F19" w:rsidR="003C7FC6">
        <w:rPr>
          <w:rFonts w:eastAsia="Times New Roman" w:cs="Calibri"/>
          <w:color w:val="000000"/>
          <w:sz w:val="20"/>
          <w:szCs w:val="20"/>
          <w:lang w:eastAsia="cs-CZ"/>
        </w:rPr>
        <w:t>že vede</w:t>
      </w:r>
      <w:r w:rsidRPr="00B05F19">
        <w:rPr>
          <w:rFonts w:eastAsia="Times New Roman" w:cs="Calibri"/>
          <w:color w:val="000000"/>
          <w:sz w:val="20"/>
          <w:szCs w:val="20"/>
          <w:lang w:eastAsia="cs-CZ"/>
        </w:rPr>
        <w:t xml:space="preserve"> žáka k:</w:t>
      </w:r>
    </w:p>
    <w:p xmlns:wp14="http://schemas.microsoft.com/office/word/2010/wordml" w:rsidRPr="00B05F19" w:rsidR="001449C4" w:rsidP="00140DF5" w:rsidRDefault="001449C4" w14:paraId="25949614"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poznání úlohy informací a informačních činností a k využívání moderních informačních a komunikačních technologií</w:t>
      </w:r>
    </w:p>
    <w:p xmlns:wp14="http://schemas.microsoft.com/office/word/2010/wordml" w:rsidRPr="00B05F19" w:rsidR="001449C4" w:rsidP="00140DF5" w:rsidRDefault="001449C4" w14:paraId="3DEAC4EB"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porozumění toku informací, počínaje jejich vznikem, uložením na médium, přenosem, zpracováním, vyhledáváním a praktickým využitím</w:t>
      </w:r>
    </w:p>
    <w:p xmlns:wp14="http://schemas.microsoft.com/office/word/2010/wordml" w:rsidRPr="00B05F19" w:rsidR="001449C4" w:rsidP="00140DF5" w:rsidRDefault="001449C4" w14:paraId="217B22F2"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schopnosti formulovat svůj požadavek a využívat při interakci s počítačem algoritmické myšlení</w:t>
      </w:r>
    </w:p>
    <w:p xmlns:wp14="http://schemas.microsoft.com/office/word/2010/wordml" w:rsidRPr="00B05F19" w:rsidR="001449C4" w:rsidP="00140DF5" w:rsidRDefault="001449C4" w14:paraId="3D7C0B74"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porovnávání informací a poznatků z většího množství alternativních informačních zdrojů, a tím k dosahování větší věrohodnosti vyhledaných informací</w:t>
      </w:r>
    </w:p>
    <w:p xmlns:wp14="http://schemas.microsoft.com/office/word/2010/wordml" w:rsidRPr="00B05F19" w:rsidR="001449C4" w:rsidP="00140DF5" w:rsidRDefault="001449C4" w14:paraId="25D0A557"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využívání výpočetní techniky, aplikačního i výukového software ke zvýšení efektivnosti učení a racionálnější organizaci práce</w:t>
      </w:r>
    </w:p>
    <w:p xmlns:wp14="http://schemas.microsoft.com/office/word/2010/wordml" w:rsidRPr="00B05F19" w:rsidR="001449C4" w:rsidP="00140DF5" w:rsidRDefault="001449C4" w14:paraId="4295F215"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tvořivému využívání softwarových a hardwarových prostředků při prezentaci výsledků své práce</w:t>
      </w:r>
    </w:p>
    <w:p xmlns:wp14="http://schemas.microsoft.com/office/word/2010/wordml" w:rsidRPr="00B05F19" w:rsidR="001449C4" w:rsidP="00140DF5" w:rsidRDefault="001449C4" w14:paraId="67F7B51D"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pochopení funkce výpočetní techniky jako prostředku simulace a modelování přírodních i sociálních jevů a procesů</w:t>
      </w:r>
    </w:p>
    <w:p xmlns:wp14="http://schemas.microsoft.com/office/word/2010/wordml" w:rsidRPr="00B05F19" w:rsidR="001449C4" w:rsidP="00140DF5" w:rsidRDefault="001449C4" w14:paraId="5E945710"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respektování práv k duševnímu vlastnictví při využívání software</w:t>
      </w:r>
    </w:p>
    <w:p xmlns:wp14="http://schemas.microsoft.com/office/word/2010/wordml" w:rsidRPr="00B05F19" w:rsidR="00140DF5" w:rsidP="001449C4" w:rsidRDefault="001449C4" w14:paraId="20FE35A7"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zaujetí odpovědného, etického přístupu k nevhodným obsahům vyskytujícím se na internetu či jiných médiích</w:t>
      </w:r>
    </w:p>
    <w:p xmlns:wp14="http://schemas.microsoft.com/office/word/2010/wordml" w:rsidRPr="00B05F19" w:rsidR="001449C4" w:rsidP="001449C4" w:rsidRDefault="001449C4" w14:paraId="52593266" wp14:textId="77777777">
      <w:pPr>
        <w:numPr>
          <w:ilvl w:val="0"/>
          <w:numId w:val="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šetrné práci s výpočetní technikou</w:t>
      </w:r>
    </w:p>
    <w:p xmlns:wp14="http://schemas.microsoft.com/office/word/2010/wordml" w:rsidRPr="00B05F19" w:rsidR="001449C4" w:rsidP="001038B7" w:rsidRDefault="001449C4" w14:paraId="287BB032" wp14:textId="77777777">
      <w:pPr>
        <w:pStyle w:val="Nadpis3"/>
      </w:pPr>
      <w:bookmarkStart w:name="_Toc44474596" w:id="15"/>
      <w:r w:rsidRPr="00B05F19">
        <w:t>4.3.1. Informatika</w:t>
      </w:r>
      <w:bookmarkEnd w:id="15"/>
    </w:p>
    <w:p xmlns:wp14="http://schemas.microsoft.com/office/word/2010/wordml" w:rsidRPr="00B05F19" w:rsidR="001449C4" w:rsidP="001449C4" w:rsidRDefault="001449C4" w14:paraId="79757048"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předmětu Informatika</w:t>
      </w:r>
    </w:p>
    <w:p xmlns:wp14="http://schemas.microsoft.com/office/word/2010/wordml" w:rsidRPr="00B05F19" w:rsidR="000B732D" w:rsidP="001449C4" w:rsidRDefault="000B732D" w14:paraId="3254BC2F" wp14:textId="77777777">
      <w:pPr>
        <w:spacing w:after="0" w:line="240" w:lineRule="auto"/>
        <w:rPr>
          <w:rFonts w:eastAsia="Times New Roman" w:cs="Calibri"/>
          <w:b/>
          <w:color w:val="000000"/>
          <w:sz w:val="20"/>
          <w:szCs w:val="20"/>
          <w:lang w:eastAsia="cs-CZ"/>
        </w:rPr>
      </w:pPr>
    </w:p>
    <w:p xmlns:wp14="http://schemas.microsoft.com/office/word/2010/wordml" w:rsidRPr="00B05F19" w:rsidR="001449C4" w:rsidP="001449C4" w:rsidRDefault="001449C4" w14:paraId="4B9CBF3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w:t>
      </w:r>
    </w:p>
    <w:p xmlns:wp14="http://schemas.microsoft.com/office/word/2010/wordml" w:rsidRPr="00B05F19" w:rsidR="001449C4" w:rsidP="001449C4" w:rsidRDefault="001449C4" w14:paraId="34084E2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Vyučovací předmět Informatika má na 1.</w:t>
      </w:r>
      <w:r w:rsidRPr="00B05F19" w:rsidR="00136380">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stupni dotaci ve 3.</w:t>
      </w:r>
      <w:r w:rsidRPr="00B05F19" w:rsidR="00136380">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ročníku jednu hodinu týdně z disponibilní časové dotace. Ve 3. ročníku žáci pracují převážně s výukovými programy na procvičení a doplnění učiva z ostatních předmětů, ve 4.</w:t>
      </w:r>
      <w:r w:rsidRPr="00B05F19" w:rsidR="00136380">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ročníku vyhledávají informace a zpracují krátký referát či prezentaci na zadané téma.</w:t>
      </w:r>
    </w:p>
    <w:p xmlns:wp14="http://schemas.microsoft.com/office/word/2010/wordml" w:rsidRPr="00B05F19" w:rsidR="001449C4" w:rsidP="001449C4" w:rsidRDefault="001449C4" w14:paraId="2FE16DC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Vyučovací předmět INFORMATIKA pokrývá vzdělávací obsah vzdělávacího oboru Informační a komunikační technologie, v rámci tohoto předmětu jsou realizovány </w:t>
      </w:r>
      <w:r w:rsidRPr="00B05F19" w:rsidR="00140DF5">
        <w:rPr>
          <w:rFonts w:eastAsia="Times New Roman" w:cs="Calibri"/>
          <w:color w:val="000000"/>
          <w:sz w:val="20"/>
          <w:szCs w:val="20"/>
          <w:lang w:eastAsia="cs-CZ"/>
        </w:rPr>
        <w:t>tematické</w:t>
      </w:r>
      <w:r w:rsidRPr="00B05F19">
        <w:rPr>
          <w:rFonts w:eastAsia="Times New Roman" w:cs="Calibri"/>
          <w:color w:val="000000"/>
          <w:sz w:val="20"/>
          <w:szCs w:val="20"/>
          <w:lang w:eastAsia="cs-CZ"/>
        </w:rPr>
        <w:t xml:space="preserve"> okruhy produktivních činností průřezového tématu Mediální výchova a některé </w:t>
      </w:r>
      <w:r w:rsidRPr="00B05F19" w:rsidR="00140DF5">
        <w:rPr>
          <w:rFonts w:eastAsia="Times New Roman" w:cs="Calibri"/>
          <w:color w:val="000000"/>
          <w:sz w:val="20"/>
          <w:szCs w:val="20"/>
          <w:lang w:eastAsia="cs-CZ"/>
        </w:rPr>
        <w:t>tematické</w:t>
      </w:r>
      <w:r w:rsidRPr="00B05F19">
        <w:rPr>
          <w:rFonts w:eastAsia="Times New Roman" w:cs="Calibri"/>
          <w:color w:val="000000"/>
          <w:sz w:val="20"/>
          <w:szCs w:val="20"/>
          <w:lang w:eastAsia="cs-CZ"/>
        </w:rPr>
        <w:t xml:space="preserve"> okruhy průřezových témat Osobnostní a sociální výchova, Výchova k myšlení v evropských a globálních souvislostech a Multikulturní výchova.</w:t>
      </w:r>
    </w:p>
    <w:p xmlns:wp14="http://schemas.microsoft.com/office/word/2010/wordml" w:rsidRPr="00B05F19" w:rsidR="001449C4" w:rsidP="001449C4" w:rsidRDefault="001449C4" w14:paraId="6D1A842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je realizována většinou v počítačových učebnách, převažuje projektové vyučov</w:t>
      </w:r>
      <w:r w:rsidRPr="00B05F19" w:rsidR="003D53B8">
        <w:rPr>
          <w:rFonts w:eastAsia="Times New Roman" w:cs="Calibri"/>
          <w:color w:val="000000"/>
          <w:sz w:val="20"/>
          <w:szCs w:val="20"/>
          <w:lang w:eastAsia="cs-CZ"/>
        </w:rPr>
        <w:t>ání. Třídy se v hodinách Inform</w:t>
      </w:r>
      <w:r w:rsidRPr="00B05F19">
        <w:rPr>
          <w:rFonts w:eastAsia="Times New Roman" w:cs="Calibri"/>
          <w:color w:val="000000"/>
          <w:sz w:val="20"/>
          <w:szCs w:val="20"/>
          <w:lang w:eastAsia="cs-CZ"/>
        </w:rPr>
        <w:t>atiky nedělí.</w:t>
      </w:r>
    </w:p>
    <w:p xmlns:wp14="http://schemas.microsoft.com/office/word/2010/wordml" w:rsidRPr="00B05F19" w:rsidR="001449C4" w:rsidP="001449C4" w:rsidRDefault="001449C4" w14:paraId="5FBD8F1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Protože v tomto vzdělávacím oboru je kladen důraz na osvojení dovedností při práci s výpočetní technikou, jsou i žáci hlavně hodnoceni převážně na základě získaných praktických dovedností.</w:t>
      </w:r>
    </w:p>
    <w:p xmlns:wp14="http://schemas.microsoft.com/office/word/2010/wordml" w:rsidRPr="00B05F19" w:rsidR="001449C4" w:rsidP="001449C4" w:rsidRDefault="001449C4" w14:paraId="076305F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Cílem tohoto vyučovacího předmětu je, aby byli žáci schopni porozumět informacím, aby je uměli třídit, zpracovávat a prezentovat. Žáci se učí pracovat samostatně i v týmu, tvoří vlastních práce s využitím získaných poznatků. Předmět informatika umožňuje všem žákům získat základní dovednosti v ovládání výpočetní techniky, orientovat se ve svět</w:t>
      </w:r>
      <w:r w:rsidRPr="00B05F19" w:rsidR="00C748D6">
        <w:rPr>
          <w:rFonts w:eastAsia="Times New Roman" w:cs="Calibri"/>
          <w:color w:val="000000"/>
          <w:sz w:val="20"/>
          <w:szCs w:val="20"/>
          <w:lang w:eastAsia="cs-CZ"/>
        </w:rPr>
        <w:t>ě</w:t>
      </w:r>
      <w:r w:rsidRPr="00B05F19">
        <w:rPr>
          <w:rFonts w:eastAsia="Times New Roman" w:cs="Calibri"/>
          <w:color w:val="000000"/>
          <w:sz w:val="20"/>
          <w:szCs w:val="20"/>
          <w:lang w:eastAsia="cs-CZ"/>
        </w:rPr>
        <w:t xml:space="preserve"> informací, zpracovat získané informace a využít je v dalším vzdělávání i v praktickém životě, naučit sebehodnocení a schopnosti obhájit závěry své práce v třídním kolektivu. Klademe důraz na to, aby žáci porozuměli práci s informací - vznik, uložení, přenos, zpracování, vyhledávání, praktické využití, aby byli schopni ověřit věrohodnost získané informace využitím více zdrojů, aby byli schopni formulovat stručně a přesně svůj požadavek. Využíváme moderních informačních a komunikačních technologií. Snažíme se, aby děti využívali výpočetní techniku a výukový software ke zvýšení efektivnosti učení, aby dokázali prezentovat výsledky své práce s využitím vhodného softwaru. Výuka informatiky by měla vést děti k respektování práv duševního vlastnictví, zaujetí odpovědného přístupu k nevhodným obsahům vyskytujícím se na internetu nebo jiných mediích, šetrné práci s výpočetní technikou.</w:t>
      </w:r>
    </w:p>
    <w:p xmlns:wp14="http://schemas.microsoft.com/office/word/2010/wordml" w:rsidRPr="00B05F19" w:rsidR="001449C4" w:rsidP="001449C4" w:rsidRDefault="001449C4" w14:paraId="4445B0B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závěrečném období by žác</w:t>
      </w:r>
      <w:r w:rsidRPr="00B05F19" w:rsidR="009B279B">
        <w:rPr>
          <w:rFonts w:eastAsia="Times New Roman" w:cs="Calibri"/>
          <w:color w:val="000000"/>
          <w:sz w:val="20"/>
          <w:szCs w:val="20"/>
          <w:lang w:eastAsia="cs-CZ"/>
        </w:rPr>
        <w:t>i</w:t>
      </w:r>
      <w:r w:rsidRPr="00B05F19">
        <w:rPr>
          <w:rFonts w:eastAsia="Times New Roman" w:cs="Calibri"/>
          <w:color w:val="000000"/>
          <w:sz w:val="20"/>
          <w:szCs w:val="20"/>
          <w:lang w:eastAsia="cs-CZ"/>
        </w:rPr>
        <w:t xml:space="preserve"> měli zvládnout zpracovat kompletní řešení zadaného úkolu samostatně, při úkolech pro skupinu by měli být schopni si práci sami rozdělit a zorganizovat vzájemnou spolupráci.</w:t>
      </w:r>
    </w:p>
    <w:p xmlns:wp14="http://schemas.microsoft.com/office/word/2010/wordml" w:rsidRPr="00B05F19" w:rsidR="001449C4" w:rsidP="001449C4" w:rsidRDefault="001449C4" w14:paraId="4E6B669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Průřezová témata ve vzdělávací oblasti Informační a komunikační technologie jsou realizována především při práci s informačními zdroji (vyhledání informace, ověření její věrohodnosti, následné zpracování), při práci </w:t>
      </w:r>
      <w:r w:rsidRPr="00B05F19" w:rsidR="009B279B">
        <w:rPr>
          <w:rFonts w:eastAsia="Times New Roman" w:cs="Calibri"/>
          <w:color w:val="000000"/>
          <w:sz w:val="20"/>
          <w:szCs w:val="20"/>
          <w:lang w:eastAsia="cs-CZ"/>
        </w:rPr>
        <w:t xml:space="preserve">v textovém, grafickém editoru, </w:t>
      </w:r>
      <w:r w:rsidRPr="00B05F19">
        <w:rPr>
          <w:rFonts w:eastAsia="Times New Roman" w:cs="Calibri"/>
          <w:color w:val="000000"/>
          <w:sz w:val="20"/>
          <w:szCs w:val="20"/>
          <w:lang w:eastAsia="cs-CZ"/>
        </w:rPr>
        <w:t>v tabulkovém procesoru a v prezentačním programu. Součástí je prezentace vlastní práce v kolektivu.</w:t>
      </w:r>
    </w:p>
    <w:p xmlns:wp14="http://schemas.microsoft.com/office/word/2010/wordml" w:rsidRPr="00B05F19" w:rsidR="001449C4" w:rsidP="001449C4" w:rsidRDefault="001449C4" w14:paraId="0C87BCD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Dovednost ovládat široké možnosti výpočetní techniky žáci využijí při zpracování samostatných prací, referátů, projektů zaměřených na průřezová témata zadaná v ostatních vyučovacích předmětech.</w:t>
      </w:r>
    </w:p>
    <w:p xmlns:wp14="http://schemas.microsoft.com/office/word/2010/wordml" w:rsidRPr="00B05F19" w:rsidR="001449C4" w:rsidP="001449C4" w:rsidRDefault="001449C4" w14:paraId="67050FB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Předmět informatika pokrývá zejména </w:t>
      </w:r>
      <w:r w:rsidRPr="00B05F19" w:rsidR="00140DF5">
        <w:rPr>
          <w:rFonts w:eastAsia="Times New Roman" w:cs="Calibri"/>
          <w:color w:val="000000"/>
          <w:sz w:val="20"/>
          <w:szCs w:val="20"/>
          <w:lang w:eastAsia="cs-CZ"/>
        </w:rPr>
        <w:t>tematické</w:t>
      </w:r>
      <w:r w:rsidRPr="00B05F19">
        <w:rPr>
          <w:rFonts w:eastAsia="Times New Roman" w:cs="Calibri"/>
          <w:color w:val="000000"/>
          <w:sz w:val="20"/>
          <w:szCs w:val="20"/>
          <w:lang w:eastAsia="cs-CZ"/>
        </w:rPr>
        <w:t xml:space="preserve"> okruhy produktivních činností průřezového tématu Mediální výchova: využívání různých zdrojů informací, ověřování jejich věrohodnosti, věnování pozornosti věcné správnosti a přesnosti sdělení, vlastní tvorba textů, prezentací, publikování na webu, prezentování vlastních prací před skupinou, hodnocení a sebehodnocení těchto prací apod.</w:t>
      </w:r>
    </w:p>
    <w:p xmlns:wp14="http://schemas.microsoft.com/office/word/2010/wordml" w:rsidRPr="00B05F19" w:rsidR="000B732D" w:rsidP="001449C4" w:rsidRDefault="000B732D" w14:paraId="651E959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DA852B1"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INFORMATIKA</w:t>
      </w:r>
    </w:p>
    <w:p xmlns:wp14="http://schemas.microsoft.com/office/word/2010/wordml" w:rsidRPr="00B05F19" w:rsidR="000B732D" w:rsidP="001449C4" w:rsidRDefault="000B732D" w14:paraId="269E314A"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00E91B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informatice tyto vzdělávací a výchovné postupy:</w:t>
      </w:r>
    </w:p>
    <w:p xmlns:wp14="http://schemas.microsoft.com/office/word/2010/wordml" w:rsidRPr="00B05F19" w:rsidR="000B732D" w:rsidP="001449C4" w:rsidRDefault="000B732D" w14:paraId="4734134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D62C62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0B732D" w14:paraId="6497BBC9" wp14:textId="77777777">
      <w:pPr>
        <w:numPr>
          <w:ilvl w:val="0"/>
          <w:numId w:val="11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ředkládáme žákům dostatek spolehlivých informačních zdrojů s různou tematikou, pomáháme jim orientovat se ve světě informací, zpracovat získané informace a využít je v dalším vzdělávání i v praktickém životě</w:t>
      </w:r>
    </w:p>
    <w:p xmlns:wp14="http://schemas.microsoft.com/office/word/2010/wordml" w:rsidRPr="00B05F19" w:rsidR="001449C4" w:rsidP="003A033C" w:rsidRDefault="000B732D" w14:paraId="67B376D5" wp14:textId="77777777">
      <w:pPr>
        <w:numPr>
          <w:ilvl w:val="0"/>
          <w:numId w:val="11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w:t>
      </w:r>
      <w:r w:rsidRPr="00B05F19" w:rsidR="001449C4">
        <w:rPr>
          <w:rFonts w:eastAsia="Times New Roman" w:cs="Calibri"/>
          <w:color w:val="000000"/>
          <w:sz w:val="20"/>
          <w:szCs w:val="20"/>
          <w:lang w:eastAsia="cs-CZ"/>
        </w:rPr>
        <w:t xml:space="preserve">áváme žákům prostor pro kritické posouzení vlastní práce a </w:t>
      </w:r>
      <w:r w:rsidRPr="00B05F19">
        <w:rPr>
          <w:rFonts w:eastAsia="Times New Roman" w:cs="Calibri"/>
          <w:color w:val="000000"/>
          <w:sz w:val="20"/>
          <w:szCs w:val="20"/>
          <w:lang w:eastAsia="cs-CZ"/>
        </w:rPr>
        <w:t>umožnit jim vylepšení, doplnění</w:t>
      </w:r>
    </w:p>
    <w:p xmlns:wp14="http://schemas.microsoft.com/office/word/2010/wordml" w:rsidRPr="00B05F19" w:rsidR="001449C4" w:rsidP="003A033C" w:rsidRDefault="000B732D" w14:paraId="52052F15" wp14:textId="77777777">
      <w:pPr>
        <w:numPr>
          <w:ilvl w:val="0"/>
          <w:numId w:val="11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možňujeme všem žákům získat základní dovednost</w:t>
      </w:r>
      <w:r w:rsidRPr="00B05F19">
        <w:rPr>
          <w:rFonts w:eastAsia="Times New Roman" w:cs="Calibri"/>
          <w:color w:val="000000"/>
          <w:sz w:val="20"/>
          <w:szCs w:val="20"/>
          <w:lang w:eastAsia="cs-CZ"/>
        </w:rPr>
        <w:t>i v ovládání výpočetní techniky</w:t>
      </w:r>
    </w:p>
    <w:p xmlns:wp14="http://schemas.microsoft.com/office/word/2010/wordml" w:rsidRPr="00B05F19" w:rsidR="001449C4" w:rsidP="001449C4" w:rsidRDefault="001449C4" w14:paraId="6AA5E76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0B732D" w14:paraId="29CE0772" wp14:textId="77777777">
      <w:pPr>
        <w:numPr>
          <w:ilvl w:val="0"/>
          <w:numId w:val="1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tomu, aby se seznámili s porovnáváním údajů ve statistickém souboru, řazením podle různých kritérií v databázovém souboru, ověřováním tvrzení a k vytvářením algoritmických postupů v rámci svých možností</w:t>
      </w:r>
    </w:p>
    <w:p xmlns:wp14="http://schemas.microsoft.com/office/word/2010/wordml" w:rsidRPr="00B05F19" w:rsidR="000B732D" w:rsidP="003A033C" w:rsidRDefault="000B732D" w14:paraId="33A3781B" wp14:textId="77777777">
      <w:pPr>
        <w:numPr>
          <w:ilvl w:val="0"/>
          <w:numId w:val="1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w:t>
      </w:r>
      <w:r w:rsidRPr="00B05F19" w:rsidR="009B279B">
        <w:rPr>
          <w:rFonts w:eastAsia="Times New Roman" w:cs="Calibri"/>
          <w:color w:val="000000"/>
          <w:sz w:val="20"/>
          <w:szCs w:val="20"/>
          <w:lang w:eastAsia="cs-CZ"/>
        </w:rPr>
        <w:t>lademe důraz na to, aby žáci</w:t>
      </w:r>
      <w:r w:rsidRPr="00B05F19" w:rsidR="001449C4">
        <w:rPr>
          <w:rFonts w:eastAsia="Times New Roman" w:cs="Calibri"/>
          <w:color w:val="000000"/>
          <w:sz w:val="20"/>
          <w:szCs w:val="20"/>
          <w:lang w:eastAsia="cs-CZ"/>
        </w:rPr>
        <w:t xml:space="preserve"> vyhledávali chyby a nedostatky ve své práci a</w:t>
      </w:r>
      <w:r w:rsidRPr="00B05F19">
        <w:rPr>
          <w:rFonts w:eastAsia="Times New Roman" w:cs="Calibri"/>
          <w:color w:val="000000"/>
          <w:sz w:val="20"/>
          <w:szCs w:val="20"/>
          <w:lang w:eastAsia="cs-CZ"/>
        </w:rPr>
        <w:t xml:space="preserve"> snažili se o jejich odstranění</w:t>
      </w:r>
    </w:p>
    <w:p xmlns:wp14="http://schemas.microsoft.com/office/word/2010/wordml" w:rsidRPr="00B05F19" w:rsidR="001449C4" w:rsidP="003A033C" w:rsidRDefault="000B732D" w14:paraId="6B1ED29E" wp14:textId="77777777">
      <w:pPr>
        <w:numPr>
          <w:ilvl w:val="0"/>
          <w:numId w:val="1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w:t>
      </w:r>
      <w:r w:rsidRPr="00B05F19" w:rsidR="001449C4">
        <w:rPr>
          <w:rFonts w:eastAsia="Times New Roman" w:cs="Calibri"/>
          <w:color w:val="000000"/>
          <w:sz w:val="20"/>
          <w:szCs w:val="20"/>
          <w:lang w:eastAsia="cs-CZ"/>
        </w:rPr>
        <w:t>báme na to, aby samostatné práce žáci "dotáhli do ko</w:t>
      </w:r>
      <w:r w:rsidRPr="00B05F19">
        <w:rPr>
          <w:rFonts w:eastAsia="Times New Roman" w:cs="Calibri"/>
          <w:color w:val="000000"/>
          <w:sz w:val="20"/>
          <w:szCs w:val="20"/>
          <w:lang w:eastAsia="cs-CZ"/>
        </w:rPr>
        <w:t>nce" - do publikovatelné podoby</w:t>
      </w:r>
    </w:p>
    <w:p xmlns:wp14="http://schemas.microsoft.com/office/word/2010/wordml" w:rsidRPr="00B05F19" w:rsidR="001449C4" w:rsidP="003A033C" w:rsidRDefault="000B732D" w14:paraId="4A922454" wp14:textId="77777777">
      <w:pPr>
        <w:numPr>
          <w:ilvl w:val="0"/>
          <w:numId w:val="1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ředkládáme žákům dostatek námětů k samostatnému uvažování a řešení problémů související</w:t>
      </w:r>
      <w:r w:rsidRPr="00B05F19">
        <w:rPr>
          <w:rFonts w:eastAsia="Times New Roman" w:cs="Calibri"/>
          <w:color w:val="000000"/>
          <w:sz w:val="20"/>
          <w:szCs w:val="20"/>
          <w:lang w:eastAsia="cs-CZ"/>
        </w:rPr>
        <w:t>ch s obsahem ostatních předmětů</w:t>
      </w:r>
    </w:p>
    <w:p xmlns:wp14="http://schemas.microsoft.com/office/word/2010/wordml" w:rsidRPr="00B05F19" w:rsidR="000B732D" w:rsidP="001449C4" w:rsidRDefault="000B732D" w14:paraId="42EF208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AE6A3A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334239" w14:paraId="6B037B2C" wp14:textId="77777777">
      <w:pPr>
        <w:numPr>
          <w:ilvl w:val="0"/>
          <w:numId w:val="11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w:t>
      </w:r>
      <w:r w:rsidRPr="00B05F19" w:rsidR="001449C4">
        <w:rPr>
          <w:rFonts w:eastAsia="Times New Roman" w:cs="Calibri"/>
          <w:color w:val="000000"/>
          <w:sz w:val="20"/>
          <w:szCs w:val="20"/>
          <w:lang w:eastAsia="cs-CZ"/>
        </w:rPr>
        <w:t>abízíme žákům dostatek možností k porozumění textů a obrazových materiálů týkajícíc</w:t>
      </w:r>
      <w:r w:rsidRPr="00B05F19" w:rsidR="000B732D">
        <w:rPr>
          <w:rFonts w:eastAsia="Times New Roman" w:cs="Calibri"/>
          <w:color w:val="000000"/>
          <w:sz w:val="20"/>
          <w:szCs w:val="20"/>
          <w:lang w:eastAsia="cs-CZ"/>
        </w:rPr>
        <w:t>h se různých vzdělávacích oborů</w:t>
      </w:r>
    </w:p>
    <w:p xmlns:wp14="http://schemas.microsoft.com/office/word/2010/wordml" w:rsidRPr="00B05F19" w:rsidR="001449C4" w:rsidP="003A033C" w:rsidRDefault="00334239" w14:paraId="2DDB9830" wp14:textId="77777777">
      <w:pPr>
        <w:numPr>
          <w:ilvl w:val="0"/>
          <w:numId w:val="11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možňujeme žákům poznávat základní symboly a značky související s výpočetní techn</w:t>
      </w:r>
      <w:r w:rsidRPr="00B05F19" w:rsidR="000B732D">
        <w:rPr>
          <w:rFonts w:eastAsia="Times New Roman" w:cs="Calibri"/>
          <w:color w:val="000000"/>
          <w:sz w:val="20"/>
          <w:szCs w:val="20"/>
          <w:lang w:eastAsia="cs-CZ"/>
        </w:rPr>
        <w:t>ikou</w:t>
      </w:r>
    </w:p>
    <w:p xmlns:wp14="http://schemas.microsoft.com/office/word/2010/wordml" w:rsidRPr="00B05F19" w:rsidR="001449C4" w:rsidP="003A033C" w:rsidRDefault="00334239" w14:paraId="51E8EA78" wp14:textId="77777777">
      <w:pPr>
        <w:numPr>
          <w:ilvl w:val="0"/>
          <w:numId w:val="11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formulování vlastních názorů na práci spolužáka, ke správné a logické argumentac</w:t>
      </w:r>
      <w:r w:rsidRPr="00B05F19" w:rsidR="000B732D">
        <w:rPr>
          <w:rFonts w:eastAsia="Times New Roman" w:cs="Calibri"/>
          <w:color w:val="000000"/>
          <w:sz w:val="20"/>
          <w:szCs w:val="20"/>
          <w:lang w:eastAsia="cs-CZ"/>
        </w:rPr>
        <w:t>i a k obhajobě vlastního názoru</w:t>
      </w:r>
    </w:p>
    <w:p xmlns:wp14="http://schemas.microsoft.com/office/word/2010/wordml" w:rsidRPr="00B05F19" w:rsidR="001449C4" w:rsidP="003A033C" w:rsidRDefault="00334239" w14:paraId="4ED37BA1" wp14:textId="77777777">
      <w:pPr>
        <w:numPr>
          <w:ilvl w:val="0"/>
          <w:numId w:val="11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možňujeme žákům vyzkoušet nej</w:t>
      </w:r>
      <w:r w:rsidRPr="00B05F19" w:rsidR="000B732D">
        <w:rPr>
          <w:rFonts w:eastAsia="Times New Roman" w:cs="Calibri"/>
          <w:color w:val="000000"/>
          <w:sz w:val="20"/>
          <w:szCs w:val="20"/>
          <w:lang w:eastAsia="cs-CZ"/>
        </w:rPr>
        <w:t>novější komunikační technologie</w:t>
      </w:r>
    </w:p>
    <w:p xmlns:wp14="http://schemas.microsoft.com/office/word/2010/wordml" w:rsidRPr="00B05F19" w:rsidR="000B732D" w:rsidP="001449C4" w:rsidRDefault="000B732D" w14:paraId="7B40C95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06DE2B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0B732D" w:rsidP="003A033C" w:rsidRDefault="00334239" w14:paraId="59297B31" wp14:textId="77777777">
      <w:pPr>
        <w:numPr>
          <w:ilvl w:val="0"/>
          <w:numId w:val="11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možňujeme žákům pracovat v týmu, pra</w:t>
      </w:r>
      <w:r w:rsidRPr="00B05F19" w:rsidR="000B732D">
        <w:rPr>
          <w:rFonts w:eastAsia="Times New Roman" w:cs="Calibri"/>
          <w:color w:val="000000"/>
          <w:sz w:val="20"/>
          <w:szCs w:val="20"/>
          <w:lang w:eastAsia="cs-CZ"/>
        </w:rPr>
        <w:t>covat společně na jednom tématu</w:t>
      </w:r>
    </w:p>
    <w:p xmlns:wp14="http://schemas.microsoft.com/office/word/2010/wordml" w:rsidRPr="00B05F19" w:rsidR="000B732D" w:rsidP="003A033C" w:rsidRDefault="00334239" w14:paraId="7586E064" wp14:textId="77777777">
      <w:pPr>
        <w:numPr>
          <w:ilvl w:val="0"/>
          <w:numId w:val="11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je k rozvržení pr</w:t>
      </w:r>
      <w:r w:rsidRPr="00B05F19" w:rsidR="000B732D">
        <w:rPr>
          <w:rFonts w:eastAsia="Times New Roman" w:cs="Calibri"/>
          <w:color w:val="000000"/>
          <w:sz w:val="20"/>
          <w:szCs w:val="20"/>
          <w:lang w:eastAsia="cs-CZ"/>
        </w:rPr>
        <w:t>áce mezi všechny členy skupiny</w:t>
      </w:r>
    </w:p>
    <w:p xmlns:wp14="http://schemas.microsoft.com/office/word/2010/wordml" w:rsidRPr="00B05F19" w:rsidR="001449C4" w:rsidP="003A033C" w:rsidRDefault="00334239" w14:paraId="41950B80" wp14:textId="77777777">
      <w:pPr>
        <w:numPr>
          <w:ilvl w:val="0"/>
          <w:numId w:val="11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w:t>
      </w:r>
      <w:r w:rsidRPr="00B05F19" w:rsidR="001449C4">
        <w:rPr>
          <w:rFonts w:eastAsia="Times New Roman" w:cs="Calibri"/>
          <w:color w:val="000000"/>
          <w:sz w:val="20"/>
          <w:szCs w:val="20"/>
          <w:lang w:eastAsia="cs-CZ"/>
        </w:rPr>
        <w:t>lademe důraz na to</w:t>
      </w:r>
      <w:r w:rsidRPr="00B05F19" w:rsidR="000B732D">
        <w:rPr>
          <w:rFonts w:eastAsia="Times New Roman" w:cs="Calibri"/>
          <w:color w:val="000000"/>
          <w:sz w:val="20"/>
          <w:szCs w:val="20"/>
          <w:lang w:eastAsia="cs-CZ"/>
        </w:rPr>
        <w:t>, aby naslouchali jeden druhému</w:t>
      </w:r>
    </w:p>
    <w:p xmlns:wp14="http://schemas.microsoft.com/office/word/2010/wordml" w:rsidRPr="00B05F19" w:rsidR="00334239" w:rsidP="001449C4" w:rsidRDefault="00334239" w14:paraId="4B4D723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865D3A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334239" w:rsidP="003A033C" w:rsidRDefault="00334239" w14:paraId="616C2503" wp14:textId="77777777">
      <w:pPr>
        <w:numPr>
          <w:ilvl w:val="0"/>
          <w:numId w:val="11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w:t>
      </w:r>
      <w:r w:rsidRPr="00B05F19" w:rsidR="001449C4">
        <w:rPr>
          <w:rFonts w:eastAsia="Times New Roman" w:cs="Calibri"/>
          <w:color w:val="000000"/>
          <w:sz w:val="20"/>
          <w:szCs w:val="20"/>
          <w:lang w:eastAsia="cs-CZ"/>
        </w:rPr>
        <w:t>abízíme žákům dostatek příležitost</w:t>
      </w:r>
      <w:r w:rsidRPr="00B05F19">
        <w:rPr>
          <w:rFonts w:eastAsia="Times New Roman" w:cs="Calibri"/>
          <w:color w:val="000000"/>
          <w:sz w:val="20"/>
          <w:szCs w:val="20"/>
          <w:lang w:eastAsia="cs-CZ"/>
        </w:rPr>
        <w:t>í k pochopení autorských práv</w:t>
      </w:r>
    </w:p>
    <w:p xmlns:wp14="http://schemas.microsoft.com/office/word/2010/wordml" w:rsidRPr="00B05F19" w:rsidR="001449C4" w:rsidP="003A033C" w:rsidRDefault="00334239" w14:paraId="1489394A" wp14:textId="77777777">
      <w:pPr>
        <w:numPr>
          <w:ilvl w:val="0"/>
          <w:numId w:val="11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tomu, aby pracovali s informacemi v souladu se zákony o duševním vlastnictví.</w:t>
      </w:r>
    </w:p>
    <w:p xmlns:wp14="http://schemas.microsoft.com/office/word/2010/wordml" w:rsidRPr="00B05F19" w:rsidR="00334239" w:rsidP="001449C4" w:rsidRDefault="00334239" w14:paraId="2093CA67"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E61A52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334239" w14:paraId="220B61CB" wp14:textId="77777777">
      <w:pPr>
        <w:numPr>
          <w:ilvl w:val="0"/>
          <w:numId w:val="11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w:t>
      </w:r>
      <w:r w:rsidRPr="00B05F19" w:rsidR="001449C4">
        <w:rPr>
          <w:rFonts w:eastAsia="Times New Roman" w:cs="Calibri"/>
          <w:color w:val="000000"/>
          <w:sz w:val="20"/>
          <w:szCs w:val="20"/>
          <w:lang w:eastAsia="cs-CZ"/>
        </w:rPr>
        <w:t>nažíme se, aby si děti uvědomily, že získané dovednosti jsou nezbytným předpokladem uplatnění na trhu práce, podmínkou k profesnímu růstu, rozvíjení zájmové činno</w:t>
      </w:r>
      <w:r w:rsidRPr="00B05F19">
        <w:rPr>
          <w:rFonts w:eastAsia="Times New Roman" w:cs="Calibri"/>
          <w:color w:val="000000"/>
          <w:sz w:val="20"/>
          <w:szCs w:val="20"/>
          <w:lang w:eastAsia="cs-CZ"/>
        </w:rPr>
        <w:t>sti</w:t>
      </w:r>
    </w:p>
    <w:p xmlns:wp14="http://schemas.microsoft.com/office/word/2010/wordml" w:rsidRPr="00B05F19" w:rsidR="001449C4" w:rsidP="003A033C" w:rsidRDefault="00334239" w14:paraId="79D4AC1F" wp14:textId="77777777">
      <w:pPr>
        <w:numPr>
          <w:ilvl w:val="0"/>
          <w:numId w:val="11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w:t>
      </w:r>
      <w:r w:rsidRPr="00B05F19" w:rsidR="001449C4">
        <w:rPr>
          <w:rFonts w:eastAsia="Times New Roman" w:cs="Calibri"/>
          <w:color w:val="000000"/>
          <w:sz w:val="20"/>
          <w:szCs w:val="20"/>
          <w:lang w:eastAsia="cs-CZ"/>
        </w:rPr>
        <w:t>báme na to, aby s výpočetní technikou žáci pracovali šetrně, aby respektovali pravidla v počítačové učebně a získávali správ</w:t>
      </w:r>
      <w:r w:rsidRPr="00B05F19">
        <w:rPr>
          <w:rFonts w:eastAsia="Times New Roman" w:cs="Calibri"/>
          <w:color w:val="000000"/>
          <w:sz w:val="20"/>
          <w:szCs w:val="20"/>
          <w:lang w:eastAsia="cs-CZ"/>
        </w:rPr>
        <w:t>né návyky při práci s počítačem</w:t>
      </w:r>
    </w:p>
    <w:p xmlns:wp14="http://schemas.microsoft.com/office/word/2010/wordml" w:rsidRPr="00B05F19" w:rsidR="001449C4" w:rsidP="001449C4" w:rsidRDefault="001449C4" w14:paraId="1620CCDF" wp14:textId="77777777">
      <w:pPr>
        <w:spacing w:after="0" w:line="240" w:lineRule="auto"/>
        <w:rPr>
          <w:rFonts w:eastAsia="Times New Roman" w:cs="Calibri"/>
          <w:b/>
          <w:color w:val="000000"/>
          <w:sz w:val="20"/>
          <w:szCs w:val="20"/>
          <w:lang w:eastAsia="cs-CZ"/>
        </w:rPr>
      </w:pPr>
      <w:r w:rsidRPr="00B05F19">
        <w:rPr>
          <w:rFonts w:eastAsia="Times New Roman" w:cs="Calibri"/>
          <w:color w:val="000000"/>
          <w:sz w:val="20"/>
          <w:szCs w:val="20"/>
          <w:lang w:eastAsia="cs-CZ"/>
        </w:rPr>
        <w:br/>
      </w:r>
      <w:r w:rsidRPr="00B05F19" w:rsidR="00334239">
        <w:rPr>
          <w:rFonts w:eastAsia="Times New Roman" w:cs="Calibri"/>
          <w:b/>
          <w:color w:val="000000"/>
          <w:sz w:val="20"/>
          <w:szCs w:val="20"/>
          <w:lang w:eastAsia="cs-CZ"/>
        </w:rPr>
        <w:t>ZAČLENĚNÍ PRŮŘEZOVÝCH TÉMAT:</w:t>
      </w:r>
    </w:p>
    <w:p xmlns:wp14="http://schemas.microsoft.com/office/word/2010/wordml" w:rsidRPr="00B05F19" w:rsidR="00334239" w:rsidP="001449C4" w:rsidRDefault="00334239" w14:paraId="2503B197" wp14:textId="77777777">
      <w:pPr>
        <w:spacing w:after="0" w:line="240" w:lineRule="auto"/>
        <w:rPr>
          <w:rFonts w:eastAsia="Times New Roman" w:cs="Calibri"/>
          <w:sz w:val="20"/>
          <w:szCs w:val="20"/>
          <w:lang w:eastAsia="cs-CZ"/>
        </w:rPr>
      </w:pPr>
    </w:p>
    <w:p xmlns:wp14="http://schemas.microsoft.com/office/word/2010/wordml" w:rsidRPr="00B05F19" w:rsidR="001449C4" w:rsidP="001449C4" w:rsidRDefault="001449C4" w14:paraId="15577D8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0382A7F1"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563DF4CF"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Sebepoznání a sebepojetí</w:t>
      </w:r>
    </w:p>
    <w:p xmlns:wp14="http://schemas.microsoft.com/office/word/2010/wordml" w:rsidRPr="00B05F19" w:rsidR="001449C4" w:rsidP="001449C4" w:rsidRDefault="001449C4" w14:paraId="3F980AE7"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1BD2B182"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18033B90"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2F34E4D6"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Poznávání lidí</w:t>
      </w:r>
    </w:p>
    <w:p xmlns:wp14="http://schemas.microsoft.com/office/word/2010/wordml" w:rsidRPr="00B05F19" w:rsidR="001449C4" w:rsidP="001449C4" w:rsidRDefault="001449C4" w14:paraId="204040FB"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449C4" w:rsidP="001449C4" w:rsidRDefault="001449C4" w14:paraId="6C5CD8F6"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13CE2EE9"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43E28DED"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7F96E4B9" wp14:textId="77777777">
      <w:pPr>
        <w:numPr>
          <w:ilvl w:val="0"/>
          <w:numId w:val="1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6BA573C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w:t>
      </w:r>
    </w:p>
    <w:p xmlns:wp14="http://schemas.microsoft.com/office/word/2010/wordml" w:rsidRPr="00B05F19" w:rsidR="001449C4" w:rsidP="001449C4" w:rsidRDefault="001449C4" w14:paraId="0E55E50A" wp14:textId="77777777">
      <w:pPr>
        <w:numPr>
          <w:ilvl w:val="0"/>
          <w:numId w:val="1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Občanská společnost a škola</w:t>
      </w:r>
    </w:p>
    <w:p xmlns:wp14="http://schemas.microsoft.com/office/word/2010/wordml" w:rsidRPr="00B05F19" w:rsidR="001449C4" w:rsidP="001449C4" w:rsidRDefault="001449C4" w14:paraId="426FC07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449C4" w:rsidP="001449C4" w:rsidRDefault="001449C4" w14:paraId="0BA91DEF" wp14:textId="77777777">
      <w:pPr>
        <w:numPr>
          <w:ilvl w:val="0"/>
          <w:numId w:val="1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w:t>
      </w:r>
      <w:r w:rsidRPr="00B05F19" w:rsidR="009B279B">
        <w:rPr>
          <w:rFonts w:eastAsia="Times New Roman" w:cs="Calibri"/>
          <w:color w:val="000000"/>
          <w:sz w:val="20"/>
          <w:szCs w:val="20"/>
          <w:lang w:eastAsia="cs-CZ"/>
        </w:rPr>
        <w:t xml:space="preserve">s </w:t>
      </w:r>
      <w:r w:rsidRPr="00B05F19">
        <w:rPr>
          <w:rFonts w:eastAsia="Times New Roman" w:cs="Calibri"/>
          <w:color w:val="000000"/>
          <w:sz w:val="20"/>
          <w:szCs w:val="20"/>
          <w:lang w:eastAsia="cs-CZ"/>
        </w:rPr>
        <w:t>zajímá</w:t>
      </w:r>
    </w:p>
    <w:p xmlns:wp14="http://schemas.microsoft.com/office/word/2010/wordml" w:rsidRPr="00B05F19" w:rsidR="001449C4" w:rsidP="001449C4" w:rsidRDefault="001449C4" w14:paraId="24922B12" wp14:textId="77777777">
      <w:pPr>
        <w:numPr>
          <w:ilvl w:val="0"/>
          <w:numId w:val="1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Objevujeme Evropu a svět</w:t>
      </w:r>
    </w:p>
    <w:p xmlns:wp14="http://schemas.microsoft.com/office/word/2010/wordml" w:rsidRPr="00B05F19" w:rsidR="001449C4" w:rsidP="001449C4" w:rsidRDefault="001449C4" w14:paraId="7482AE76" wp14:textId="77777777">
      <w:pPr>
        <w:numPr>
          <w:ilvl w:val="0"/>
          <w:numId w:val="1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Jsme Evropané</w:t>
      </w:r>
    </w:p>
    <w:p xmlns:wp14="http://schemas.microsoft.com/office/word/2010/wordml" w:rsidRPr="00B05F19" w:rsidR="001449C4" w:rsidP="001449C4" w:rsidRDefault="001449C4" w14:paraId="32DF207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31768E66" wp14:textId="77777777">
      <w:pPr>
        <w:numPr>
          <w:ilvl w:val="0"/>
          <w:numId w:val="1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1449C4" w:rsidRDefault="001449C4" w14:paraId="31B4C962" wp14:textId="77777777">
      <w:pPr>
        <w:numPr>
          <w:ilvl w:val="0"/>
          <w:numId w:val="1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449C4" w:rsidP="001449C4" w:rsidRDefault="001449C4" w14:paraId="1A97AFB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716E6F9A" wp14:textId="77777777">
      <w:pPr>
        <w:numPr>
          <w:ilvl w:val="0"/>
          <w:numId w:val="1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449C4" w:rsidP="001449C4" w:rsidRDefault="001449C4" w14:paraId="7F768EC1" wp14:textId="77777777">
      <w:pPr>
        <w:numPr>
          <w:ilvl w:val="0"/>
          <w:numId w:val="1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58138CA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w:t>
      </w:r>
    </w:p>
    <w:p xmlns:wp14="http://schemas.microsoft.com/office/word/2010/wordml" w:rsidRPr="00B05F19" w:rsidR="001449C4" w:rsidP="001449C4" w:rsidRDefault="001449C4" w14:paraId="7F76F2CE" wp14:textId="77777777">
      <w:pPr>
        <w:numPr>
          <w:ilvl w:val="0"/>
          <w:numId w:val="1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Kritické čtení a vnímání mediálních sdělení</w:t>
      </w:r>
    </w:p>
    <w:p xmlns:wp14="http://schemas.microsoft.com/office/word/2010/wordml" w:rsidRPr="00B05F19" w:rsidR="001449C4" w:rsidP="001449C4" w:rsidRDefault="001449C4" w14:paraId="357FCF0F" wp14:textId="77777777">
      <w:pPr>
        <w:numPr>
          <w:ilvl w:val="0"/>
          <w:numId w:val="1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Interpretace vztahu mediálních sdělení a reality</w:t>
      </w:r>
    </w:p>
    <w:p xmlns:wp14="http://schemas.microsoft.com/office/word/2010/wordml" w:rsidRPr="00B05F19" w:rsidR="001449C4" w:rsidP="001449C4" w:rsidRDefault="001449C4" w14:paraId="6E75C1F7" wp14:textId="77777777">
      <w:pPr>
        <w:numPr>
          <w:ilvl w:val="0"/>
          <w:numId w:val="1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Stavba mediálních sdělení</w:t>
      </w:r>
    </w:p>
    <w:p xmlns:wp14="http://schemas.microsoft.com/office/word/2010/wordml" w:rsidRPr="00B05F19" w:rsidR="001449C4" w:rsidP="001449C4" w:rsidRDefault="001449C4" w14:paraId="5023194A" wp14:textId="77777777">
      <w:pPr>
        <w:numPr>
          <w:ilvl w:val="0"/>
          <w:numId w:val="1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Vnímání autora mediálních sdělení</w:t>
      </w:r>
    </w:p>
    <w:p xmlns:wp14="http://schemas.microsoft.com/office/word/2010/wordml" w:rsidRPr="00B05F19" w:rsidR="001449C4" w:rsidP="001449C4" w:rsidRDefault="001449C4" w14:paraId="19603498" wp14:textId="77777777">
      <w:pPr>
        <w:numPr>
          <w:ilvl w:val="0"/>
          <w:numId w:val="1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Fungování a vliv médií ve společnosti</w:t>
      </w:r>
    </w:p>
    <w:p xmlns:wp14="http://schemas.microsoft.com/office/word/2010/wordml" w:rsidRPr="00B05F19" w:rsidR="001449C4" w:rsidP="001449C4" w:rsidRDefault="001449C4" w14:paraId="4DF28517" wp14:textId="77777777">
      <w:pPr>
        <w:numPr>
          <w:ilvl w:val="0"/>
          <w:numId w:val="1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Tvorba mediálního sdělení</w:t>
      </w:r>
    </w:p>
    <w:p xmlns:wp14="http://schemas.microsoft.com/office/word/2010/wordml" w:rsidRPr="00B05F19" w:rsidR="001449C4" w:rsidP="001449C4" w:rsidRDefault="001449C4" w14:paraId="7DFB5B8C" wp14:textId="77777777">
      <w:pPr>
        <w:numPr>
          <w:ilvl w:val="0"/>
          <w:numId w:val="1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Práce v realizačním týmu</w:t>
      </w:r>
    </w:p>
    <w:p xmlns:wp14="http://schemas.microsoft.com/office/word/2010/wordml" w:rsidRPr="00B05F19" w:rsidR="00334239" w:rsidP="00334239" w:rsidRDefault="00334239" w14:paraId="494FF144"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5B3DE88E"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3. ročník - dotace: 0 + 1, povinný</w:t>
      </w:r>
    </w:p>
    <w:p xmlns:wp14="http://schemas.microsoft.com/office/word/2010/wordml" w:rsidRPr="00B05F19" w:rsidR="001449C4" w:rsidP="001449C4" w:rsidRDefault="001449C4" w14:paraId="6B38882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Základy práce s počítačem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3AFE268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9FC0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48CC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77FF3C4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62B3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Získává správné návyky při práci s výpočetní technikou</w:t>
            </w:r>
          </w:p>
          <w:p w:rsidRPr="00B05F19" w:rsidR="001449C4" w:rsidP="001449C4" w:rsidRDefault="001449C4" w14:paraId="611966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pravidla práce na PC a v počítačové pracovně</w:t>
            </w:r>
          </w:p>
          <w:p w:rsidRPr="00B05F19" w:rsidR="001449C4" w:rsidP="001449C4" w:rsidRDefault="001449C4" w14:paraId="05C6C6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Učí se ovládat základní funkce počítače</w:t>
            </w:r>
          </w:p>
          <w:p w:rsidRPr="00B05F19" w:rsidR="001449C4" w:rsidP="001449C4" w:rsidRDefault="001449C4" w14:paraId="5529E0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na české klávesnici</w:t>
            </w:r>
          </w:p>
          <w:p w:rsidRPr="00B05F19" w:rsidR="001449C4" w:rsidP="001449C4" w:rsidRDefault="001449C4" w14:paraId="2580D38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školní výukový software</w:t>
            </w:r>
          </w:p>
          <w:p w:rsidRPr="00B05F19" w:rsidR="001449C4" w:rsidP="001449C4" w:rsidRDefault="001449C4" w14:paraId="294F7F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základních funkcích bitmapového grafického programu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70EF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Základy práce s počítačem; Ovládání myši – správné držení, klik, dvojklik, tah; Použití významných kláves – Delete, Bks, Enter, mezerník; Nácvik základní na klávesnici; Přihlášení do školní počítačové sítě, správné vypnutí počítače; Orientace v nabídce Start; Využití výukového softwaru; Seznámení se zdravotními riziky spojenými s využíváním výpočetní techniky; Vyhledávání informací a komunikace; Základní orientace v prostředí internetu</w:t>
            </w:r>
          </w:p>
        </w:tc>
      </w:tr>
    </w:tbl>
    <w:p xmlns:wp14="http://schemas.microsoft.com/office/word/2010/wordml" w:rsidRPr="00B05F19" w:rsidR="001449C4" w:rsidP="001449C4" w:rsidRDefault="001449C4" w14:paraId="5055447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Textový editor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497F71F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AFDF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B5D1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5D65CB2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F3E1B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základních funkcích textového editoru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0C6A7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v textovém editoru, prostředí programu; Základní prvky v textu (znak, slovo, odstavec, stránka,...); Písmo (font, velikost, barva,...); Tvorba jednoduchých dokumentů.;</w:t>
            </w:r>
          </w:p>
        </w:tc>
      </w:tr>
    </w:tbl>
    <w:p xmlns:wp14="http://schemas.microsoft.com/office/word/2010/wordml" w:rsidRPr="00B05F19" w:rsidR="001449C4" w:rsidP="001449C4" w:rsidRDefault="001449C4" w14:paraId="77FCE66C"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1, povinný</w:t>
      </w:r>
    </w:p>
    <w:p xmlns:wp14="http://schemas.microsoft.com/office/word/2010/wordml" w:rsidRPr="00B05F19" w:rsidR="001449C4" w:rsidP="001449C4" w:rsidRDefault="001449C4" w14:paraId="659F356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Základní pojmy z informatiky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1C1254C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8EDB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2F00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641E1BF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59B8C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práci s výpočetní technikou respektuje zásady bezpečnosti práce ve škole (umístění monitoru, klávesnice a myši) i doma (kvalitní monitor, pohodlná židle, přestávky během práce,…)</w:t>
            </w:r>
          </w:p>
          <w:p w:rsidRPr="00B05F19" w:rsidR="001449C4" w:rsidP="001449C4" w:rsidRDefault="001449C4" w14:paraId="3EB0F0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 desaterem pro práci s internetem</w:t>
            </w:r>
          </w:p>
          <w:p w:rsidRPr="00B05F19" w:rsidR="001449C4" w:rsidP="001449C4" w:rsidRDefault="001449C4" w14:paraId="2BC64A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Odpovídá, přeposílá zprávy, dodržuje konvence při práci s elektronickou poštou</w:t>
            </w:r>
          </w:p>
          <w:p w:rsidRPr="00B05F19" w:rsidR="001449C4" w:rsidP="001449C4" w:rsidRDefault="001449C4" w14:paraId="6C2B0C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Ke získání informace na internetu použije encyklopedii</w:t>
            </w:r>
          </w:p>
          <w:p w:rsidRPr="00B05F19" w:rsidR="001449C4" w:rsidP="001449C4" w:rsidRDefault="001449C4" w14:paraId="6799B0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vyhledávacích serverů ke získání zadané informace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06298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Zásady bezpečnosti práce a prevence zdravotních rizik spojených s dlouhodobým využíváním výpočetní techniky; Základní pojmy z informatiky; Soubory; Operační systém (OS); Procházení WWW stránek</w:t>
            </w:r>
          </w:p>
        </w:tc>
      </w:tr>
    </w:tbl>
    <w:p xmlns:wp14="http://schemas.microsoft.com/office/word/2010/wordml" w:rsidRPr="00B05F19" w:rsidR="001449C4" w:rsidP="001449C4" w:rsidRDefault="001449C4" w14:paraId="338520F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Textový editor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D53B8" w14:paraId="58FE6CF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814E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DD59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D53B8" w14:paraId="434CCF5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26F0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základních funkcích textového editoru</w:t>
            </w:r>
          </w:p>
          <w:p w:rsidRPr="00B05F19" w:rsidR="001449C4" w:rsidP="001449C4" w:rsidRDefault="001449C4" w14:paraId="189E23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Zpracuje referát na zadané téma</w:t>
            </w:r>
          </w:p>
          <w:p w:rsidRPr="00B05F19" w:rsidR="001449C4" w:rsidP="001449C4" w:rsidRDefault="001449C4" w14:paraId="133C85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podle návodu jednoduchou prezentaci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368DA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v textovém editoru, prostředí programu; Základní prvky v textu (znak, slovo, odstavec, stránka,...); Písmo (font, velikost, barva,...); Tvorba jednoduchých dokumentů.;</w:t>
            </w:r>
          </w:p>
        </w:tc>
      </w:tr>
    </w:tbl>
    <w:p xmlns:wp14="http://schemas.microsoft.com/office/word/2010/wordml" w:rsidRPr="00B05F19" w:rsidR="001449C4" w:rsidP="001449C4" w:rsidRDefault="001449C4" w14:paraId="7C9C244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Prezentační program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4267FF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5B4A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2889A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157EDCA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7D9A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s pomocí prezentaci na zadané téma</w:t>
            </w:r>
          </w:p>
          <w:p w:rsidRPr="00B05F19" w:rsidR="001449C4" w:rsidP="001449C4" w:rsidRDefault="001449C4" w14:paraId="3DCE78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Ukládá výsledky své práce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A8802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Prezentační program; Prostředí programu; Snímky; Druhy textu: text v automatickém tvaru, text v  textovém poli a text v objektu WordArt.; Tvary, obrázky; Spouštění prezentace</w:t>
            </w:r>
          </w:p>
        </w:tc>
      </w:tr>
    </w:tbl>
    <w:p xmlns:wp14="http://schemas.microsoft.com/office/word/2010/wordml" w:rsidRPr="00B05F19" w:rsidR="001449C4" w:rsidP="001449C4" w:rsidRDefault="001449C4" w14:paraId="1762976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Výukové programy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50B29D1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6651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659C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5446B3B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66E8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výukové programy k doplnění a procvičení učiva z ostatních předmětů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77FD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Využití výukových programů k procvičení učiva z ostatních předmětů</w:t>
            </w:r>
          </w:p>
        </w:tc>
      </w:tr>
    </w:tbl>
    <w:p xmlns:wp14="http://schemas.microsoft.com/office/word/2010/wordml" w:rsidRPr="00B05F19" w:rsidR="001449C4" w:rsidP="001449C4" w:rsidRDefault="001449C4" w14:paraId="0BB2AA1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Tabulkový kalkulátor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7F03E17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55A9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AAE6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743E1DF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8DAD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základních funkcích tabulkového kalkulátoru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6DD90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v tabulkovém kalkulátoru, prostředí programu; Základní prvky; Buňka; Funkce; Tvorba jednoduchých tabulek.;</w:t>
            </w:r>
          </w:p>
        </w:tc>
      </w:tr>
    </w:tbl>
    <w:p xmlns:wp14="http://schemas.microsoft.com/office/word/2010/wordml" w:rsidRPr="00B05F19" w:rsidR="001449C4" w:rsidP="001449C4" w:rsidRDefault="001449C4" w14:paraId="1D80DA8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Vektorový grafický program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38D5159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1FBC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B8FB7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39D9355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3C11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základních funkcích vektorového grafického programu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1A012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ve vektorovém grafickém programu, prostředí programu; Základní tvary a jejich vlastnosti; Tvorba jednoduchých obrázků</w:t>
            </w:r>
          </w:p>
        </w:tc>
      </w:tr>
    </w:tbl>
    <w:p xmlns:wp14="http://schemas.microsoft.com/office/word/2010/wordml" w:rsidRPr="00B05F19" w:rsidR="001449C4" w:rsidP="001449C4" w:rsidRDefault="001449C4" w14:paraId="03C1AB17"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0, povinný</w:t>
      </w:r>
    </w:p>
    <w:p xmlns:wp14="http://schemas.microsoft.com/office/word/2010/wordml" w:rsidRPr="00B05F19" w:rsidR="001449C4" w:rsidP="001449C4" w:rsidRDefault="001449C4" w14:paraId="0A00CEB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0 + 1, povinný</w:t>
      </w:r>
    </w:p>
    <w:p xmlns:wp14="http://schemas.microsoft.com/office/word/2010/wordml" w:rsidRPr="00B05F19" w:rsidR="001449C4" w:rsidP="001449C4" w:rsidRDefault="001449C4" w14:paraId="54FB049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LMS - e-learningový systém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324C0EE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4B185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85FE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159D329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AD33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v LMS - e-learningovém systému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B762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Založení a úprava profilu; Kurzy; Odevzdávání krátkých a dlouhých úkolů; Testy</w:t>
            </w:r>
          </w:p>
        </w:tc>
      </w:tr>
    </w:tbl>
    <w:p xmlns:wp14="http://schemas.microsoft.com/office/word/2010/wordml" w:rsidRPr="00B05F19" w:rsidR="001449C4" w:rsidP="001449C4" w:rsidRDefault="001449C4" w14:paraId="3C5ACCB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Textový editor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542B368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256C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3070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694AD7F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C6DE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úpravě textu použije pokročilých funkcí textového editoru</w:t>
            </w:r>
          </w:p>
          <w:p w:rsidRPr="00B05F19" w:rsidR="001449C4" w:rsidP="001449C4" w:rsidRDefault="001449C4" w14:paraId="17F47E4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základní typografická pravidla při psaní textu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4968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Pokročilé funkce textového procesoru; Objekty v textu (obrázek, tabulka); Nácvik práce se schránkou</w:t>
            </w:r>
          </w:p>
        </w:tc>
      </w:tr>
    </w:tbl>
    <w:p xmlns:wp14="http://schemas.microsoft.com/office/word/2010/wordml" w:rsidRPr="00B05F19" w:rsidR="001449C4" w:rsidP="001449C4" w:rsidRDefault="001449C4" w14:paraId="3DC3F32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Prezentační program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D11D24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988FB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9E0D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541E5E7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3758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prezentaci na zadané téma</w:t>
            </w:r>
          </w:p>
          <w:p w:rsidRPr="00B05F19" w:rsidR="001449C4" w:rsidP="001449C4" w:rsidRDefault="001449C4" w14:paraId="19F509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Reaguje dotazy na konkrétní předložené téma v prezentaci</w:t>
            </w:r>
          </w:p>
          <w:p w:rsidRPr="00B05F19" w:rsidR="001449C4" w:rsidP="001449C4" w:rsidRDefault="001449C4" w14:paraId="2A47CF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zajímavost, logickou návaznost předvedené prezentace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634A1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Šablony návrhů; Barevná schémata; Animační schémata; Vkládání obrázků</w:t>
            </w:r>
          </w:p>
        </w:tc>
      </w:tr>
      <w:tr xmlns:wp14="http://schemas.microsoft.com/office/word/2010/wordml" w:rsidRPr="00B05F19" w:rsidR="001449C4" w:rsidTr="00D449D9" w14:paraId="0F4E2A6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5F10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2AF30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6EA23F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w:t>
            </w:r>
          </w:p>
        </w:tc>
      </w:tr>
    </w:tbl>
    <w:p xmlns:wp14="http://schemas.microsoft.com/office/word/2010/wordml" w:rsidRPr="00B05F19" w:rsidR="001449C4" w:rsidP="001449C4" w:rsidRDefault="009B279B" w14:paraId="40C350E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úvod do programování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A6452D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F34A1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CD60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1402897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9B279B" w14:paraId="3752E3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jednoduchý program na zadané téma v grafickém vývojovém prostředí</w:t>
            </w:r>
          </w:p>
          <w:p w:rsidRPr="00B05F19" w:rsidR="009B279B" w:rsidP="001449C4" w:rsidRDefault="009B279B" w14:paraId="5952D9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Analyzuje zadání, plánuje a organizuje svou činnost a rozčlení řešení na dílčí úkony </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9B279B" w14:paraId="553B20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v grafickém vývojovém prostředí</w:t>
            </w:r>
          </w:p>
        </w:tc>
      </w:tr>
      <w:tr xmlns:wp14="http://schemas.microsoft.com/office/word/2010/wordml" w:rsidRPr="00B05F19" w:rsidR="001449C4" w:rsidTr="00D449D9" w14:paraId="72E04301"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98437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453AE8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41435AB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IVMSR , FVM</w:t>
            </w:r>
          </w:p>
        </w:tc>
      </w:tr>
    </w:tbl>
    <w:p xmlns:wp14="http://schemas.microsoft.com/office/word/2010/wordml" w:rsidRPr="00B05F19" w:rsidR="009B279B" w:rsidP="001449C4" w:rsidRDefault="009B279B" w14:paraId="3828874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p>
    <w:p xmlns:wp14="http://schemas.microsoft.com/office/word/2010/wordml" w:rsidRPr="00B05F19" w:rsidR="001449C4" w:rsidP="001449C4" w:rsidRDefault="001449C4" w14:paraId="59EA9B82"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1, povinný</w:t>
      </w:r>
    </w:p>
    <w:p xmlns:wp14="http://schemas.microsoft.com/office/word/2010/wordml" w:rsidRPr="00B05F19" w:rsidR="001449C4" w:rsidP="001449C4" w:rsidRDefault="001449C4" w14:paraId="331DDB6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Vektorový grafický program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2F2F15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E267D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4B19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37FC522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E4F9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vektorový grafický program</w:t>
            </w:r>
          </w:p>
          <w:p w:rsidRPr="00B05F19" w:rsidR="001449C4" w:rsidP="001449C4" w:rsidRDefault="001449C4" w14:paraId="1D5B12E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vizitku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F62B3A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s uzly a úseky; Tvarování zakřivení křivek; Úpravy základních tvarů; Výplň; Obrys; Text</w:t>
            </w:r>
          </w:p>
        </w:tc>
      </w:tr>
    </w:tbl>
    <w:p xmlns:wp14="http://schemas.microsoft.com/office/word/2010/wordml" w:rsidRPr="00B05F19" w:rsidR="001449C4" w:rsidP="001449C4" w:rsidRDefault="001449C4" w14:paraId="146D24E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Úprava digitální fotografie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7F68BB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A600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BEEF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6B4216E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6EBD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bitmapový grafický editor</w:t>
            </w:r>
          </w:p>
          <w:p w:rsidRPr="00B05F19" w:rsidR="001449C4" w:rsidP="001449C4" w:rsidRDefault="001449C4" w14:paraId="40A831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Upraví digitální fotografii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A6E79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Pokročilé úpravy digitální fotografie;</w:t>
            </w:r>
          </w:p>
        </w:tc>
      </w:tr>
    </w:tbl>
    <w:p xmlns:wp14="http://schemas.microsoft.com/office/word/2010/wordml" w:rsidRPr="00B05F19" w:rsidR="001449C4" w:rsidP="001449C4" w:rsidRDefault="001449C4" w14:paraId="135413E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3D grafický program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6737843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3B0A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E1CB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09CB4A8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1890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3D grafický program</w:t>
            </w:r>
          </w:p>
          <w:p w:rsidRPr="00B05F19" w:rsidR="001449C4" w:rsidP="001449C4" w:rsidRDefault="001449C4" w14:paraId="7586D3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objekty a modely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69C4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Orientace v 3D prostředí; Práce s objekty a modely</w:t>
            </w:r>
          </w:p>
        </w:tc>
      </w:tr>
    </w:tbl>
    <w:p xmlns:wp14="http://schemas.microsoft.com/office/word/2010/wordml" w:rsidRPr="00B05F19" w:rsidR="001449C4" w:rsidP="001449C4" w:rsidRDefault="001449C4" w14:paraId="3B04532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Vyhledávání informací a komunikace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3D04207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71A5A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745E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1FEAA0B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EBB0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Ověřuje věrohodnost informací dostupných na internetu, posuzuje jejich závažnost i návaznost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D28F3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Internet, informační zdroje a jejich relevance, možnosti jejich ověřování</w:t>
            </w:r>
          </w:p>
        </w:tc>
      </w:tr>
      <w:tr xmlns:wp14="http://schemas.microsoft.com/office/word/2010/wordml" w:rsidRPr="00B05F19" w:rsidR="001449C4" w:rsidTr="00D449D9" w14:paraId="70516F4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42C7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509D0D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040CA5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IVMSR , FVM</w:t>
            </w:r>
          </w:p>
        </w:tc>
      </w:tr>
    </w:tbl>
    <w:p xmlns:wp14="http://schemas.microsoft.com/office/word/2010/wordml" w:rsidRPr="00B05F19" w:rsidR="00B9425B" w:rsidP="00B9425B" w:rsidRDefault="00B9425B" w14:paraId="2E7508C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programování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B9425B" w:rsidTr="002A3B37" w14:paraId="5486545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B9425B" w:rsidP="002A3B37" w:rsidRDefault="00B9425B" w14:paraId="1D317B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B9425B" w:rsidP="002A3B37" w:rsidRDefault="00B9425B" w14:paraId="6C3DB2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B9425B" w:rsidTr="002A3B37" w14:paraId="2378F75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B9425B" w:rsidP="002A3B37" w:rsidRDefault="00B9425B" w14:paraId="79B751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program na zadané téma v grafickém vývojovém prostředí</w:t>
            </w:r>
          </w:p>
          <w:p w:rsidRPr="00B05F19" w:rsidR="00B9425B" w:rsidP="002A3B37" w:rsidRDefault="00B9425B" w14:paraId="009E01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Analyzuje zadání, plánuje a organizuje svou činnost a rozčlení řešení na dílčí úkony </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B9425B" w:rsidP="002A3B37" w:rsidRDefault="00B9425B" w14:paraId="30C5F5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v grafickém vývojovém prostředí</w:t>
            </w:r>
          </w:p>
        </w:tc>
      </w:tr>
      <w:tr xmlns:wp14="http://schemas.microsoft.com/office/word/2010/wordml" w:rsidRPr="00B05F19" w:rsidR="00B9425B" w:rsidTr="002A3B37" w14:paraId="67BDA363"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B9425B" w:rsidP="002A3B37" w:rsidRDefault="00B9425B" w14:paraId="665579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B9425B" w:rsidP="002A3B37" w:rsidRDefault="00B9425B" w14:paraId="494496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B9425B" w:rsidP="002A3B37" w:rsidRDefault="00B9425B" w14:paraId="00EE78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IVMSR , FVM</w:t>
            </w:r>
          </w:p>
        </w:tc>
      </w:tr>
    </w:tbl>
    <w:p xmlns:wp14="http://schemas.microsoft.com/office/word/2010/wordml" w:rsidRPr="00B05F19" w:rsidR="001449C4" w:rsidP="001449C4" w:rsidRDefault="001449C4" w14:paraId="708F60D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0 + 1, povinný</w:t>
      </w:r>
    </w:p>
    <w:p xmlns:wp14="http://schemas.microsoft.com/office/word/2010/wordml" w:rsidRPr="00B05F19" w:rsidR="001449C4" w:rsidP="001449C4" w:rsidRDefault="001449C4" w14:paraId="4B68C9F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Tabulkový kalkulátor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6FA69ED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D21F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B701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4102151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A9B2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tabulkovým kalkulátorem</w:t>
            </w:r>
          </w:p>
          <w:p w:rsidRPr="00B05F19" w:rsidR="001449C4" w:rsidP="001449C4" w:rsidRDefault="001449C4" w14:paraId="278733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Upravuje styl tabulky</w:t>
            </w:r>
          </w:p>
          <w:p w:rsidRPr="00B05F19" w:rsidR="001449C4" w:rsidP="001449C4" w:rsidRDefault="001449C4" w14:paraId="0F2386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jednoduché vzorce</w:t>
            </w:r>
          </w:p>
          <w:p w:rsidRPr="00B05F19" w:rsidR="001449C4" w:rsidP="001449C4" w:rsidRDefault="001449C4" w14:paraId="67CAE4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Vytváří grafy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EB15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Formát buněk; Listy; Vzorce; Panel kreslení; Absolutní adresa; Podmínka; Grafy</w:t>
            </w:r>
          </w:p>
        </w:tc>
      </w:tr>
    </w:tbl>
    <w:p xmlns:wp14="http://schemas.microsoft.com/office/word/2010/wordml" w:rsidRPr="00B05F19" w:rsidR="001449C4" w:rsidP="001449C4" w:rsidRDefault="001449C4" w14:paraId="2EDF2FB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3D grafický program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7BFF832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57C4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6F2B2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14F90A9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707C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3D grafický program</w:t>
            </w:r>
          </w:p>
          <w:p w:rsidRPr="00B05F19" w:rsidR="001449C4" w:rsidP="001449C4" w:rsidRDefault="001449C4" w14:paraId="50A4C7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objekty a modely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40F5E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Orientace v 3D prostředí; Pokročilá práce s objekty a modely</w:t>
            </w:r>
          </w:p>
        </w:tc>
      </w:tr>
    </w:tbl>
    <w:p xmlns:wp14="http://schemas.microsoft.com/office/word/2010/wordml" w:rsidRPr="00B05F19" w:rsidR="001449C4" w:rsidP="001449C4" w:rsidRDefault="001449C4" w14:paraId="771B0C6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Vyhledávání informací a komunikace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2B7981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203D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4D45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45334FD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FB2F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Ověřuje věrohodnost informací dostupných na internetu, posuzuje jejich závažnost i návaznost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0EF6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Internet, informační zdroje a jejich relevance, možnosti jejich ověřování</w:t>
            </w:r>
          </w:p>
        </w:tc>
      </w:tr>
      <w:tr xmlns:wp14="http://schemas.microsoft.com/office/word/2010/wordml" w:rsidRPr="00B05F19" w:rsidR="001449C4" w:rsidTr="00D449D9" w14:paraId="3767E99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B3526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6E1C7A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18EC669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IVMSR , FVM</w:t>
            </w:r>
          </w:p>
        </w:tc>
      </w:tr>
    </w:tbl>
    <w:p xmlns:wp14="http://schemas.microsoft.com/office/word/2010/wordml" w:rsidRPr="00B05F19" w:rsidR="001449C4" w:rsidP="001449C4" w:rsidRDefault="001449C4" w14:paraId="05A7CC43"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0 + 1, povinný</w:t>
      </w:r>
    </w:p>
    <w:p xmlns:wp14="http://schemas.microsoft.com/office/word/2010/wordml" w:rsidRPr="00B05F19" w:rsidR="001449C4" w:rsidP="001449C4" w:rsidRDefault="001449C4" w14:paraId="2A66833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Výukové programy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35B2C8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4D499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3FDC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669A8C9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AF19E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Využije výukových programů ve škole k přípravě na přijímací zkoušky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999C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Využití výukových programů k procvičení matematiky a českého jazyka</w:t>
            </w:r>
          </w:p>
        </w:tc>
      </w:tr>
    </w:tbl>
    <w:p xmlns:wp14="http://schemas.microsoft.com/office/word/2010/wordml" w:rsidRPr="00B05F19" w:rsidR="001449C4" w:rsidP="001449C4" w:rsidRDefault="001449C4" w14:paraId="76F449B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Prezentační program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083934B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F607C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8CA3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422A1CE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E2A3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automatickou prezentaci</w:t>
            </w:r>
          </w:p>
          <w:p w:rsidRPr="00B05F19" w:rsidR="001449C4" w:rsidP="001449C4" w:rsidRDefault="001449C4" w14:paraId="3E38A6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kvíz v prezentačním programu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ECE2B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Zvuk a video v prezentaci; Automatizace prezentace; Pokročilé využití animací</w:t>
            </w:r>
          </w:p>
        </w:tc>
      </w:tr>
    </w:tbl>
    <w:p xmlns:wp14="http://schemas.microsoft.com/office/word/2010/wordml" w:rsidRPr="00B05F19" w:rsidR="001449C4" w:rsidP="001449C4" w:rsidRDefault="001449C4" w14:paraId="683583B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Video-editační software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65A5D97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962C7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C15B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076AE1B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B6DDA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software pro editaci videa</w:t>
            </w:r>
          </w:p>
          <w:p w:rsidRPr="00B05F19" w:rsidR="001449C4" w:rsidP="001449C4" w:rsidRDefault="001449C4" w14:paraId="5296DB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jednoduché video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88E2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Střih, přechody, zvuk, titulky, export a import videa</w:t>
            </w:r>
          </w:p>
        </w:tc>
      </w:tr>
    </w:tbl>
    <w:p xmlns:wp14="http://schemas.microsoft.com/office/word/2010/wordml" w:rsidRPr="00B05F19" w:rsidR="001449C4" w:rsidP="001449C4" w:rsidRDefault="001449C4" w14:paraId="4076C2D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Vyhledávání informací a komunikace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7CFB8C3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5C4F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82D0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37A051C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D2255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Ověřuje věrohodnost informací dostupných na internetu, posuzuje jejich závažnost i návaznost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2624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Internet, informační zdroje a jejich relevance, možnosti jejich ověřování</w:t>
            </w:r>
          </w:p>
        </w:tc>
      </w:tr>
      <w:tr xmlns:wp14="http://schemas.microsoft.com/office/word/2010/wordml" w:rsidRPr="00B05F19" w:rsidR="001449C4" w:rsidTr="00D449D9" w14:paraId="6C3C425D"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4472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5BE9D4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5AD70BE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IVMSR , FVM</w:t>
            </w:r>
          </w:p>
        </w:tc>
      </w:tr>
    </w:tbl>
    <w:p xmlns:wp14="http://schemas.microsoft.com/office/word/2010/wordml" w:rsidRPr="00B05F19" w:rsidR="00B9425B" w:rsidP="00B9425B" w:rsidRDefault="00B9425B" w14:paraId="44173C6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Animace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B9425B" w:rsidTr="002A3B37" w14:paraId="70FA090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B9425B" w:rsidP="002A3B37" w:rsidRDefault="00B9425B" w14:paraId="085D799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B9425B" w:rsidP="002A3B37" w:rsidRDefault="00B9425B" w14:paraId="28FCE14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B9425B" w:rsidTr="002A3B37" w14:paraId="0BF90C7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B9425B" w:rsidP="00B9425B" w:rsidRDefault="00B9425B" w14:paraId="596C5D6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software pro tvorbu animací</w:t>
            </w:r>
          </w:p>
          <w:p w:rsidRPr="00B05F19" w:rsidR="00B9425B" w:rsidP="002A3B37" w:rsidRDefault="00B9425B" w14:paraId="10CE3F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animaci na zadané téma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B9425B" w:rsidP="00B9425B" w:rsidRDefault="00B9425B" w14:paraId="1A32425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Dráha a vlastnosti objektu, přechody, zvuk, text, export animace</w:t>
            </w:r>
          </w:p>
        </w:tc>
      </w:tr>
    </w:tbl>
    <w:p xmlns:wp14="http://schemas.microsoft.com/office/word/2010/wordml" w:rsidRPr="00B05F19" w:rsidR="00B9425B" w:rsidP="001449C4" w:rsidRDefault="00B9425B" w14:paraId="20BD9A1A" wp14:textId="77777777">
      <w:pPr>
        <w:spacing w:before="100" w:beforeAutospacing="1" w:after="100" w:afterAutospacing="1" w:line="240" w:lineRule="auto"/>
        <w:outlineLvl w:val="2"/>
        <w:rPr>
          <w:rFonts w:eastAsia="Times New Roman" w:cs="Calibri"/>
          <w:b/>
          <w:bCs/>
          <w:color w:val="000000"/>
          <w:sz w:val="20"/>
          <w:szCs w:val="20"/>
          <w:lang w:eastAsia="cs-CZ"/>
        </w:rPr>
      </w:pPr>
    </w:p>
    <w:p xmlns:wp14="http://schemas.microsoft.com/office/word/2010/wordml" w:rsidRPr="00B05F19" w:rsidR="001449C4" w:rsidP="001038B7" w:rsidRDefault="001449C4" w14:paraId="772BDBF4" wp14:textId="77777777">
      <w:pPr>
        <w:pStyle w:val="Nadpis2"/>
      </w:pPr>
      <w:bookmarkStart w:name="_Toc44474597" w:id="16"/>
      <w:r w:rsidRPr="00B05F19">
        <w:t>4.4. Člověk a jeho svět</w:t>
      </w:r>
      <w:bookmarkEnd w:id="16"/>
    </w:p>
    <w:p xmlns:wp14="http://schemas.microsoft.com/office/word/2010/wordml" w:rsidRPr="00B05F19" w:rsidR="001449C4" w:rsidP="001449C4" w:rsidRDefault="001449C4" w14:paraId="7DBBBD9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Člověk a jeho svět je jedinou vzdělávací oblastí RVP ZV, která je koncipována pouze pro 1. stupeň základního vzdělávání. Tato komplexní oblast vymezuje vzdělávací obsah týkající se člověka, rodiny, společnosti, vlasti, přírody, kultury, techniky, zdrav, bezpečí a dalších témat. Uplatňuje pohled do historie i současnosti a směřuje k dovednostem pro praktický život. Svým široce pojatým syntetickým (integrovaným) obsahem spoluutváří povinné základní vzdělávání na 1. stupni. 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w:t>
      </w:r>
    </w:p>
    <w:p xmlns:wp14="http://schemas.microsoft.com/office/word/2010/wordml" w:rsidRPr="00B05F19" w:rsidR="001449C4" w:rsidP="001449C4" w:rsidRDefault="001449C4" w14:paraId="1F491D0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a chránit je. </w:t>
      </w:r>
      <w:r w:rsidRPr="00B05F19" w:rsidR="003C7FC6">
        <w:rPr>
          <w:rFonts w:eastAsia="Times New Roman" w:cs="Calibri"/>
          <w:color w:val="000000"/>
          <w:sz w:val="20"/>
          <w:szCs w:val="20"/>
          <w:lang w:eastAsia="cs-CZ"/>
        </w:rPr>
        <w:t xml:space="preserve">Na základě poznání sebe a svých potřeb a porozumění světu kolem sebe se žáci učí vnímat základní vztahy ve společnosti, porozumět soudobému způsobu života, jeho přednostem i problémům (včetně situací ohrožení), učí se chápat současnost jako výsledek minulosti a východisko do budoucnosti. </w:t>
      </w:r>
      <w:r w:rsidRPr="00B05F19">
        <w:rPr>
          <w:rFonts w:eastAsia="Times New Roman" w:cs="Calibri"/>
          <w:color w:val="000000"/>
          <w:sz w:val="20"/>
          <w:szCs w:val="20"/>
          <w:lang w:eastAsia="cs-CZ"/>
        </w:rPr>
        <w:t>Při osvojování poznatků a dovedností ve vzdělávací oblasti člověk a jeho svět se žáci učí vyjadřovat své myšlenky, poznatky a dojmy, reagovat na myšlenky, názory a podněty jiných.</w:t>
      </w:r>
    </w:p>
    <w:p xmlns:wp14="http://schemas.microsoft.com/office/word/2010/wordml" w:rsidRPr="00B05F19" w:rsidR="001449C4" w:rsidP="001449C4" w:rsidRDefault="001449C4" w14:paraId="57FDB4B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Podmínkou úspěšného vzdělávání v dané oblasti je vlastní prožitek žáků vycházející z konkrétních nebo modelových situací při osvojování potřebných dovedností, způsobů jednání a rozhodování (např. v dopravní výchově).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xmlns:wp14="http://schemas.microsoft.com/office/word/2010/wordml" w:rsidRPr="00B05F19" w:rsidR="001449C4" w:rsidP="001449C4" w:rsidRDefault="001449C4" w14:paraId="07AF2CE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tak připravuje základy pro specializovanější výuku ve vzdělávacích oblastech člověk a společnost, člověk a příroda a ve vzdělávacím oboru Výchova ke zdraví. Vzdělávací obsah vzdělávacího oboru člověk a jeho svět je členěn do pěti tematických okruhů.</w:t>
      </w:r>
    </w:p>
    <w:p xmlns:wp14="http://schemas.microsoft.com/office/word/2010/wordml" w:rsidRPr="00B05F19" w:rsidR="001449C4" w:rsidP="001449C4" w:rsidRDefault="001449C4" w14:paraId="6F51203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tematickém okruhu Místo, kde žijeme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xmlns:wp14="http://schemas.microsoft.com/office/word/2010/wordml" w:rsidRPr="00B05F19" w:rsidR="001449C4" w:rsidP="001449C4" w:rsidRDefault="001449C4" w14:paraId="1441E99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tematickém okruhu Lidé kolem nás si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světem financí, ale i s problémy, které provázejí soužití lidí, celou společnost nebo i svět (globální problémy). Celý tematický okruh tak směřuje k prvotním poznatkům a dovednostem budoucího občana demokratického státu.</w:t>
      </w:r>
    </w:p>
    <w:p xmlns:wp14="http://schemas.microsoft.com/office/word/2010/wordml" w:rsidRPr="00B05F19" w:rsidR="001449C4" w:rsidP="001449C4" w:rsidRDefault="001449C4" w14:paraId="0947CE5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w:t>
      </w:r>
    </w:p>
    <w:p xmlns:wp14="http://schemas.microsoft.com/office/word/2010/wordml" w:rsidRPr="00B05F19" w:rsidR="001449C4" w:rsidP="001449C4" w:rsidRDefault="001449C4" w14:paraId="44C094A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xmlns:wp14="http://schemas.microsoft.com/office/word/2010/wordml" w:rsidRPr="00B05F19" w:rsidR="001449C4" w:rsidP="001449C4" w:rsidRDefault="001449C4" w14:paraId="5C2059E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xmlns:wp14="http://schemas.microsoft.com/office/word/2010/wordml" w:rsidRPr="00B05F19" w:rsidR="001449C4" w:rsidP="001449C4" w:rsidRDefault="001449C4" w14:paraId="251BE00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tematickém okruhu Člověk a jeho zdraví žáci poznávají především sebe na základě poznávání člověka jako živé bytosti, která má své biologické a fyziologické funkce a potřeby. Poznávají zdraví jako stav bio-psycho-sociální rovnováhy života, seznamují se tím, jak se člověk vyvíjí a mění od narození do dospělosti, co je pro člověka vhodné a nevhodné z hlediska denního režimu, hygieny, výživy, mezilidských vztahů atd. Získávají základní poučení o zdraví a nemocech, o zdravotní prevenci 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 role a řeší modelové situace důležitá hodnota v životě člověka.</w:t>
      </w:r>
    </w:p>
    <w:p xmlns:wp14="http://schemas.microsoft.com/office/word/2010/wordml" w:rsidRPr="00B05F19" w:rsidR="001449C4" w:rsidP="001449C4" w:rsidRDefault="001449C4" w14:paraId="43D86EC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Potřebné vědomosti a dovednosti ve vzdělávacím oboru Člověk a jeho svět získávají žáci především tím, že pozorují názorné pomůcky, přírodu a činnosti lidí, hrají určené role, řeší modelové situace atd.</w:t>
      </w:r>
    </w:p>
    <w:p xmlns:wp14="http://schemas.microsoft.com/office/word/2010/wordml" w:rsidRPr="00B05F19" w:rsidR="001449C4" w:rsidP="001449C4" w:rsidRDefault="001449C4" w14:paraId="04E970E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Cílové zaměření vzdělávací oblasti</w:t>
      </w:r>
    </w:p>
    <w:p xmlns:wp14="http://schemas.microsoft.com/office/word/2010/wordml" w:rsidRPr="00B05F19" w:rsidR="001449C4" w:rsidP="001449C4" w:rsidRDefault="001449C4" w14:paraId="70AED08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Vzdělávání v dané vzdělávací oblasti směřuje k utváření a rozvíjení klíčových kompetencí tím, že</w:t>
      </w:r>
      <w:r w:rsidRPr="00B05F19" w:rsidR="00334239">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vede žáka k:</w:t>
      </w:r>
    </w:p>
    <w:p xmlns:wp14="http://schemas.microsoft.com/office/word/2010/wordml" w:rsidRPr="00B05F19" w:rsidR="001449C4" w:rsidP="001449C4" w:rsidRDefault="00A73C0C" w14:paraId="17F4B04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orientaci v problematice peněz a cen a k odpovědnému spravování osobního rozpočtu</w:t>
      </w:r>
    </w:p>
    <w:p xmlns:wp14="http://schemas.microsoft.com/office/word/2010/wordml" w:rsidRPr="00B05F19" w:rsidR="001449C4" w:rsidP="001449C4" w:rsidRDefault="00A73C0C" w14:paraId="3A07044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utváření pracovních návyků v jednoduché samostatné i týmové činnosti</w:t>
      </w:r>
    </w:p>
    <w:p xmlns:wp14="http://schemas.microsoft.com/office/word/2010/wordml" w:rsidRPr="00B05F19" w:rsidR="001449C4" w:rsidP="001449C4" w:rsidRDefault="00A73C0C" w14:paraId="79E18C9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orientaci ve světě informací a k časovému a místním propojování historických, zeměpisných a kulturních informací</w:t>
      </w:r>
    </w:p>
    <w:p xmlns:wp14="http://schemas.microsoft.com/office/word/2010/wordml" w:rsidRPr="00B05F19" w:rsidR="001449C4" w:rsidP="001449C4" w:rsidRDefault="00A73C0C" w14:paraId="2F42DEC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rozšiřování slovní zásoby v osvojovaných tématech, k pojmenovávání pozorovaných skutečností a k jejich zachycení ve vlastních projevech, názorech a výtvorech</w:t>
      </w:r>
    </w:p>
    <w:p xmlns:wp14="http://schemas.microsoft.com/office/word/2010/wordml" w:rsidRPr="00B05F19" w:rsidR="001449C4" w:rsidP="001449C4" w:rsidRDefault="00A73C0C" w14:paraId="3BF5E81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poznávání a chápání rozdílů mezi lidmi, ke kulturnímu a tolerantnímu chování a jednání na základě respektu a společně vytvořených a přijatých nebo obecně uplatňovaných pravidel soužití, k plnění povinností a společných úkolů</w:t>
      </w:r>
    </w:p>
    <w:p xmlns:wp14="http://schemas.microsoft.com/office/word/2010/wordml" w:rsidRPr="00B05F19" w:rsidR="001449C4" w:rsidP="001449C4" w:rsidRDefault="00A73C0C" w14:paraId="4793F8F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samostatnému a sebevědomému vystupování a jednání, k efektivní, bezproblémové a bezkonfliktní komunikaci i v méně běžných situacích, k bezpečné komunikaci prostřednictvím elektronických médií, k poznávání a ovlivňování své jedinečnosti (možností a limitů)</w:t>
      </w:r>
    </w:p>
    <w:p xmlns:wp14="http://schemas.microsoft.com/office/word/2010/wordml" w:rsidRPr="00B05F19" w:rsidR="001449C4" w:rsidP="001449C4" w:rsidRDefault="00A73C0C" w14:paraId="0814EAD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utváření ohleduplného vztahu k přírodě i kulturním výtvorům a k hledání možností aktivního uplatnění při jejich ochraně</w:t>
      </w:r>
    </w:p>
    <w:p xmlns:wp14="http://schemas.microsoft.com/office/word/2010/wordml" w:rsidRPr="00B05F19" w:rsidR="001449C4" w:rsidP="001449C4" w:rsidRDefault="00A73C0C" w14:paraId="40736F5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přirozenému vyjadřování pozitivních citů ve vztahu k sobě i okolnímu prostředí</w:t>
      </w:r>
    </w:p>
    <w:p xmlns:wp14="http://schemas.microsoft.com/office/word/2010/wordml" w:rsidRPr="00B05F19" w:rsidR="001449C4" w:rsidP="001449C4" w:rsidRDefault="00A73C0C" w14:paraId="4484D17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objevování a poznávání všeho, co jej zajímá, co se mu líbí a v čem by v budoucnu mohl uspět</w:t>
      </w:r>
    </w:p>
    <w:p xmlns:wp14="http://schemas.microsoft.com/office/word/2010/wordml" w:rsidRPr="00B05F19" w:rsidR="001449C4" w:rsidP="001449C4" w:rsidRDefault="00A73C0C" w14:paraId="3F1A039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poznávání podstaty zdraví i příčin nemocí, k upevňování preventivního chování, účelného rozhodování a jednání v různých situacích ohrožení vlastního zdraví a bezpečnosti i zdraví a bezpečnosti druhých</w:t>
      </w:r>
    </w:p>
    <w:p xmlns:wp14="http://schemas.microsoft.com/office/word/2010/wordml" w:rsidRPr="00B05F19" w:rsidR="001449C4" w:rsidP="001449C4" w:rsidRDefault="00A73C0C" w14:paraId="12DB6DF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poznávání podstaty zdraví i příčin jeho ohrožení, vzniku nemocí a úrazů a jejich předcházení</w:t>
      </w:r>
    </w:p>
    <w:p xmlns:wp14="http://schemas.microsoft.com/office/word/2010/wordml" w:rsidRPr="00B05F19" w:rsidR="001449C4" w:rsidP="001449C4" w:rsidRDefault="00A73C0C" w14:paraId="7C5F626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poznávání a upevňování preventivního chování, účelného rozhodování a jednání v různých situacích ohrožení vlastního zdraví a bezpečnosti i zdraví a bezpečnosti druhých, včetně chování při mimořádných událostech.</w:t>
      </w:r>
    </w:p>
    <w:p xmlns:wp14="http://schemas.microsoft.com/office/word/2010/wordml" w:rsidRPr="00B05F19" w:rsidR="00334239" w:rsidP="001449C4" w:rsidRDefault="00334239" w14:paraId="0C136CF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AFF31BA"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VZDĚLÁVACÍ OBLASTI ČLOVĚK A JEHO SVĚT</w:t>
      </w:r>
    </w:p>
    <w:p xmlns:wp14="http://schemas.microsoft.com/office/word/2010/wordml" w:rsidRPr="00B05F19" w:rsidR="00334239" w:rsidP="001449C4" w:rsidRDefault="00334239" w14:paraId="0A392C6A" wp14:textId="77777777">
      <w:pPr>
        <w:spacing w:after="0" w:line="240" w:lineRule="auto"/>
        <w:rPr>
          <w:rFonts w:eastAsia="Times New Roman" w:cs="Calibri"/>
          <w:b/>
          <w:color w:val="000000"/>
          <w:sz w:val="20"/>
          <w:szCs w:val="20"/>
          <w:lang w:eastAsia="cs-CZ"/>
        </w:rPr>
      </w:pPr>
    </w:p>
    <w:p xmlns:wp14="http://schemas.microsoft.com/office/word/2010/wordml" w:rsidRPr="00B05F19" w:rsidR="001449C4" w:rsidP="001449C4" w:rsidRDefault="001449C4" w14:paraId="5D9613F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předmětech prvouka, přírodověda a vlastivěda tyto vzdělávací a výchovné postupy:</w:t>
      </w:r>
    </w:p>
    <w:p xmlns:wp14="http://schemas.microsoft.com/office/word/2010/wordml" w:rsidRPr="00B05F19" w:rsidR="00334239" w:rsidP="001449C4" w:rsidRDefault="00334239" w14:paraId="290583F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D13071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334239" w14:paraId="46A8123D" wp14:textId="77777777">
      <w:pPr>
        <w:numPr>
          <w:ilvl w:val="0"/>
          <w:numId w:val="11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w:t>
      </w:r>
      <w:r w:rsidRPr="00B05F19" w:rsidR="001449C4">
        <w:rPr>
          <w:rFonts w:eastAsia="Times New Roman" w:cs="Calibri"/>
          <w:color w:val="000000"/>
          <w:sz w:val="20"/>
          <w:szCs w:val="20"/>
          <w:lang w:eastAsia="cs-CZ"/>
        </w:rPr>
        <w:t>lademe otevřené otázky</w:t>
      </w:r>
    </w:p>
    <w:p xmlns:wp14="http://schemas.microsoft.com/office/word/2010/wordml" w:rsidRPr="00B05F19" w:rsidR="001449C4" w:rsidP="003A033C" w:rsidRDefault="00334239" w14:paraId="18004EAF" wp14:textId="77777777">
      <w:pPr>
        <w:numPr>
          <w:ilvl w:val="0"/>
          <w:numId w:val="11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adáváme problémové úlohy či úlohy rozvíjející tvořivost žáků, využíváme je pro efektivní učení a volíme vhodné způsoby a metody, při kterých žáci docházejí k objevům, řešením a závěrům sami podle svých individuálních schopností</w:t>
      </w:r>
    </w:p>
    <w:p xmlns:wp14="http://schemas.microsoft.com/office/word/2010/wordml" w:rsidRPr="00B05F19" w:rsidR="001449C4" w:rsidP="003A033C" w:rsidRDefault="00334239" w14:paraId="0BCF21C6" wp14:textId="77777777">
      <w:pPr>
        <w:numPr>
          <w:ilvl w:val="0"/>
          <w:numId w:val="11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vyhledávání a třídění informací</w:t>
      </w:r>
    </w:p>
    <w:p xmlns:wp14="http://schemas.microsoft.com/office/word/2010/wordml" w:rsidRPr="00B05F19" w:rsidR="001449C4" w:rsidP="003A033C" w:rsidRDefault="00334239" w14:paraId="7C11E97B" wp14:textId="77777777">
      <w:pPr>
        <w:numPr>
          <w:ilvl w:val="0"/>
          <w:numId w:val="11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ařazujeme metody, při kterých žáci uvádí věci do souvislostí a propojují do širších celků poznatky z různých vzdělávacích oblastí</w:t>
      </w:r>
    </w:p>
    <w:p xmlns:wp14="http://schemas.microsoft.com/office/word/2010/wordml" w:rsidRPr="00B05F19" w:rsidR="00334239" w:rsidP="003A033C" w:rsidRDefault="00334239" w14:paraId="0E442800" wp14:textId="77777777">
      <w:pPr>
        <w:numPr>
          <w:ilvl w:val="0"/>
          <w:numId w:val="11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 xml:space="preserve">nímáme a aktivně zajišťujeme vzdělávací </w:t>
      </w:r>
    </w:p>
    <w:p xmlns:wp14="http://schemas.microsoft.com/office/word/2010/wordml" w:rsidRPr="00B05F19" w:rsidR="001449C4" w:rsidP="003A033C" w:rsidRDefault="00334239" w14:paraId="191ACE6A" wp14:textId="77777777">
      <w:pPr>
        <w:numPr>
          <w:ilvl w:val="0"/>
          <w:numId w:val="11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w:t>
      </w:r>
      <w:r w:rsidRPr="00B05F19" w:rsidR="001449C4">
        <w:rPr>
          <w:rFonts w:eastAsia="Times New Roman" w:cs="Calibri"/>
          <w:color w:val="000000"/>
          <w:sz w:val="20"/>
          <w:szCs w:val="20"/>
          <w:lang w:eastAsia="cs-CZ"/>
        </w:rPr>
        <w:t>ůsledně rozliš</w:t>
      </w:r>
      <w:r w:rsidRPr="00B05F19">
        <w:rPr>
          <w:rFonts w:eastAsia="Times New Roman" w:cs="Calibri"/>
          <w:color w:val="000000"/>
          <w:sz w:val="20"/>
          <w:szCs w:val="20"/>
          <w:lang w:eastAsia="cs-CZ"/>
        </w:rPr>
        <w:t>ujeme procesy učení a hodnocení</w:t>
      </w:r>
    </w:p>
    <w:p xmlns:wp14="http://schemas.microsoft.com/office/word/2010/wordml" w:rsidRPr="00B05F19" w:rsidR="00334239" w:rsidP="003A033C" w:rsidRDefault="00334239" w14:paraId="68F21D90" wp14:textId="77777777">
      <w:pPr>
        <w:numPr>
          <w:ilvl w:val="0"/>
          <w:numId w:val="118"/>
        </w:num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D5C223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334239" w14:paraId="76FFACE6" wp14:textId="77777777">
      <w:pPr>
        <w:numPr>
          <w:ilvl w:val="0"/>
          <w:numId w:val="11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w:t>
      </w:r>
      <w:r w:rsidRPr="00B05F19" w:rsidR="001449C4">
        <w:rPr>
          <w:rFonts w:eastAsia="Times New Roman" w:cs="Calibri"/>
          <w:color w:val="000000"/>
          <w:sz w:val="20"/>
          <w:szCs w:val="20"/>
          <w:lang w:eastAsia="cs-CZ"/>
        </w:rPr>
        <w:t>odnotíme společně s žáky a analyzujeme nejrůznější problémové situace ve škole i mimo ni tak, aby žáci rozpoznali a pochopili problém a využili k tomu vlastní úsudek a zkušenosti</w:t>
      </w:r>
    </w:p>
    <w:p xmlns:wp14="http://schemas.microsoft.com/office/word/2010/wordml" w:rsidRPr="00B05F19" w:rsidR="001449C4" w:rsidP="003A033C" w:rsidRDefault="00334239" w14:paraId="5B6E6F3D" wp14:textId="77777777">
      <w:pPr>
        <w:numPr>
          <w:ilvl w:val="0"/>
          <w:numId w:val="11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yhledáváme a kombinujeme s žáky informace z různých zdrojů, které jsou vhodné k řešení problémů a rozvíjíme tím jejich tvořivost</w:t>
      </w:r>
    </w:p>
    <w:p xmlns:wp14="http://schemas.microsoft.com/office/word/2010/wordml" w:rsidRPr="00B05F19" w:rsidR="001449C4" w:rsidP="003A033C" w:rsidRDefault="00334239" w14:paraId="3DECC6FF" wp14:textId="77777777">
      <w:pPr>
        <w:numPr>
          <w:ilvl w:val="0"/>
          <w:numId w:val="11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silujeme o samostatné řešení problémů, směřujeme k možné volbě způsobu řešení</w:t>
      </w:r>
    </w:p>
    <w:p xmlns:wp14="http://schemas.microsoft.com/office/word/2010/wordml" w:rsidRPr="00B05F19" w:rsidR="001449C4" w:rsidP="003A033C" w:rsidRDefault="00334239" w14:paraId="5E855480" wp14:textId="77777777">
      <w:pPr>
        <w:numPr>
          <w:ilvl w:val="0"/>
          <w:numId w:val="11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w:t>
      </w:r>
      <w:r w:rsidRPr="00B05F19" w:rsidR="001449C4">
        <w:rPr>
          <w:rFonts w:eastAsia="Times New Roman" w:cs="Calibri"/>
          <w:color w:val="000000"/>
          <w:sz w:val="20"/>
          <w:szCs w:val="20"/>
          <w:lang w:eastAsia="cs-CZ"/>
        </w:rPr>
        <w:t>věřujeme praktickou správnost řešení problémů a aplikujeme osvědčené postupy</w:t>
      </w:r>
    </w:p>
    <w:p xmlns:wp14="http://schemas.microsoft.com/office/word/2010/wordml" w:rsidRPr="00B05F19" w:rsidR="001449C4" w:rsidP="003A033C" w:rsidRDefault="00334239" w14:paraId="4C8B705D" wp14:textId="77777777">
      <w:pPr>
        <w:numPr>
          <w:ilvl w:val="0"/>
          <w:numId w:val="11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ybízíme jednotlivé žáky k vlastnímu hodnocení úspěšnosti dosaženého cíle</w:t>
      </w:r>
    </w:p>
    <w:p xmlns:wp14="http://schemas.microsoft.com/office/word/2010/wordml" w:rsidRPr="00B05F19" w:rsidR="00334239" w:rsidP="001449C4" w:rsidRDefault="00334239" w14:paraId="13C326F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426E8B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5EA850C5" wp14:textId="77777777">
      <w:pPr>
        <w:numPr>
          <w:ilvl w:val="0"/>
          <w:numId w:val="12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odporujeme žáky při formulování a vyjadřování svých myšlenek a názorů v písemném i ústním projevu</w:t>
      </w:r>
    </w:p>
    <w:p xmlns:wp14="http://schemas.microsoft.com/office/word/2010/wordml" w:rsidRPr="00B05F19" w:rsidR="001449C4" w:rsidP="003A033C" w:rsidRDefault="00334239" w14:paraId="2B07621D" wp14:textId="77777777">
      <w:pPr>
        <w:numPr>
          <w:ilvl w:val="0"/>
          <w:numId w:val="12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ytváříme příležitosti pro vzájemnou komunikaci žáků tak, aby naslouchali promluvám druhých lidí, pochopili je, účinně se zapojovali do diskusí tím, že se naučí klást věcné otázky a umožňujeme, aby si vzájemn</w:t>
      </w:r>
      <w:r w:rsidRPr="00B05F19">
        <w:rPr>
          <w:rFonts w:eastAsia="Times New Roman" w:cs="Calibri"/>
          <w:color w:val="000000"/>
          <w:sz w:val="20"/>
          <w:szCs w:val="20"/>
          <w:lang w:eastAsia="cs-CZ"/>
        </w:rPr>
        <w:t>ě sdělovali své pocity a názory</w:t>
      </w:r>
    </w:p>
    <w:p xmlns:wp14="http://schemas.microsoft.com/office/word/2010/wordml" w:rsidRPr="00B05F19" w:rsidR="001449C4" w:rsidP="003A033C" w:rsidRDefault="00334239" w14:paraId="24A40C16" wp14:textId="77777777">
      <w:pPr>
        <w:numPr>
          <w:ilvl w:val="0"/>
          <w:numId w:val="12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kazujeme, jak porozumět různým typům textů a záznamů, obrazovým materiálům, běžně užívaným gestům, zvukům a jiným informa</w:t>
      </w:r>
      <w:r w:rsidRPr="00B05F19">
        <w:rPr>
          <w:rFonts w:eastAsia="Times New Roman" w:cs="Calibri"/>
          <w:color w:val="000000"/>
          <w:sz w:val="20"/>
          <w:szCs w:val="20"/>
          <w:lang w:eastAsia="cs-CZ"/>
        </w:rPr>
        <w:t>čním a komunikačním prostředkům</w:t>
      </w:r>
    </w:p>
    <w:p xmlns:wp14="http://schemas.microsoft.com/office/word/2010/wordml" w:rsidRPr="00B05F19" w:rsidR="001449C4" w:rsidP="003A033C" w:rsidRDefault="00334239" w14:paraId="419E014F" wp14:textId="77777777">
      <w:pPr>
        <w:numPr>
          <w:ilvl w:val="0"/>
          <w:numId w:val="12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yužíváme informační a komunikační prostředky</w:t>
      </w:r>
    </w:p>
    <w:p xmlns:wp14="http://schemas.microsoft.com/office/word/2010/wordml" w:rsidRPr="00B05F19" w:rsidR="00334239" w:rsidP="001449C4" w:rsidRDefault="00334239" w14:paraId="4853B84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92EA7F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334239" w14:paraId="54BD690F" wp14:textId="77777777">
      <w:pPr>
        <w:numPr>
          <w:ilvl w:val="0"/>
          <w:numId w:val="12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ytváříme příležitosti pro účinnou spolupráci žáků ve skupině i v týmu</w:t>
      </w:r>
    </w:p>
    <w:p xmlns:wp14="http://schemas.microsoft.com/office/word/2010/wordml" w:rsidRPr="00B05F19" w:rsidR="001449C4" w:rsidP="003A033C" w:rsidRDefault="00334239" w14:paraId="16725697" wp14:textId="77777777">
      <w:pPr>
        <w:numPr>
          <w:ilvl w:val="0"/>
          <w:numId w:val="12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možňujeme jim, aby se podíleli na utváření příjemné atmosféry v týmu, na upevňování dobrých mezilidských vztahů</w:t>
      </w:r>
    </w:p>
    <w:p xmlns:wp14="http://schemas.microsoft.com/office/word/2010/wordml" w:rsidRPr="00B05F19" w:rsidR="001449C4" w:rsidP="003A033C" w:rsidRDefault="00334239" w14:paraId="13C4872F" wp14:textId="77777777">
      <w:pPr>
        <w:numPr>
          <w:ilvl w:val="0"/>
          <w:numId w:val="12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kazujeme žákům cestu, aby dokázali v případě potřeby poskytnout pomoc či naopak o ni požádat</w:t>
      </w:r>
    </w:p>
    <w:p xmlns:wp14="http://schemas.microsoft.com/office/word/2010/wordml" w:rsidRPr="00B05F19" w:rsidR="001449C4" w:rsidP="003A033C" w:rsidRDefault="00334239" w14:paraId="59B02396" wp14:textId="77777777">
      <w:pPr>
        <w:numPr>
          <w:ilvl w:val="0"/>
          <w:numId w:val="12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odporujeme chápání efektivně spolupracovat s druhými lidmi a respektovat jejich zkušenosti</w:t>
      </w:r>
    </w:p>
    <w:p xmlns:wp14="http://schemas.microsoft.com/office/word/2010/wordml" w:rsidRPr="00B05F19" w:rsidR="001449C4" w:rsidP="003A033C" w:rsidRDefault="00334239" w14:paraId="14AFF4D6" wp14:textId="77777777">
      <w:pPr>
        <w:numPr>
          <w:ilvl w:val="0"/>
          <w:numId w:val="12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w:t>
      </w:r>
      <w:r w:rsidRPr="00B05F19" w:rsidR="001449C4">
        <w:rPr>
          <w:rFonts w:eastAsia="Times New Roman" w:cs="Calibri"/>
          <w:color w:val="000000"/>
          <w:sz w:val="20"/>
          <w:szCs w:val="20"/>
          <w:lang w:eastAsia="cs-CZ"/>
        </w:rPr>
        <w:t>ákům poskytujeme možnosti prezentovat výsledky své práce, vytvářet si pozitivní představu o sobě samém, ovládat a řídit svoje jednání</w:t>
      </w:r>
    </w:p>
    <w:p xmlns:wp14="http://schemas.microsoft.com/office/word/2010/wordml" w:rsidRPr="00B05F19" w:rsidR="00334239" w:rsidP="001449C4" w:rsidRDefault="00334239" w14:paraId="5012523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4B1B07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334239" w14:paraId="0955FD93" wp14:textId="77777777">
      <w:pPr>
        <w:numPr>
          <w:ilvl w:val="0"/>
          <w:numId w:val="12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prozkoumávání pohledů a názorů lišících se od jejich vlastních,</w:t>
      </w:r>
    </w:p>
    <w:p xmlns:wp14="http://schemas.microsoft.com/office/word/2010/wordml" w:rsidRPr="00B05F19" w:rsidR="001449C4" w:rsidP="003A033C" w:rsidRDefault="00334239" w14:paraId="12CAD119" wp14:textId="77777777">
      <w:pPr>
        <w:numPr>
          <w:ilvl w:val="0"/>
          <w:numId w:val="12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uvědomování si povinnosti postavit se proti fyzickému i psychickému násilí, k přijetí a uvědomování si svých práv a povinností ve škole i mimo ni</w:t>
      </w:r>
    </w:p>
    <w:p xmlns:wp14="http://schemas.microsoft.com/office/word/2010/wordml" w:rsidRPr="00B05F19" w:rsidR="001449C4" w:rsidP="003A033C" w:rsidRDefault="00334239" w14:paraId="3E10EFDD" wp14:textId="77777777">
      <w:pPr>
        <w:numPr>
          <w:ilvl w:val="0"/>
          <w:numId w:val="12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zodpovědnému chování</w:t>
      </w:r>
    </w:p>
    <w:p xmlns:wp14="http://schemas.microsoft.com/office/word/2010/wordml" w:rsidRPr="00B05F19" w:rsidR="001449C4" w:rsidP="003A033C" w:rsidRDefault="00334239" w14:paraId="3F671524" wp14:textId="77777777">
      <w:pPr>
        <w:numPr>
          <w:ilvl w:val="0"/>
          <w:numId w:val="12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w:t>
      </w:r>
      <w:r w:rsidRPr="00B05F19" w:rsidR="001449C4">
        <w:rPr>
          <w:rFonts w:eastAsia="Times New Roman" w:cs="Calibri"/>
          <w:color w:val="000000"/>
          <w:sz w:val="20"/>
          <w:szCs w:val="20"/>
          <w:lang w:eastAsia="cs-CZ"/>
        </w:rPr>
        <w:t>ákům objasňujeme, proč respektovat, chránit naše tradice, kulturní i historické dědictví, cenit si jich tak, aby pozitivně vnímali umělecká díla</w:t>
      </w:r>
    </w:p>
    <w:p xmlns:wp14="http://schemas.microsoft.com/office/word/2010/wordml" w:rsidRPr="00B05F19" w:rsidR="001449C4" w:rsidP="003A033C" w:rsidRDefault="00334239" w14:paraId="073B56E6" wp14:textId="77777777">
      <w:pPr>
        <w:numPr>
          <w:ilvl w:val="0"/>
          <w:numId w:val="12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ytváříme cesty k rozvoji kulturního i tvořivého vnímání</w:t>
      </w:r>
    </w:p>
    <w:p xmlns:wp14="http://schemas.microsoft.com/office/word/2010/wordml" w:rsidRPr="00B05F19" w:rsidR="001449C4" w:rsidP="003A033C" w:rsidRDefault="00334239" w14:paraId="57D14863" wp14:textId="77777777">
      <w:pPr>
        <w:numPr>
          <w:ilvl w:val="0"/>
          <w:numId w:val="12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robouzíme u žáků zájem aktivně se zapojovat do kulturního i sportovního dění ve společnosti.</w:t>
      </w:r>
    </w:p>
    <w:p xmlns:wp14="http://schemas.microsoft.com/office/word/2010/wordml" w:rsidRPr="00B05F19" w:rsidR="001449C4" w:rsidP="003A033C" w:rsidRDefault="00334239" w14:paraId="7D398220" wp14:textId="77777777">
      <w:pPr>
        <w:numPr>
          <w:ilvl w:val="0"/>
          <w:numId w:val="12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w:t>
      </w:r>
      <w:r w:rsidRPr="00B05F19" w:rsidR="001449C4">
        <w:rPr>
          <w:rFonts w:eastAsia="Times New Roman" w:cs="Calibri"/>
          <w:color w:val="000000"/>
          <w:sz w:val="20"/>
          <w:szCs w:val="20"/>
          <w:lang w:eastAsia="cs-CZ"/>
        </w:rPr>
        <w:t>ozvíjíme v žácích chápání základních ekologických souvislostí a růst osobnosti v zájmu podpory a ochrany zdraví</w:t>
      </w:r>
    </w:p>
    <w:p xmlns:wp14="http://schemas.microsoft.com/office/word/2010/wordml" w:rsidRPr="00B05F19" w:rsidR="00334239" w:rsidP="001449C4" w:rsidRDefault="00334239" w14:paraId="5A25747A"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9C6A22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334239" w14:paraId="006488C9" wp14:textId="77777777">
      <w:pPr>
        <w:numPr>
          <w:ilvl w:val="0"/>
          <w:numId w:val="12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w:t>
      </w:r>
      <w:r w:rsidRPr="00B05F19" w:rsidR="001449C4">
        <w:rPr>
          <w:rFonts w:eastAsia="Times New Roman" w:cs="Calibri"/>
          <w:color w:val="000000"/>
          <w:sz w:val="20"/>
          <w:szCs w:val="20"/>
          <w:lang w:eastAsia="cs-CZ"/>
        </w:rPr>
        <w:t>ázorně ukazujeme žákům správné způsoby užití materiálů, nástrojů, techniky a vybavení</w:t>
      </w:r>
    </w:p>
    <w:p xmlns:wp14="http://schemas.microsoft.com/office/word/2010/wordml" w:rsidRPr="00B05F19" w:rsidR="001449C4" w:rsidP="003A033C" w:rsidRDefault="00334239" w14:paraId="6979EE51" wp14:textId="77777777">
      <w:pPr>
        <w:numPr>
          <w:ilvl w:val="0"/>
          <w:numId w:val="12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ajišťujeme žákům studijní materiály a zdroje, které jsou všeobecně dostupné</w:t>
      </w:r>
    </w:p>
    <w:p xmlns:wp14="http://schemas.microsoft.com/office/word/2010/wordml" w:rsidRPr="00B05F19" w:rsidR="001449C4" w:rsidP="003A033C" w:rsidRDefault="00334239" w14:paraId="4251C07F" wp14:textId="77777777">
      <w:pPr>
        <w:numPr>
          <w:ilvl w:val="0"/>
          <w:numId w:val="12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w:t>
      </w:r>
      <w:r w:rsidRPr="00B05F19" w:rsidR="001449C4">
        <w:rPr>
          <w:rFonts w:eastAsia="Times New Roman" w:cs="Calibri"/>
          <w:color w:val="000000"/>
          <w:sz w:val="20"/>
          <w:szCs w:val="20"/>
          <w:lang w:eastAsia="cs-CZ"/>
        </w:rPr>
        <w:t>ůsledně vyžadujeme plnění povinností a závazků a dodržování pravidel</w:t>
      </w:r>
    </w:p>
    <w:p xmlns:wp14="http://schemas.microsoft.com/office/word/2010/wordml" w:rsidRPr="00B05F19" w:rsidR="001449C4" w:rsidP="003A033C" w:rsidRDefault="00334239" w14:paraId="0935EE59" wp14:textId="77777777">
      <w:pPr>
        <w:numPr>
          <w:ilvl w:val="0"/>
          <w:numId w:val="12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omáháme při adaptaci na změněné nebo nové pracovní podmínky</w:t>
      </w:r>
    </w:p>
    <w:p xmlns:wp14="http://schemas.microsoft.com/office/word/2010/wordml" w:rsidRPr="00B05F19" w:rsidR="001449C4" w:rsidP="003A033C" w:rsidRDefault="00334239" w14:paraId="5758B3D8" wp14:textId="77777777">
      <w:pPr>
        <w:numPr>
          <w:ilvl w:val="0"/>
          <w:numId w:val="12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w:t>
      </w:r>
      <w:r w:rsidRPr="00B05F19" w:rsidR="001449C4">
        <w:rPr>
          <w:rFonts w:eastAsia="Times New Roman" w:cs="Calibri"/>
          <w:color w:val="000000"/>
          <w:sz w:val="20"/>
          <w:szCs w:val="20"/>
          <w:lang w:eastAsia="cs-CZ"/>
        </w:rPr>
        <w:t>nažíme se o to, aby žáci přistupovali k výsledkům své pracovní činnosti nejen z hlediska</w:t>
      </w:r>
      <w:r w:rsidRPr="00B05F19">
        <w:rPr>
          <w:rFonts w:eastAsia="Times New Roman" w:cs="Calibri"/>
          <w:color w:val="000000"/>
          <w:sz w:val="20"/>
          <w:szCs w:val="20"/>
          <w:lang w:eastAsia="cs-CZ"/>
        </w:rPr>
        <w:t xml:space="preserve"> kvality, ale také funkčnosti, h</w:t>
      </w:r>
      <w:r w:rsidRPr="00B05F19" w:rsidR="001449C4">
        <w:rPr>
          <w:rFonts w:eastAsia="Times New Roman" w:cs="Calibri"/>
          <w:color w:val="000000"/>
          <w:sz w:val="20"/>
          <w:szCs w:val="20"/>
          <w:lang w:eastAsia="cs-CZ"/>
        </w:rPr>
        <w:t>ospodárnosti, společenského významu, ochrany svého zdraví i zdraví druhých, ochrany životního prostředí i ochrany kulturních a společenských hodnot</w:t>
      </w:r>
    </w:p>
    <w:p xmlns:wp14="http://schemas.microsoft.com/office/word/2010/wordml" w:rsidRPr="00B05F19" w:rsidR="001449C4" w:rsidP="003A033C" w:rsidRDefault="00334239" w14:paraId="22235A36" wp14:textId="77777777">
      <w:pPr>
        <w:numPr>
          <w:ilvl w:val="0"/>
          <w:numId w:val="12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w:t>
      </w:r>
      <w:r w:rsidRPr="00B05F19" w:rsidR="001449C4">
        <w:rPr>
          <w:rFonts w:eastAsia="Times New Roman" w:cs="Calibri"/>
          <w:color w:val="000000"/>
          <w:sz w:val="20"/>
          <w:szCs w:val="20"/>
          <w:lang w:eastAsia="cs-CZ"/>
        </w:rPr>
        <w:t xml:space="preserve">ákům vytváříme příležitosti využívat znalostí a zkušeností v jednotlivých vzdělávacích oblastech a zabezpečujeme tak především jejich vlastní </w:t>
      </w:r>
      <w:r w:rsidRPr="00B05F19">
        <w:rPr>
          <w:rFonts w:eastAsia="Times New Roman" w:cs="Calibri"/>
          <w:color w:val="000000"/>
          <w:sz w:val="20"/>
          <w:szCs w:val="20"/>
          <w:lang w:eastAsia="cs-CZ"/>
        </w:rPr>
        <w:t>rozvoj a přípravu na budoucnost</w:t>
      </w:r>
    </w:p>
    <w:p xmlns:wp14="http://schemas.microsoft.com/office/word/2010/wordml" w:rsidRPr="00B05F19" w:rsidR="001449C4" w:rsidP="001038B7" w:rsidRDefault="001449C4" w14:paraId="097631F9" wp14:textId="77777777">
      <w:pPr>
        <w:pStyle w:val="Nadpis3"/>
      </w:pPr>
      <w:bookmarkStart w:name="_Toc44474598" w:id="17"/>
      <w:r w:rsidRPr="00B05F19">
        <w:t>4.4.1. Prvouka</w:t>
      </w:r>
      <w:bookmarkEnd w:id="17"/>
    </w:p>
    <w:p xmlns:wp14="http://schemas.microsoft.com/office/word/2010/wordml" w:rsidRPr="00B05F19" w:rsidR="001449C4" w:rsidP="001449C4" w:rsidRDefault="001449C4" w14:paraId="5A83E9F9"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Prvouka</w:t>
      </w:r>
    </w:p>
    <w:p xmlns:wp14="http://schemas.microsoft.com/office/word/2010/wordml" w:rsidRPr="00B05F19" w:rsidR="001449C4" w:rsidP="001449C4" w:rsidRDefault="001449C4" w14:paraId="497CF9B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1CFC9A8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Prvouka je součástí celku Člověk a jeho svět. Vyučuje se v 1.-3. třídě a dotován dvěma hodinami týdně. Ve vyšších ročnících na něj přímo navazují předměty Vlastivěda a Přírodověda.</w:t>
      </w:r>
    </w:p>
    <w:p xmlns:wp14="http://schemas.microsoft.com/office/word/2010/wordml" w:rsidRPr="00B05F19" w:rsidR="001449C4" w:rsidP="001449C4" w:rsidRDefault="001449C4" w14:paraId="4C1AD5D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prvouky nejčastěji probíhá v kmenových třídách, použít při ní lze také speciální učebny vybavené počítači, audiovizuální technikou či multimediální tabulí. Pro obohacení forem výuky se nabízí a jsou zařazovány naučné vycházky, návštěvy památek, kulturních institucí, exkurze či praktický nácvik získaných dovedností v přírodě. Žáci ve výuce pracují jednotlivě i ve skupinách, jsou zařazovány také krátkodobé projekty a soutěže.</w:t>
      </w:r>
    </w:p>
    <w:p xmlns:wp14="http://schemas.microsoft.com/office/word/2010/wordml" w:rsidRPr="00B05F19" w:rsidR="001449C4" w:rsidP="001449C4" w:rsidRDefault="001449C4" w14:paraId="713B870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 výuce se snažíme o to, aby žáci nejenom získali základní znalosti, ale také schopnosti, dovednosti a návyky. Výuka směřuje k poznávání nejbližšího okolí, zákonitostí a souvislostí, které existují v přírodě i společnosti. Předmět se věnuje rodině, kultuře, společnosti, historii, přírodě a mnoha jiným tematickým okruhům. Žák je průběžně poznává v tematických celcích Místo, kde žijeme, Lidé kolem nás, Lidé a čas, Rozmanitost přírody a Člověk a jeho zdraví. Do předmětu prvouka prolínají především průřezová témata z Osobnostní a sociální výchovy a Environmentální výchovy, okruhy ostatních průřezových témat jsou zohledňovány a dle potřeby zapojovány do výuky.</w:t>
      </w:r>
    </w:p>
    <w:p xmlns:wp14="http://schemas.microsoft.com/office/word/2010/wordml" w:rsidRPr="00B05F19" w:rsidR="00334239" w:rsidP="001449C4" w:rsidRDefault="00334239" w14:paraId="09B8D95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4982EC3"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PRVOUKA</w:t>
      </w:r>
    </w:p>
    <w:p xmlns:wp14="http://schemas.microsoft.com/office/word/2010/wordml" w:rsidRPr="00B05F19" w:rsidR="001449C4" w:rsidP="001449C4" w:rsidRDefault="001449C4" w14:paraId="16AB489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prvouce tyto vzdělávací a výchovné postupy:</w:t>
      </w:r>
    </w:p>
    <w:p xmlns:wp14="http://schemas.microsoft.com/office/word/2010/wordml" w:rsidRPr="00B05F19" w:rsidR="00334239" w:rsidP="001449C4" w:rsidRDefault="00334239" w14:paraId="78BEFD2A"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4028B8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334239" w14:paraId="340BDAF8" wp14:textId="77777777">
      <w:pPr>
        <w:numPr>
          <w:ilvl w:val="0"/>
          <w:numId w:val="12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ři volbě forem a metod pro výuku zařazujeme takové, které podpoří zájem o předmět a probírané učivo</w:t>
      </w:r>
    </w:p>
    <w:p xmlns:wp14="http://schemas.microsoft.com/office/word/2010/wordml" w:rsidRPr="00B05F19" w:rsidR="001449C4" w:rsidP="003A033C" w:rsidRDefault="00334239" w14:paraId="6804CF11" wp14:textId="77777777">
      <w:pPr>
        <w:numPr>
          <w:ilvl w:val="0"/>
          <w:numId w:val="12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ke srovnávání různých postupů a dosažených výsledků práce, k hodnocení i sebehodnocení činnosti</w:t>
      </w:r>
    </w:p>
    <w:p xmlns:wp14="http://schemas.microsoft.com/office/word/2010/wordml" w:rsidRPr="00B05F19" w:rsidR="001449C4" w:rsidP="003A033C" w:rsidRDefault="00334239" w14:paraId="0D9C7511" wp14:textId="77777777">
      <w:pPr>
        <w:numPr>
          <w:ilvl w:val="0"/>
          <w:numId w:val="12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číme žáky informace třídit i shrnovat, vyvozovat závěry na základě vlastního pozorování</w:t>
      </w:r>
    </w:p>
    <w:p xmlns:wp14="http://schemas.microsoft.com/office/word/2010/wordml" w:rsidRPr="00B05F19" w:rsidR="001449C4" w:rsidP="003A033C" w:rsidRDefault="00334239" w14:paraId="432297AC" wp14:textId="77777777">
      <w:pPr>
        <w:numPr>
          <w:ilvl w:val="0"/>
          <w:numId w:val="12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w:t>
      </w:r>
      <w:r w:rsidRPr="00B05F19" w:rsidR="001449C4">
        <w:rPr>
          <w:rFonts w:eastAsia="Times New Roman" w:cs="Calibri"/>
          <w:color w:val="000000"/>
          <w:sz w:val="20"/>
          <w:szCs w:val="20"/>
          <w:lang w:eastAsia="cs-CZ"/>
        </w:rPr>
        <w:t>dkazujeme na možnost či vhodnost využití dříve probraného učiva při řešení nových zadání</w:t>
      </w:r>
    </w:p>
    <w:p xmlns:wp14="http://schemas.microsoft.com/office/word/2010/wordml" w:rsidRPr="00B05F19" w:rsidR="00334239" w:rsidP="001449C4" w:rsidRDefault="00334239" w14:paraId="27A7642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36303F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334239" w14:paraId="3A53D93A" wp14:textId="77777777">
      <w:pPr>
        <w:numPr>
          <w:ilvl w:val="0"/>
          <w:numId w:val="12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ařazujeme témata, zobrazující problémové situace, o nichž žáci přemýšlí a diskutují</w:t>
      </w:r>
    </w:p>
    <w:p xmlns:wp14="http://schemas.microsoft.com/office/word/2010/wordml" w:rsidRPr="00B05F19" w:rsidR="001449C4" w:rsidP="003A033C" w:rsidRDefault="00334239" w14:paraId="6B19BAF1" wp14:textId="77777777">
      <w:pPr>
        <w:numPr>
          <w:ilvl w:val="0"/>
          <w:numId w:val="12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zhledem k probíranému učivu odkazujeme na využitelnost a potřebnost učiva v praktickém životě</w:t>
      </w:r>
    </w:p>
    <w:p xmlns:wp14="http://schemas.microsoft.com/office/word/2010/wordml" w:rsidRPr="00B05F19" w:rsidR="001449C4" w:rsidP="003A033C" w:rsidRDefault="00334239" w14:paraId="447F40A3" wp14:textId="77777777">
      <w:pPr>
        <w:numPr>
          <w:ilvl w:val="0"/>
          <w:numId w:val="12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k porovnávání a hodnocení chybných a správných řešení</w:t>
      </w:r>
    </w:p>
    <w:p xmlns:wp14="http://schemas.microsoft.com/office/word/2010/wordml" w:rsidRPr="00B05F19" w:rsidR="00334239" w:rsidP="001449C4" w:rsidRDefault="00334239" w14:paraId="49206A88"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A350B3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334239" w14:paraId="7AFD19FD" wp14:textId="77777777">
      <w:pPr>
        <w:numPr>
          <w:ilvl w:val="0"/>
          <w:numId w:val="12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vyjádření vlastního názoru, vyslovení dotazu, poznámky, kritiky, interpretace poznatků i hodnocení vlastními slovy</w:t>
      </w:r>
    </w:p>
    <w:p xmlns:wp14="http://schemas.microsoft.com/office/word/2010/wordml" w:rsidRPr="00B05F19" w:rsidR="001449C4" w:rsidP="003A033C" w:rsidRDefault="00334239" w14:paraId="2BDAFFD3" wp14:textId="77777777">
      <w:pPr>
        <w:numPr>
          <w:ilvl w:val="0"/>
          <w:numId w:val="12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adáváme příležitosti nejen k samostatné práci, ale také úkoly, předpokládající spolupráci a vzájemnou komunikaci mezi žáky</w:t>
      </w:r>
    </w:p>
    <w:p xmlns:wp14="http://schemas.microsoft.com/office/word/2010/wordml" w:rsidRPr="00B05F19" w:rsidR="001449C4" w:rsidP="003A033C" w:rsidRDefault="00334239" w14:paraId="74F023A4" wp14:textId="77777777">
      <w:pPr>
        <w:numPr>
          <w:ilvl w:val="0"/>
          <w:numId w:val="12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ísemný i ústní projev žáka korigujeme tak, aby byl ucelený, kultivovaný, srozumitelný a obsahově hodnotný</w:t>
      </w:r>
    </w:p>
    <w:p xmlns:wp14="http://schemas.microsoft.com/office/word/2010/wordml" w:rsidRPr="00B05F19" w:rsidR="001449C4" w:rsidP="003A033C" w:rsidRDefault="00334239" w14:paraId="4FDBD9A3" wp14:textId="77777777">
      <w:pPr>
        <w:numPr>
          <w:ilvl w:val="0"/>
          <w:numId w:val="12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w:t>
      </w:r>
      <w:r w:rsidRPr="00B05F19" w:rsidR="001449C4">
        <w:rPr>
          <w:rFonts w:eastAsia="Times New Roman" w:cs="Calibri"/>
          <w:color w:val="000000"/>
          <w:sz w:val="20"/>
          <w:szCs w:val="20"/>
          <w:lang w:eastAsia="cs-CZ"/>
        </w:rPr>
        <w:t>lademe důraz na potřebnost získaných poznatků, dovedností, schopností a návyků při komunikaci s okolním světem</w:t>
      </w:r>
    </w:p>
    <w:p xmlns:wp14="http://schemas.microsoft.com/office/word/2010/wordml" w:rsidRPr="00B05F19" w:rsidR="00334239" w:rsidP="001449C4" w:rsidRDefault="00334239" w14:paraId="67B7A70C"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4C6CA1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334239" w14:paraId="2802B0DD" wp14:textId="77777777">
      <w:pPr>
        <w:numPr>
          <w:ilvl w:val="0"/>
          <w:numId w:val="12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ajímáme se o názory a zkušenosti žáků, navozujeme situace, které pozitivně rozvíjí sebedůvěru a vědomí vlastních možností</w:t>
      </w:r>
    </w:p>
    <w:p xmlns:wp14="http://schemas.microsoft.com/office/word/2010/wordml" w:rsidRPr="00B05F19" w:rsidR="001449C4" w:rsidP="003A033C" w:rsidRDefault="00334239" w14:paraId="053F3C34" wp14:textId="77777777">
      <w:pPr>
        <w:numPr>
          <w:ilvl w:val="0"/>
          <w:numId w:val="12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w:t>
      </w:r>
      <w:r w:rsidRPr="00B05F19" w:rsidR="001449C4">
        <w:rPr>
          <w:rFonts w:eastAsia="Times New Roman" w:cs="Calibri"/>
          <w:color w:val="000000"/>
          <w:sz w:val="20"/>
          <w:szCs w:val="20"/>
          <w:lang w:eastAsia="cs-CZ"/>
        </w:rPr>
        <w:t>nažíme se o vytváření příjemné a zajímavé pracovní atmosféry ve třídě</w:t>
      </w:r>
    </w:p>
    <w:p xmlns:wp14="http://schemas.microsoft.com/office/word/2010/wordml" w:rsidRPr="00B05F19" w:rsidR="001449C4" w:rsidP="003A033C" w:rsidRDefault="00334239" w14:paraId="798E9C04" wp14:textId="77777777">
      <w:pPr>
        <w:numPr>
          <w:ilvl w:val="0"/>
          <w:numId w:val="12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w:t>
      </w:r>
      <w:r w:rsidRPr="00B05F19" w:rsidR="001449C4">
        <w:rPr>
          <w:rFonts w:eastAsia="Times New Roman" w:cs="Calibri"/>
          <w:color w:val="000000"/>
          <w:sz w:val="20"/>
          <w:szCs w:val="20"/>
          <w:lang w:eastAsia="cs-CZ"/>
        </w:rPr>
        <w:t>odnotíme a necháváme žáky samostatně hodnotit úspěšnost dosažení cíle a výsledků práce</w:t>
      </w:r>
    </w:p>
    <w:p xmlns:wp14="http://schemas.microsoft.com/office/word/2010/wordml" w:rsidRPr="00B05F19" w:rsidR="001449C4" w:rsidP="003A033C" w:rsidRDefault="00334239" w14:paraId="31BFC737" wp14:textId="77777777">
      <w:pPr>
        <w:numPr>
          <w:ilvl w:val="0"/>
          <w:numId w:val="12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možňujeme, aby žáci vyjadřovali vlastní poznámky k probírané látce, diskutovali, kritiku uměli vyjádřit i přijmout</w:t>
      </w:r>
    </w:p>
    <w:p xmlns:wp14="http://schemas.microsoft.com/office/word/2010/wordml" w:rsidRPr="00B05F19" w:rsidR="001449C4" w:rsidP="003A033C" w:rsidRDefault="00334239" w14:paraId="045BDF6D" wp14:textId="77777777">
      <w:pPr>
        <w:numPr>
          <w:ilvl w:val="0"/>
          <w:numId w:val="12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w:t>
      </w:r>
      <w:r w:rsidRPr="00B05F19" w:rsidR="001449C4">
        <w:rPr>
          <w:rFonts w:eastAsia="Times New Roman" w:cs="Calibri"/>
          <w:color w:val="000000"/>
          <w:sz w:val="20"/>
          <w:szCs w:val="20"/>
          <w:lang w:eastAsia="cs-CZ"/>
        </w:rPr>
        <w:t>pelujeme na zásady slušného chování a mezilidské komunikace</w:t>
      </w:r>
    </w:p>
    <w:p xmlns:wp14="http://schemas.microsoft.com/office/word/2010/wordml" w:rsidRPr="00B05F19" w:rsidR="001449C4" w:rsidP="003A033C" w:rsidRDefault="00334239" w14:paraId="340C10A1" wp14:textId="77777777">
      <w:pPr>
        <w:numPr>
          <w:ilvl w:val="0"/>
          <w:numId w:val="12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w:t>
      </w:r>
      <w:r w:rsidRPr="00B05F19" w:rsidR="001449C4">
        <w:rPr>
          <w:rFonts w:eastAsia="Times New Roman" w:cs="Calibri"/>
          <w:color w:val="000000"/>
          <w:sz w:val="20"/>
          <w:szCs w:val="20"/>
          <w:lang w:eastAsia="cs-CZ"/>
        </w:rPr>
        <w:t>ceňujeme samostatnost stejně jako schopnost spolupráce</w:t>
      </w:r>
    </w:p>
    <w:p xmlns:wp14="http://schemas.microsoft.com/office/word/2010/wordml" w:rsidRPr="00B05F19" w:rsidR="001449C4" w:rsidP="003A033C" w:rsidRDefault="00334239" w14:paraId="6462C74B" wp14:textId="77777777">
      <w:pPr>
        <w:numPr>
          <w:ilvl w:val="0"/>
          <w:numId w:val="12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w:t>
      </w:r>
      <w:r w:rsidRPr="00B05F19" w:rsidR="001449C4">
        <w:rPr>
          <w:rFonts w:eastAsia="Times New Roman" w:cs="Calibri"/>
          <w:color w:val="000000"/>
          <w:sz w:val="20"/>
          <w:szCs w:val="20"/>
          <w:lang w:eastAsia="cs-CZ"/>
        </w:rPr>
        <w:t xml:space="preserve">lademe zvláštní zřetel na děti se speciálními </w:t>
      </w:r>
      <w:r w:rsidRPr="00B05F19" w:rsidR="003C7FC6">
        <w:rPr>
          <w:rFonts w:eastAsia="Times New Roman" w:cs="Calibri"/>
          <w:color w:val="000000"/>
          <w:sz w:val="20"/>
          <w:szCs w:val="20"/>
          <w:lang w:eastAsia="cs-CZ"/>
        </w:rPr>
        <w:t>vzdělávacími</w:t>
      </w:r>
      <w:r w:rsidRPr="00B05F19" w:rsidR="001449C4">
        <w:rPr>
          <w:rFonts w:eastAsia="Times New Roman" w:cs="Calibri"/>
          <w:color w:val="000000"/>
          <w:sz w:val="20"/>
          <w:szCs w:val="20"/>
          <w:lang w:eastAsia="cs-CZ"/>
        </w:rPr>
        <w:t xml:space="preserve"> potřebami, žákům odlišný postup při jejich vzdělávání i hodnocení vysvětlíme</w:t>
      </w:r>
    </w:p>
    <w:p xmlns:wp14="http://schemas.microsoft.com/office/word/2010/wordml" w:rsidRPr="00B05F19" w:rsidR="00334239" w:rsidP="001449C4" w:rsidRDefault="00334239" w14:paraId="71887C7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EA1BE6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334239" w14:paraId="21AB86CE" wp14:textId="77777777">
      <w:pPr>
        <w:numPr>
          <w:ilvl w:val="0"/>
          <w:numId w:val="12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ři spolupráci žáků na určitém úkolu se snažíme podporovat vnímání potřeb i možností ostatních členů skupiny</w:t>
      </w:r>
    </w:p>
    <w:p xmlns:wp14="http://schemas.microsoft.com/office/word/2010/wordml" w:rsidRPr="00B05F19" w:rsidR="001449C4" w:rsidP="003A033C" w:rsidRDefault="00334239" w14:paraId="636E1E72" wp14:textId="77777777">
      <w:pPr>
        <w:numPr>
          <w:ilvl w:val="0"/>
          <w:numId w:val="12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k respektování kulturního dědictví a pozitivnímu postoji k uměleckým dílům</w:t>
      </w:r>
    </w:p>
    <w:p xmlns:wp14="http://schemas.microsoft.com/office/word/2010/wordml" w:rsidRPr="00B05F19" w:rsidR="001449C4" w:rsidP="003A033C" w:rsidRDefault="00334239" w14:paraId="6695DC58" wp14:textId="77777777">
      <w:pPr>
        <w:numPr>
          <w:ilvl w:val="0"/>
          <w:numId w:val="12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adáváme témata, při kterých se žáci zabývají stavem životního prostředí a vyjadřují svůj vztah k němu</w:t>
      </w:r>
    </w:p>
    <w:p xmlns:wp14="http://schemas.microsoft.com/office/word/2010/wordml" w:rsidRPr="00B05F19" w:rsidR="00334239" w:rsidP="001449C4" w:rsidRDefault="00334239" w14:paraId="3B7FD67C"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4AFA80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334239" w14:paraId="5CD929E7" wp14:textId="77777777">
      <w:pPr>
        <w:numPr>
          <w:ilvl w:val="0"/>
          <w:numId w:val="12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pozorňujeme souvislost probíraného učiva s každodenním životem</w:t>
      </w:r>
    </w:p>
    <w:p xmlns:wp14="http://schemas.microsoft.com/office/word/2010/wordml" w:rsidRPr="00B05F19" w:rsidR="001449C4" w:rsidP="003A033C" w:rsidRDefault="00334239" w14:paraId="12ED08F6" wp14:textId="77777777">
      <w:pPr>
        <w:numPr>
          <w:ilvl w:val="0"/>
          <w:numId w:val="12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k prozkoumávání informací z různých tištěných i elektronických zdrojů a jejic</w:t>
      </w:r>
      <w:r w:rsidRPr="00B05F19">
        <w:rPr>
          <w:rFonts w:eastAsia="Times New Roman" w:cs="Calibri"/>
          <w:color w:val="000000"/>
          <w:sz w:val="20"/>
          <w:szCs w:val="20"/>
          <w:lang w:eastAsia="cs-CZ"/>
        </w:rPr>
        <w:t>h správnému využití (beletrie, i</w:t>
      </w:r>
      <w:r w:rsidRPr="00B05F19" w:rsidR="001449C4">
        <w:rPr>
          <w:rFonts w:eastAsia="Times New Roman" w:cs="Calibri"/>
          <w:color w:val="000000"/>
          <w:sz w:val="20"/>
          <w:szCs w:val="20"/>
          <w:lang w:eastAsia="cs-CZ"/>
        </w:rPr>
        <w:t>nternet, tisk, filmové dokumenty, apod.)</w:t>
      </w:r>
    </w:p>
    <w:p xmlns:wp14="http://schemas.microsoft.com/office/word/2010/wordml" w:rsidRPr="00B05F19" w:rsidR="001449C4" w:rsidP="003A033C" w:rsidRDefault="00334239" w14:paraId="5DD6EE5B" wp14:textId="77777777">
      <w:pPr>
        <w:numPr>
          <w:ilvl w:val="0"/>
          <w:numId w:val="12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yžadujeme dokončení zadané práce v dohodnuté kvalitě a v domluveném termínu a vyžadujeme dodržování pravidel</w:t>
      </w:r>
    </w:p>
    <w:p xmlns:wp14="http://schemas.microsoft.com/office/word/2010/wordml" w:rsidRPr="00B05F19" w:rsidR="001449C4" w:rsidP="003A033C" w:rsidRDefault="00334239" w14:paraId="550B5275" wp14:textId="77777777">
      <w:pPr>
        <w:numPr>
          <w:ilvl w:val="0"/>
          <w:numId w:val="12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plánování úkolů a povinností</w:t>
      </w:r>
    </w:p>
    <w:p xmlns:wp14="http://schemas.microsoft.com/office/word/2010/wordml" w:rsidRPr="00B05F19" w:rsidR="001449C4" w:rsidP="001449C4" w:rsidRDefault="001449C4" w14:paraId="3A8A64E1" wp14:textId="77777777">
      <w:pPr>
        <w:spacing w:after="0" w:line="240" w:lineRule="auto"/>
        <w:rPr>
          <w:rFonts w:eastAsia="Times New Roman" w:cs="Calibri"/>
          <w:b/>
          <w:color w:val="000000"/>
          <w:sz w:val="20"/>
          <w:szCs w:val="20"/>
          <w:lang w:eastAsia="cs-CZ"/>
        </w:rPr>
      </w:pPr>
      <w:r w:rsidRPr="00B05F19">
        <w:rPr>
          <w:rFonts w:eastAsia="Times New Roman" w:cs="Calibri"/>
          <w:color w:val="000000"/>
          <w:sz w:val="20"/>
          <w:szCs w:val="20"/>
          <w:lang w:eastAsia="cs-CZ"/>
        </w:rPr>
        <w:br/>
      </w:r>
      <w:r w:rsidRPr="00B05F19" w:rsidR="00334239">
        <w:rPr>
          <w:rFonts w:eastAsia="Times New Roman" w:cs="Calibri"/>
          <w:b/>
          <w:color w:val="000000"/>
          <w:sz w:val="20"/>
          <w:szCs w:val="20"/>
          <w:lang w:eastAsia="cs-CZ"/>
        </w:rPr>
        <w:t>ZAČLENĚNÍ PRŮŘEZOVÝCH TÉMAT:</w:t>
      </w:r>
    </w:p>
    <w:p xmlns:wp14="http://schemas.microsoft.com/office/word/2010/wordml" w:rsidRPr="00B05F19" w:rsidR="00334239" w:rsidP="001449C4" w:rsidRDefault="00334239" w14:paraId="38D6B9B6" wp14:textId="77777777">
      <w:pPr>
        <w:spacing w:after="0" w:line="240" w:lineRule="auto"/>
        <w:rPr>
          <w:rFonts w:eastAsia="Times New Roman" w:cs="Calibri"/>
          <w:sz w:val="20"/>
          <w:szCs w:val="20"/>
          <w:lang w:eastAsia="cs-CZ"/>
        </w:rPr>
      </w:pPr>
    </w:p>
    <w:p xmlns:wp14="http://schemas.microsoft.com/office/word/2010/wordml" w:rsidRPr="00B05F19" w:rsidR="001449C4" w:rsidP="001449C4" w:rsidRDefault="001449C4" w14:paraId="1374C98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4D29DE9D"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5F05B18E"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Sebepoznání a sebepojetí</w:t>
      </w:r>
    </w:p>
    <w:p xmlns:wp14="http://schemas.microsoft.com/office/word/2010/wordml" w:rsidRPr="00B05F19" w:rsidR="001449C4" w:rsidP="001449C4" w:rsidRDefault="001449C4" w14:paraId="66FAA73B"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73B0B930"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0D977DA1"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390DDFDB"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Poznávání lidí</w:t>
      </w:r>
    </w:p>
    <w:p xmlns:wp14="http://schemas.microsoft.com/office/word/2010/wordml" w:rsidRPr="00B05F19" w:rsidR="001449C4" w:rsidP="001449C4" w:rsidRDefault="001449C4" w14:paraId="31268CD4"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449C4" w:rsidP="001449C4" w:rsidRDefault="001449C4" w14:paraId="06AEBA57"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5339F7F3"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55C809F9"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0CC0484B" wp14:textId="77777777">
      <w:pPr>
        <w:numPr>
          <w:ilvl w:val="0"/>
          <w:numId w:val="2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5ACD4F1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w:t>
      </w:r>
    </w:p>
    <w:p xmlns:wp14="http://schemas.microsoft.com/office/word/2010/wordml" w:rsidRPr="00B05F19" w:rsidR="001449C4" w:rsidP="001449C4" w:rsidRDefault="001449C4" w14:paraId="27ACF85B" wp14:textId="77777777">
      <w:pPr>
        <w:numPr>
          <w:ilvl w:val="0"/>
          <w:numId w:val="2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Občanská společnost a škola</w:t>
      </w:r>
    </w:p>
    <w:p xmlns:wp14="http://schemas.microsoft.com/office/word/2010/wordml" w:rsidRPr="00B05F19" w:rsidR="001449C4" w:rsidP="001449C4" w:rsidRDefault="001449C4" w14:paraId="1FA7EBD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449C4" w:rsidP="001449C4" w:rsidRDefault="001449C4" w14:paraId="00942D2F" wp14:textId="77777777">
      <w:pPr>
        <w:numPr>
          <w:ilvl w:val="0"/>
          <w:numId w:val="2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nás zajímá</w:t>
      </w:r>
    </w:p>
    <w:p xmlns:wp14="http://schemas.microsoft.com/office/word/2010/wordml" w:rsidRPr="00B05F19" w:rsidR="001449C4" w:rsidP="001449C4" w:rsidRDefault="001449C4" w14:paraId="78210F11" wp14:textId="77777777">
      <w:pPr>
        <w:numPr>
          <w:ilvl w:val="0"/>
          <w:numId w:val="2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Objevujeme Evropu a svět</w:t>
      </w:r>
    </w:p>
    <w:p xmlns:wp14="http://schemas.microsoft.com/office/word/2010/wordml" w:rsidRPr="00B05F19" w:rsidR="001449C4" w:rsidP="001449C4" w:rsidRDefault="001449C4" w14:paraId="4D09C7F1" wp14:textId="77777777">
      <w:pPr>
        <w:numPr>
          <w:ilvl w:val="0"/>
          <w:numId w:val="2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Jsme Evropané</w:t>
      </w:r>
    </w:p>
    <w:p xmlns:wp14="http://schemas.microsoft.com/office/word/2010/wordml" w:rsidRPr="00B05F19" w:rsidR="001449C4" w:rsidP="001449C4" w:rsidRDefault="001449C4" w14:paraId="58F0208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1EEA045E" wp14:textId="77777777">
      <w:pPr>
        <w:numPr>
          <w:ilvl w:val="0"/>
          <w:numId w:val="2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1449C4" w:rsidRDefault="001449C4" w14:paraId="606234A0" wp14:textId="77777777">
      <w:pPr>
        <w:numPr>
          <w:ilvl w:val="0"/>
          <w:numId w:val="2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449C4" w:rsidP="001449C4" w:rsidRDefault="001449C4" w14:paraId="1C680ADE" wp14:textId="77777777">
      <w:pPr>
        <w:numPr>
          <w:ilvl w:val="0"/>
          <w:numId w:val="2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449C4" w:rsidP="001449C4" w:rsidRDefault="001449C4" w14:paraId="6ABF6CD1" wp14:textId="77777777">
      <w:pPr>
        <w:numPr>
          <w:ilvl w:val="0"/>
          <w:numId w:val="2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449C4" w:rsidP="001449C4" w:rsidRDefault="001449C4" w14:paraId="61594BAF" wp14:textId="77777777">
      <w:pPr>
        <w:numPr>
          <w:ilvl w:val="0"/>
          <w:numId w:val="2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 sociálního smíru a solidarity</w:t>
      </w:r>
    </w:p>
    <w:p xmlns:wp14="http://schemas.microsoft.com/office/word/2010/wordml" w:rsidRPr="00B05F19" w:rsidR="001449C4" w:rsidP="001449C4" w:rsidRDefault="001449C4" w14:paraId="65F6F05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50579C5A" wp14:textId="77777777">
      <w:pPr>
        <w:numPr>
          <w:ilvl w:val="0"/>
          <w:numId w:val="2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Ekosystémy</w:t>
      </w:r>
    </w:p>
    <w:p xmlns:wp14="http://schemas.microsoft.com/office/word/2010/wordml" w:rsidRPr="00B05F19" w:rsidR="001449C4" w:rsidP="001449C4" w:rsidRDefault="001449C4" w14:paraId="19903CED" wp14:textId="77777777">
      <w:pPr>
        <w:numPr>
          <w:ilvl w:val="0"/>
          <w:numId w:val="2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449C4" w:rsidP="001449C4" w:rsidRDefault="001449C4" w14:paraId="15CE3C42" wp14:textId="77777777">
      <w:pPr>
        <w:numPr>
          <w:ilvl w:val="0"/>
          <w:numId w:val="2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4773D514" wp14:textId="77777777">
      <w:pPr>
        <w:numPr>
          <w:ilvl w:val="0"/>
          <w:numId w:val="2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w:t>
      </w:r>
      <w:r w:rsidRPr="00B05F19" w:rsidR="00334239">
        <w:rPr>
          <w:rFonts w:eastAsia="Times New Roman" w:cs="Calibri"/>
          <w:color w:val="000000"/>
          <w:sz w:val="20"/>
          <w:szCs w:val="20"/>
          <w:lang w:eastAsia="cs-CZ"/>
        </w:rPr>
        <w:t> </w:t>
      </w:r>
      <w:r w:rsidRPr="00B05F19">
        <w:rPr>
          <w:rFonts w:eastAsia="Times New Roman" w:cs="Calibri"/>
          <w:color w:val="000000"/>
          <w:sz w:val="20"/>
          <w:szCs w:val="20"/>
          <w:lang w:eastAsia="cs-CZ"/>
        </w:rPr>
        <w:t>prostředí</w:t>
      </w:r>
    </w:p>
    <w:p xmlns:wp14="http://schemas.microsoft.com/office/word/2010/wordml" w:rsidRPr="00B05F19" w:rsidR="00334239" w:rsidP="00334239" w:rsidRDefault="00334239" w14:paraId="21791C2B"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0AE5FD1A"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1. ročník - dotace: 2, povinný</w:t>
      </w:r>
    </w:p>
    <w:p xmlns:wp14="http://schemas.microsoft.com/office/word/2010/wordml" w:rsidRPr="00B05F19" w:rsidR="001449C4" w:rsidP="001449C4" w:rsidRDefault="001449C4" w14:paraId="06BFA7B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Místo, kde žijeme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36EFB25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FD0EA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BD3A8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11072EC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3306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bezpečnou cestu do školy</w:t>
            </w:r>
          </w:p>
          <w:p w:rsidRPr="00B05F19" w:rsidR="001449C4" w:rsidP="001449C4" w:rsidRDefault="001449C4" w14:paraId="5D057E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možná nebezpečí v nejbližším okolí a situaci modeluje</w:t>
            </w:r>
          </w:p>
          <w:p w:rsidRPr="00B05F19" w:rsidR="001449C4" w:rsidP="001449C4" w:rsidRDefault="001449C4" w14:paraId="749BD4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svoji adresu, zajímavosti v místě bydliště</w:t>
            </w:r>
          </w:p>
          <w:p w:rsidRPr="00B05F19" w:rsidR="001449C4" w:rsidP="001449C4" w:rsidRDefault="001449C4" w14:paraId="7CB71E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Pozoruje a popíše změny v nejbližším okolí, městě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EBA17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Domov - prostředí domova; Orientace v místě bydliště; Škola, prostředí školy, činnosti ve škole, okolí školy; Bezpečnost v dopravním provozu - cesta do školy; Dominanty města Karlovy Vary, karlovarské prameny</w:t>
            </w:r>
          </w:p>
        </w:tc>
      </w:tr>
      <w:tr xmlns:wp14="http://schemas.microsoft.com/office/word/2010/wordml" w:rsidRPr="00B05F19" w:rsidR="001449C4" w:rsidTr="00D449D9" w14:paraId="1151EBF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E0B8E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B32C8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3C3CE3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w:t>
            </w:r>
          </w:p>
        </w:tc>
      </w:tr>
    </w:tbl>
    <w:p xmlns:wp14="http://schemas.microsoft.com/office/word/2010/wordml" w:rsidRPr="00B05F19" w:rsidR="001449C4" w:rsidP="001449C4" w:rsidRDefault="001449C4" w14:paraId="61FF32D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Lidé kolem nás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E72F08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4C0A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31E6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75C3AB3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B3D90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členy své rodiny a popíše jejich roli</w:t>
            </w:r>
          </w:p>
          <w:p w:rsidRPr="00B05F19" w:rsidR="001449C4" w:rsidP="001449C4" w:rsidRDefault="001449C4" w14:paraId="1B3912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dobré a špatné vlastnosti lidí</w:t>
            </w:r>
          </w:p>
          <w:p w:rsidRPr="00B05F19" w:rsidR="001449C4" w:rsidP="001449C4" w:rsidRDefault="001449C4" w14:paraId="2973D5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blízké příbuzenské vztahy v rodině</w:t>
            </w:r>
          </w:p>
          <w:p w:rsidRPr="00B05F19" w:rsidR="001449C4" w:rsidP="001449C4" w:rsidRDefault="001449C4" w14:paraId="5239B26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přirozené odlišnosti spolužáků a projevuje k nim toleranci</w:t>
            </w:r>
          </w:p>
          <w:p w:rsidRPr="00B05F19" w:rsidR="001449C4" w:rsidP="001449C4" w:rsidRDefault="001449C4" w14:paraId="414E1F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Odvodí význam a potřebu různých </w:t>
            </w:r>
            <w:r w:rsidRPr="00B05F19" w:rsidR="003C7FC6">
              <w:rPr>
                <w:rFonts w:eastAsia="Times New Roman" w:cs="Calibri"/>
                <w:b/>
                <w:bCs/>
                <w:sz w:val="20"/>
                <w:szCs w:val="20"/>
                <w:lang w:eastAsia="cs-CZ"/>
              </w:rPr>
              <w:t>povolání</w:t>
            </w:r>
            <w:r w:rsidRPr="00B05F19">
              <w:rPr>
                <w:rFonts w:eastAsia="Times New Roman" w:cs="Calibri"/>
                <w:b/>
                <w:bCs/>
                <w:sz w:val="20"/>
                <w:szCs w:val="20"/>
                <w:lang w:eastAsia="cs-CZ"/>
              </w:rPr>
              <w:t xml:space="preserve"> a pracovních činností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F91D6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Rodina - postavení jedince v rodině, role členů; Blízké příbuzenské vztahy; Mezigenerační vztahy; Chování lidí, vlastnosti lidí; Povolání (popis a význam)</w:t>
            </w:r>
          </w:p>
        </w:tc>
      </w:tr>
      <w:tr xmlns:wp14="http://schemas.microsoft.com/office/word/2010/wordml" w:rsidRPr="00B05F19" w:rsidR="001449C4" w:rsidTr="00D449D9" w14:paraId="6ECE361C"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3DAE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1A09E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702EF3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w:t>
            </w:r>
          </w:p>
          <w:p w:rsidRPr="00B05F19" w:rsidR="001449C4" w:rsidP="001449C4" w:rsidRDefault="001449C4" w14:paraId="216C3D5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449C4" w:rsidP="001449C4" w:rsidRDefault="001449C4" w14:paraId="45A524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ES</w:t>
            </w:r>
          </w:p>
          <w:p w:rsidRPr="00B05F19" w:rsidR="001449C4" w:rsidP="001449C4" w:rsidRDefault="001449C4" w14:paraId="374E6A6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45BF3C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LV</w:t>
            </w:r>
          </w:p>
        </w:tc>
      </w:tr>
    </w:tbl>
    <w:p xmlns:wp14="http://schemas.microsoft.com/office/word/2010/wordml" w:rsidRPr="00B05F19" w:rsidR="001449C4" w:rsidP="001449C4" w:rsidRDefault="001449C4" w14:paraId="4A4654B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Lidé a čas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31548A9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DBB02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4317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7348CA6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35316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určit čas s pomocí názorných pomůcek -papírové hodiny, digitální displej -mobilní telefon, počítač, hodiny na nádražích,atd.</w:t>
            </w:r>
          </w:p>
          <w:p w:rsidRPr="00B05F19" w:rsidR="001449C4" w:rsidP="001449C4" w:rsidRDefault="001449C4" w14:paraId="1382B7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Stanoví své hlavní časové mezníky během dne</w:t>
            </w:r>
          </w:p>
          <w:p w:rsidRPr="00B05F19" w:rsidR="001449C4" w:rsidP="001449C4" w:rsidRDefault="001449C4" w14:paraId="64F6A3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roční doby z hlediska života v rodině, zvyků a činnosti členů rodiny</w:t>
            </w:r>
          </w:p>
          <w:p w:rsidRPr="00B05F19" w:rsidR="001449C4" w:rsidP="001449C4" w:rsidRDefault="001449C4" w14:paraId="215AA9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některé rodáky, kulturní památky</w:t>
            </w:r>
          </w:p>
          <w:p w:rsidRPr="00B05F19" w:rsidR="001449C4" w:rsidP="001449C4" w:rsidRDefault="001449C4" w14:paraId="1C0B28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Interpretuje pověsti, báje spjaté s místem bydliště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7E36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Orientace v čase - měsíce, dny, celé hodiny; Určování času, kalendář; Režim dne; Roční doby ; Kulturní památky, pověst o Karlových Varech a jejich založení</w:t>
            </w:r>
          </w:p>
        </w:tc>
      </w:tr>
      <w:tr xmlns:wp14="http://schemas.microsoft.com/office/word/2010/wordml" w:rsidRPr="00B05F19" w:rsidR="001449C4" w:rsidTr="00D449D9" w14:paraId="1D4EB96B"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321F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EFB1B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16630C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w:t>
            </w:r>
          </w:p>
        </w:tc>
      </w:tr>
    </w:tbl>
    <w:p xmlns:wp14="http://schemas.microsoft.com/office/word/2010/wordml" w:rsidRPr="00B05F19" w:rsidR="001449C4" w:rsidP="001449C4" w:rsidRDefault="001449C4" w14:paraId="4A4FC06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Rozmanitost přírody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35255D0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9D09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D1D5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0DDCD97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344A1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Roztřídí některé přírodniny podle nápadných znaků -listnaté, jehličnaté stromy a keře, ostatní rostliny -byliny</w:t>
            </w:r>
          </w:p>
          <w:p w:rsidRPr="00B05F19" w:rsidR="001449C4" w:rsidP="001449C4" w:rsidRDefault="001449C4" w14:paraId="35B6D46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Pozoruje, porovná a popíše proměny přírody</w:t>
            </w:r>
          </w:p>
          <w:p w:rsidRPr="00B05F19" w:rsidR="001449C4" w:rsidP="001449C4" w:rsidRDefault="001449C4" w14:paraId="6D4034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jednoduché pokusy u skupiny známých látek, určuje jejich vlastnosti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D414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Den a noc; Změny v přírodě v ročních obdobích; Vlastnosti známých látek</w:t>
            </w:r>
          </w:p>
        </w:tc>
      </w:tr>
      <w:tr xmlns:wp14="http://schemas.microsoft.com/office/word/2010/wordml" w:rsidRPr="00B05F19" w:rsidR="001449C4" w:rsidTr="00D449D9" w14:paraId="5CA3C22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0B22C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42BDE1A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3FA265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ZPŽ</w:t>
            </w:r>
          </w:p>
        </w:tc>
      </w:tr>
    </w:tbl>
    <w:p xmlns:wp14="http://schemas.microsoft.com/office/word/2010/wordml" w:rsidRPr="00B05F19" w:rsidR="001449C4" w:rsidP="001449C4" w:rsidRDefault="001449C4" w14:paraId="537E61C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a jeho zdraví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3CCDF21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CBCF5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DCF78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79919BE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07DF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Vysloví zásady osobní hygieny, správné výživy a zdravého způsobu života</w:t>
            </w:r>
          </w:p>
          <w:p w:rsidRPr="00B05F19" w:rsidR="001449C4" w:rsidP="001449C4" w:rsidRDefault="001449C4" w14:paraId="201CFC4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nemoc a zdraví</w:t>
            </w:r>
          </w:p>
          <w:p w:rsidRPr="00B05F19" w:rsidR="001449C4" w:rsidP="001449C4" w:rsidRDefault="001449C4" w14:paraId="584A6D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příkladech uvede, jak lze preventivně předcházet nemocem, úrazům, zneužívání své osoby</w:t>
            </w:r>
          </w:p>
          <w:p w:rsidRPr="00B05F19" w:rsidR="001449C4" w:rsidP="001449C4" w:rsidRDefault="001449C4" w14:paraId="0A14CA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základní hygienické, režimové, zdravotně preventivní návyky</w:t>
            </w:r>
          </w:p>
          <w:p w:rsidRPr="00B05F19" w:rsidR="001449C4" w:rsidP="001449C4" w:rsidRDefault="001449C4" w14:paraId="29B2E7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pravidla silničního provozu</w:t>
            </w:r>
          </w:p>
          <w:p w:rsidRPr="00B05F19" w:rsidR="001449C4" w:rsidP="001449C4" w:rsidRDefault="001449C4" w14:paraId="47D95F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bezpečného chování ve škole i mimo ni tak, aby neohrožoval zdraví své i druhých</w:t>
            </w:r>
          </w:p>
          <w:p w:rsidRPr="00B05F19" w:rsidR="001449C4" w:rsidP="001449C4" w:rsidRDefault="001449C4" w14:paraId="388157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Reaguje adekvátně na povely dospělých při mimořádné situaci</w:t>
            </w:r>
          </w:p>
          <w:p w:rsidRPr="00B05F19" w:rsidR="001449C4" w:rsidP="001449C4" w:rsidRDefault="001449C4" w14:paraId="7B66928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Ví, kdy použít čísla tísňového volání</w:t>
            </w:r>
          </w:p>
          <w:p w:rsidRPr="00B05F19" w:rsidR="001449C4" w:rsidP="001449C4" w:rsidRDefault="001449C4" w14:paraId="32BC449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vhodná místa pro hru a trávení volného času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28F6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Lidské tělo, základní stavba a funkce; Péče o zdraví, pitný a pohybový režim, zdravá strava, nemoc, osobní hygiena; Osobní bezpečí - tísňové linky, ochrana proti zneužívání; Pravidla silničního provozu;</w:t>
            </w:r>
          </w:p>
        </w:tc>
      </w:tr>
      <w:tr xmlns:wp14="http://schemas.microsoft.com/office/word/2010/wordml" w:rsidRPr="00B05F19" w:rsidR="001449C4" w:rsidTr="00D449D9" w14:paraId="0A8E446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C7E0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114359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287387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1449C4" w:rsidRDefault="001449C4" w14:paraId="2FCABAE7"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2. ročník - dotace: 2, povinný</w:t>
      </w:r>
    </w:p>
    <w:p xmlns:wp14="http://schemas.microsoft.com/office/word/2010/wordml" w:rsidRPr="00B05F19" w:rsidR="001449C4" w:rsidP="001449C4" w:rsidRDefault="001449C4" w14:paraId="318BB31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Místo, kde žijeme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026A8A7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5773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EF6A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4A3E980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C691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správné dopravní návyky chodce</w:t>
            </w:r>
          </w:p>
          <w:p w:rsidRPr="00B05F19" w:rsidR="001449C4" w:rsidP="001449C4" w:rsidRDefault="001449C4" w14:paraId="554B12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různé dopravní prostředky</w:t>
            </w:r>
          </w:p>
          <w:p w:rsidRPr="00B05F19" w:rsidR="001449C4" w:rsidP="001449C4" w:rsidRDefault="001449C4" w14:paraId="749C0D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adresu domů, adresu školy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435D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Orientace v místě bydliště a okolí školy; Cesta na určené místo, dopravní značení</w:t>
            </w:r>
          </w:p>
        </w:tc>
      </w:tr>
      <w:tr xmlns:wp14="http://schemas.microsoft.com/office/word/2010/wordml" w:rsidRPr="00B05F19" w:rsidR="001449C4" w:rsidTr="00D449D9" w14:paraId="0AF00C2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95B55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5B35DC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0B9D73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w:t>
            </w:r>
          </w:p>
        </w:tc>
      </w:tr>
    </w:tbl>
    <w:p xmlns:wp14="http://schemas.microsoft.com/office/word/2010/wordml" w:rsidRPr="00B05F19" w:rsidR="001449C4" w:rsidP="001449C4" w:rsidRDefault="001449C4" w14:paraId="46299CF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Lidé kolem nás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33E668C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0F32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7C78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54B668E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4BC4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role rodinných příslušníků a vztahy mezi nimi</w:t>
            </w:r>
          </w:p>
          <w:p w:rsidRPr="00B05F19" w:rsidR="001449C4" w:rsidP="001449C4" w:rsidRDefault="001449C4" w14:paraId="216415C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hrou a pak objasní povolání svých rodičů</w:t>
            </w:r>
          </w:p>
          <w:p w:rsidRPr="00B05F19" w:rsidR="001449C4" w:rsidP="001449C4" w:rsidRDefault="001449C4" w14:paraId="19EBD15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datum narození</w:t>
            </w:r>
          </w:p>
          <w:p w:rsidRPr="00B05F19" w:rsidR="001449C4" w:rsidP="001449C4" w:rsidRDefault="001449C4" w14:paraId="58F2E0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a popíše různá povolání a pracovní činnosti</w:t>
            </w:r>
          </w:p>
          <w:p w:rsidRPr="00B05F19" w:rsidR="001449C4" w:rsidP="001449C4" w:rsidRDefault="003C7FC6" w14:paraId="716BB8C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Zamyslí</w:t>
            </w:r>
            <w:r w:rsidRPr="00B05F19" w:rsidR="001449C4">
              <w:rPr>
                <w:rFonts w:eastAsia="Times New Roman" w:cs="Calibri"/>
                <w:b/>
                <w:bCs/>
                <w:sz w:val="20"/>
                <w:szCs w:val="20"/>
                <w:lang w:eastAsia="cs-CZ"/>
              </w:rPr>
              <w:t xml:space="preserve"> se nad potřebou a důležitostí různých povolání ve společnosti</w:t>
            </w:r>
          </w:p>
          <w:p w:rsidRPr="00B05F19" w:rsidR="001449C4" w:rsidP="001449C4" w:rsidRDefault="001449C4" w14:paraId="2827621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modelových situacích předvede základní pravidla slušného chováni ve společnosti a rodině</w:t>
            </w:r>
          </w:p>
          <w:p w:rsidRPr="00B05F19" w:rsidR="001449C4" w:rsidP="001449C4" w:rsidRDefault="001449C4" w14:paraId="0B414C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Vyjádří vlastními slovy termíny : kamarádskost a </w:t>
            </w:r>
            <w:r w:rsidRPr="00B05F19" w:rsidR="003C7FC6">
              <w:rPr>
                <w:rFonts w:eastAsia="Times New Roman" w:cs="Calibri"/>
                <w:b/>
                <w:bCs/>
                <w:sz w:val="20"/>
                <w:szCs w:val="20"/>
                <w:lang w:eastAsia="cs-CZ"/>
              </w:rPr>
              <w:t>ohleduplnost</w:t>
            </w:r>
          </w:p>
          <w:p w:rsidRPr="00B05F19" w:rsidR="001449C4" w:rsidP="001449C4" w:rsidRDefault="001449C4" w14:paraId="51D86BF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Ukáže scénkami příklady správného chování a tolerance k nedostatkům spolužáků a naopak ocení přednosti spolužáků</w:t>
            </w:r>
          </w:p>
          <w:p w:rsidRPr="00B05F19" w:rsidR="001449C4" w:rsidP="001449C4" w:rsidRDefault="001449C4" w14:paraId="0BC310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české mince a bankovky</w:t>
            </w:r>
          </w:p>
          <w:p w:rsidRPr="00B05F19" w:rsidR="001449C4" w:rsidP="001449C4" w:rsidRDefault="001449C4" w14:paraId="2D3380C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Odhadne cenu nákupu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2B63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Život a funkce rodiny; Práce fyzická a duševní, zaměstnání; Soužití lidí - mezilidské vztahy, komunikace, pomoc nemocným; Zásady slušného chování; Chování lidí, principy demokracie; Finanční gramotnost</w:t>
            </w:r>
          </w:p>
        </w:tc>
      </w:tr>
      <w:tr xmlns:wp14="http://schemas.microsoft.com/office/word/2010/wordml" w:rsidRPr="00B05F19" w:rsidR="001449C4" w:rsidTr="00D449D9" w14:paraId="0450F85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EBD87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3098F1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38E0298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w:t>
            </w:r>
          </w:p>
          <w:p w:rsidRPr="00B05F19" w:rsidR="001449C4" w:rsidP="001449C4" w:rsidRDefault="001449C4" w14:paraId="755CFD6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199747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w:t>
            </w:r>
          </w:p>
          <w:p w:rsidRPr="00B05F19" w:rsidR="001449C4" w:rsidP="001449C4" w:rsidRDefault="001449C4" w14:paraId="1D2600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449C4" w:rsidP="001449C4" w:rsidRDefault="001449C4" w14:paraId="6AF1FC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ES</w:t>
            </w:r>
          </w:p>
          <w:p w:rsidRPr="00B05F19" w:rsidR="001449C4" w:rsidP="001449C4" w:rsidRDefault="001449C4" w14:paraId="6675727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07DD13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LV</w:t>
            </w:r>
          </w:p>
        </w:tc>
      </w:tr>
    </w:tbl>
    <w:p xmlns:wp14="http://schemas.microsoft.com/office/word/2010/wordml" w:rsidRPr="00B05F19" w:rsidR="001449C4" w:rsidP="001449C4" w:rsidRDefault="001449C4" w14:paraId="3E92196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Lidé a čas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0A7A8C8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B0F7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594C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61D51E9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89E0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určit čas - na příkladech porovná minulost a současnost</w:t>
            </w:r>
          </w:p>
          <w:p w:rsidRPr="00B05F19" w:rsidR="001449C4" w:rsidP="001449C4" w:rsidRDefault="001449C4" w14:paraId="0705DD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kalendářní a školní rok, vymezí týdny, dny, hodiny, minuty</w:t>
            </w:r>
          </w:p>
          <w:p w:rsidRPr="00B05F19" w:rsidR="001449C4" w:rsidP="001449C4" w:rsidRDefault="001449C4" w14:paraId="58556F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Stanoví denní režim vhodný pro dítě, vymezí v něm vhodné pracovní a odpočinkové aktivity</w:t>
            </w:r>
          </w:p>
          <w:p w:rsidRPr="00B05F19" w:rsidR="001449C4" w:rsidP="001449C4" w:rsidRDefault="001449C4" w14:paraId="2DD645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Seznámí se s </w:t>
            </w:r>
            <w:r w:rsidRPr="00B05F19" w:rsidR="003C7FC6">
              <w:rPr>
                <w:rFonts w:eastAsia="Times New Roman" w:cs="Calibri"/>
                <w:b/>
                <w:bCs/>
                <w:sz w:val="20"/>
                <w:szCs w:val="20"/>
                <w:lang w:eastAsia="cs-CZ"/>
              </w:rPr>
              <w:t>některými</w:t>
            </w:r>
            <w:r w:rsidRPr="00B05F19">
              <w:rPr>
                <w:rFonts w:eastAsia="Times New Roman" w:cs="Calibri"/>
                <w:b/>
                <w:bCs/>
                <w:sz w:val="20"/>
                <w:szCs w:val="20"/>
                <w:lang w:eastAsia="cs-CZ"/>
              </w:rPr>
              <w:t xml:space="preserve"> významnými kulturními a historickými památkami ve městě, interpretuje pověst o králi Karlu IV.- založení města</w:t>
            </w:r>
          </w:p>
          <w:p w:rsidRPr="00B05F19" w:rsidR="001449C4" w:rsidP="001449C4" w:rsidRDefault="001449C4" w14:paraId="0904E73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Rozebere různé pracovní návyky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1756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Minulost a současnost v našem životě; Proměny způsobu života, bydlení, předměty denní potřeby, průběh lidského života, státní svátky a významné dny</w:t>
            </w:r>
          </w:p>
        </w:tc>
      </w:tr>
      <w:tr xmlns:wp14="http://schemas.microsoft.com/office/word/2010/wordml" w:rsidRPr="00B05F19" w:rsidR="001449C4" w:rsidTr="00D449D9" w14:paraId="476D5B9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D654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D8058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762FE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w:t>
            </w:r>
          </w:p>
          <w:p w:rsidRPr="00B05F19" w:rsidR="001449C4" w:rsidP="001449C4" w:rsidRDefault="001449C4" w14:paraId="24CA48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751045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1449C4" w:rsidRDefault="001449C4" w14:paraId="3667A76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Rozmanitost přírody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6A67C8B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9B75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601A5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6975977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BEF7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Pozoruje, popíše a porovná viditelné proměny v přírodě</w:t>
            </w:r>
          </w:p>
          <w:p w:rsidRPr="00B05F19" w:rsidR="001449C4" w:rsidP="001449C4" w:rsidRDefault="001449C4" w14:paraId="2F3686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Doloží na příkladech z pohádek ohleduplné chování k přírodě</w:t>
            </w:r>
          </w:p>
          <w:p w:rsidRPr="00B05F19" w:rsidR="001449C4" w:rsidP="001449C4" w:rsidRDefault="001449C4" w14:paraId="2622047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a pojmenuje domácí zvířata a jejich mláďata</w:t>
            </w:r>
          </w:p>
          <w:p w:rsidRPr="00B05F19" w:rsidR="001449C4" w:rsidP="001449C4" w:rsidRDefault="001449C4" w14:paraId="37DA42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Vyzkouší si hrou jako prodavač v květinářství poradit, jak pečovat o pokojové rostliny a jako zahradník seznamuje spolužáky s pěstováním a skladováním ovoce a zeleniny</w:t>
            </w:r>
          </w:p>
          <w:p w:rsidRPr="00B05F19" w:rsidR="001449C4" w:rsidP="001449C4" w:rsidRDefault="001449C4" w14:paraId="2B54AF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způsob pomoci živočichům v přírodě za nepříznivých okolností okolností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1493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Roční období a změny v přírodě; Ochrana přírody, odpovědnost lidí</w:t>
            </w:r>
          </w:p>
        </w:tc>
      </w:tr>
      <w:tr xmlns:wp14="http://schemas.microsoft.com/office/word/2010/wordml" w:rsidRPr="00B05F19" w:rsidR="001449C4" w:rsidTr="00D449D9" w14:paraId="428942AC"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65B5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E2D93C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29EBB5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ZPŽ</w:t>
            </w:r>
          </w:p>
        </w:tc>
      </w:tr>
    </w:tbl>
    <w:p xmlns:wp14="http://schemas.microsoft.com/office/word/2010/wordml" w:rsidRPr="00B05F19" w:rsidR="001449C4" w:rsidP="001449C4" w:rsidRDefault="001449C4" w14:paraId="0C4BCA3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a jeho zdraví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4353B2F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D53B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62B16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7D4CC9F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2E9D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Hrou poznává, co to jsou lidské smysly a jak je žák sám používá</w:t>
            </w:r>
          </w:p>
          <w:p w:rsidRPr="00B05F19" w:rsidR="001449C4" w:rsidP="001449C4" w:rsidRDefault="001449C4" w14:paraId="04284F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Ověřuje si nutnost péče o zrak a sluch</w:t>
            </w:r>
          </w:p>
          <w:p w:rsidRPr="00B05F19" w:rsidR="001449C4" w:rsidP="001449C4" w:rsidRDefault="001449C4" w14:paraId="585D0A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odlišnost návyků předškoláka, školáka a dospělého člověka</w:t>
            </w:r>
          </w:p>
          <w:p w:rsidRPr="00B05F19" w:rsidR="001449C4" w:rsidP="001449C4" w:rsidRDefault="001449C4" w14:paraId="217B26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prevenci některých nemocí a úrazů</w:t>
            </w:r>
          </w:p>
          <w:p w:rsidRPr="00B05F19" w:rsidR="001449C4" w:rsidP="001449C4" w:rsidRDefault="001449C4" w14:paraId="16774B5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Zahraje si na lékaře a pacienta a ošetří drobné poranění , jako lékař stanoví nutnost prevence nemocí a úrazů</w:t>
            </w:r>
          </w:p>
          <w:p w:rsidRPr="00B05F19" w:rsidR="001449C4" w:rsidP="001449C4" w:rsidRDefault="001449C4" w14:paraId="10C85A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Podělí se o své zkušenosti se správným chováním chodce a cyklisty</w:t>
            </w:r>
          </w:p>
          <w:p w:rsidRPr="00B05F19" w:rsidR="001449C4" w:rsidP="001449C4" w:rsidRDefault="001449C4" w14:paraId="0CEEEED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Scénkou si vyzkouší, jak se chovat v situaci obecného ohrožení</w:t>
            </w:r>
          </w:p>
          <w:p w:rsidRPr="00B05F19" w:rsidR="001449C4" w:rsidP="001449C4" w:rsidRDefault="001449C4" w14:paraId="0BF958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bezpečného chování ve škole i mimo ni tak, aby neohrožoval zdraví své i druhých</w:t>
            </w:r>
          </w:p>
          <w:p w:rsidRPr="00B05F19" w:rsidR="001449C4" w:rsidP="001449C4" w:rsidRDefault="001449C4" w14:paraId="3F1C75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Reaguje adekvátně na povely dospělých při mimořádné situaci</w:t>
            </w:r>
          </w:p>
          <w:p w:rsidRPr="00B05F19" w:rsidR="001449C4" w:rsidP="001449C4" w:rsidRDefault="001449C4" w14:paraId="1229755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Ví, kdy použít čísla tísňového volání</w:t>
            </w:r>
          </w:p>
          <w:p w:rsidRPr="00B05F19" w:rsidR="001449C4" w:rsidP="001449C4" w:rsidRDefault="001449C4" w14:paraId="27DB59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vhodnost míst pro hru a trávení volného času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21E9C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Lidské tělo - funkce, pohlavní rozdíly mezi mužem a ženou, vývoj jedince; Péče o zdraví - drobné úrazy a poranění, první pomoc; Osobní bezpečí - tísňové linky, chování v rizikovém prostředí</w:t>
            </w:r>
          </w:p>
        </w:tc>
      </w:tr>
      <w:tr xmlns:wp14="http://schemas.microsoft.com/office/word/2010/wordml" w:rsidRPr="00B05F19" w:rsidR="001449C4" w:rsidTr="00D449D9" w14:paraId="27F4FC7B"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1508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5C3FBA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6624D7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1449C4" w:rsidRDefault="001449C4" w14:paraId="27464F5B"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3. ročník - dotace: 2, povinný</w:t>
      </w:r>
    </w:p>
    <w:p xmlns:wp14="http://schemas.microsoft.com/office/word/2010/wordml" w:rsidRPr="00B05F19" w:rsidR="001449C4" w:rsidP="001449C4" w:rsidRDefault="001449C4" w14:paraId="43EA569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Místo, kde žijeme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0746001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A0E2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C838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4D2C317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4519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Začlení svou obec do příslušného kraje</w:t>
            </w:r>
          </w:p>
          <w:p w:rsidRPr="00B05F19" w:rsidR="001449C4" w:rsidP="001449C4" w:rsidRDefault="001449C4" w14:paraId="186BB0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změny v nejbližším okolí, v místě kde žije</w:t>
            </w:r>
          </w:p>
          <w:p w:rsidRPr="00B05F19" w:rsidR="001449C4" w:rsidP="001449C4" w:rsidRDefault="001449C4" w14:paraId="628CC8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Vyznačí na jednoduchém plánu místo svého bydliště a školy a cestu na určené místo</w:t>
            </w:r>
          </w:p>
          <w:p w:rsidRPr="00B05F19" w:rsidR="001449C4" w:rsidP="001449C4" w:rsidRDefault="001449C4" w14:paraId="57A00E5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Doporučí spolužákům vhodná místa pro volný čas, kulturu, sport, služby - zahraje si na průvodce ve městě</w:t>
            </w:r>
          </w:p>
          <w:p w:rsidRPr="00B05F19" w:rsidR="001449C4" w:rsidP="001449C4" w:rsidRDefault="001449C4" w14:paraId="73040C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Ukáže přírodní a umělé prvky v okolní krajině</w:t>
            </w:r>
          </w:p>
          <w:p w:rsidRPr="00B05F19" w:rsidR="001449C4" w:rsidP="001449C4" w:rsidRDefault="001449C4" w14:paraId="0F3C58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pozitivního vlivu přírody na člověka</w:t>
            </w:r>
          </w:p>
          <w:p w:rsidRPr="00B05F19" w:rsidR="001449C4" w:rsidP="001449C4" w:rsidRDefault="001449C4" w14:paraId="169646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možnosti využití různých dopravních prostředků v nejbližším regionu a zdůvodní jejich přednosti</w:t>
            </w:r>
          </w:p>
          <w:p w:rsidRPr="00B05F19" w:rsidR="001449C4" w:rsidP="001449C4" w:rsidRDefault="001449C4" w14:paraId="3DDBAB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Seznamuje se s bezpečnými způsoby chování a jednání v roli chodce a cyklisty</w:t>
            </w:r>
          </w:p>
          <w:p w:rsidRPr="00B05F19" w:rsidR="001449C4" w:rsidP="001449C4" w:rsidRDefault="001449C4" w14:paraId="19A010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bezpečné a ohleduplné jednání v prostředcích hromadné přepravy a při akcích školy je uplatňuje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235D2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Orientace v místě bydliště a okolní krajině; Cesta z domova do školy; Obec,místní krajina - její části, poloha v krajině; Význačné budovy; Dopravní výchova; Ochrana životního prostředí - likvidace odpadů</w:t>
            </w:r>
          </w:p>
        </w:tc>
      </w:tr>
      <w:tr xmlns:wp14="http://schemas.microsoft.com/office/word/2010/wordml" w:rsidRPr="00B05F19" w:rsidR="001449C4" w:rsidTr="00D449D9" w14:paraId="03759707"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053A1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DCC5A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09F557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w:t>
            </w:r>
          </w:p>
        </w:tc>
      </w:tr>
    </w:tbl>
    <w:p xmlns:wp14="http://schemas.microsoft.com/office/word/2010/wordml" w:rsidRPr="00B05F19" w:rsidR="001449C4" w:rsidP="001449C4" w:rsidRDefault="001449C4" w14:paraId="50EDAF2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Rozmanitosti přírody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261FD6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EC9D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68BCE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53FB46D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F4B6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základní vlastnosti látek</w:t>
            </w:r>
          </w:p>
          <w:p w:rsidRPr="00B05F19" w:rsidR="001449C4" w:rsidP="001449C4" w:rsidRDefault="001449C4" w14:paraId="6E2616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Předloží příklady změn látek (hmotnost, teplo, objem)</w:t>
            </w:r>
          </w:p>
          <w:p w:rsidRPr="00B05F19" w:rsidR="001449C4" w:rsidP="001449C4" w:rsidRDefault="001449C4" w14:paraId="64619D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příklady využití hornin a nerostů v regionu-kaolín na výrobu porcelánu, kamenolomy -stavebnictví,vřídelní kámen -šperkařství,uhlí,..</w:t>
            </w:r>
          </w:p>
          <w:p w:rsidRPr="00B05F19" w:rsidR="001449C4" w:rsidP="001449C4" w:rsidRDefault="001449C4" w14:paraId="51B1C1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příklady využití hornin a nerostů v regionu - kaolín na výrobu porcelánu, kamenolomy - stavebnictví,vřídelní kámen - šperkařství,uhlí,..</w:t>
            </w:r>
          </w:p>
          <w:p w:rsidRPr="00B05F19" w:rsidR="001449C4" w:rsidP="001449C4" w:rsidRDefault="001449C4" w14:paraId="374726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rostliny kvetoucí a nekvetoucí, popíše části rostlin</w:t>
            </w:r>
          </w:p>
          <w:p w:rsidRPr="00B05F19" w:rsidR="001449C4" w:rsidP="001449C4" w:rsidRDefault="001449C4" w14:paraId="2AA8DC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nejznámější hospodářské a léčivé rostliny, najde tyto rostliny v okolí školy</w:t>
            </w:r>
          </w:p>
          <w:p w:rsidRPr="00B05F19" w:rsidR="001449C4" w:rsidP="001449C4" w:rsidRDefault="001449C4" w14:paraId="541077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některá hospodářská a domácí zvířata</w:t>
            </w:r>
          </w:p>
          <w:p w:rsidRPr="00B05F19" w:rsidR="001449C4" w:rsidP="001449C4" w:rsidRDefault="001449C4" w14:paraId="6E334F6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Hrou poukáže na správný způsob </w:t>
            </w:r>
            <w:r w:rsidRPr="00B05F19" w:rsidR="003C7FC6">
              <w:rPr>
                <w:rFonts w:eastAsia="Times New Roman" w:cs="Calibri"/>
                <w:b/>
                <w:bCs/>
                <w:sz w:val="20"/>
                <w:szCs w:val="20"/>
                <w:lang w:eastAsia="cs-CZ"/>
              </w:rPr>
              <w:t>likvidace</w:t>
            </w:r>
            <w:r w:rsidRPr="00B05F19">
              <w:rPr>
                <w:rFonts w:eastAsia="Times New Roman" w:cs="Calibri"/>
                <w:b/>
                <w:bCs/>
                <w:sz w:val="20"/>
                <w:szCs w:val="20"/>
                <w:lang w:eastAsia="cs-CZ"/>
              </w:rPr>
              <w:t xml:space="preserve"> odpadů v domácnostech a na nutnost a význam třídění odpadů</w:t>
            </w:r>
          </w:p>
          <w:p w:rsidRPr="00B05F19" w:rsidR="001449C4" w:rsidP="001449C4" w:rsidRDefault="001449C4" w14:paraId="766829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jednoduché pokusy a měření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C64F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Neživá příroda: Látky a jejich vlastnosti - změny skupenství látek, vlastnosti látek; Životní podmínky - voda, vzduch – vlastnosti; Půda - význam složení - některé hospodářsky významné horniny a nerosty; Živá příroda: Rostliny, houby, živočichové - výskyt v regionu, význam v přírodě pro člověka; Ochrana životního prostředí - likvidace odpadů</w:t>
            </w:r>
          </w:p>
        </w:tc>
      </w:tr>
      <w:tr xmlns:wp14="http://schemas.microsoft.com/office/word/2010/wordml" w:rsidRPr="00B05F19" w:rsidR="001449C4" w:rsidTr="00D449D9" w14:paraId="50EF6363"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F454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E25A4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5EA89F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w:t>
            </w:r>
          </w:p>
          <w:p w:rsidRPr="00B05F19" w:rsidR="001449C4" w:rsidP="001449C4" w:rsidRDefault="001449C4" w14:paraId="3587C8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237372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ZPŽ , ŽP , VČP</w:t>
            </w:r>
          </w:p>
        </w:tc>
      </w:tr>
    </w:tbl>
    <w:p xmlns:wp14="http://schemas.microsoft.com/office/word/2010/wordml" w:rsidRPr="00B05F19" w:rsidR="001449C4" w:rsidP="001449C4" w:rsidRDefault="001449C4" w14:paraId="147EBB5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a jeho zdraví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39B6E8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6D4A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8F94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492AE52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AA13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význam správného držení těla</w:t>
            </w:r>
          </w:p>
          <w:p w:rsidRPr="00B05F19" w:rsidR="001449C4" w:rsidP="001449C4" w:rsidRDefault="001449C4" w14:paraId="1FEFDD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správné pracovní polohy při běžných činnostech ve škole i doma</w:t>
            </w:r>
          </w:p>
          <w:p w:rsidRPr="00B05F19" w:rsidR="001449C4" w:rsidP="001449C4" w:rsidRDefault="001449C4" w14:paraId="1A41F41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správnou volbu oblečení a obuvi pro různé modelové situace</w:t>
            </w:r>
          </w:p>
          <w:p w:rsidRPr="00B05F19" w:rsidR="001449C4" w:rsidP="001449C4" w:rsidRDefault="001449C4" w14:paraId="372937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význam péče o zdraví, otužování</w:t>
            </w:r>
          </w:p>
          <w:p w:rsidRPr="00B05F19" w:rsidR="001449C4" w:rsidP="001449C4" w:rsidRDefault="001449C4" w14:paraId="7B11CF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svůj denní režim na základě péče o zdraví</w:t>
            </w:r>
          </w:p>
          <w:p w:rsidRPr="00B05F19" w:rsidR="001449C4" w:rsidP="001449C4" w:rsidRDefault="001449C4" w14:paraId="6355F86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Hrou předvede zásady správného chování při styku s cizími osobami v různých modelových situacích</w:t>
            </w:r>
          </w:p>
          <w:p w:rsidRPr="00B05F19" w:rsidR="001449C4" w:rsidP="001449C4" w:rsidRDefault="001449C4" w14:paraId="5FD3824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Scénkou ukáže, jak aktivně odpočívá a jakou </w:t>
            </w:r>
            <w:r w:rsidRPr="00B05F19" w:rsidR="003C7FC6">
              <w:rPr>
                <w:rFonts w:eastAsia="Times New Roman" w:cs="Calibri"/>
                <w:b/>
                <w:bCs/>
                <w:sz w:val="20"/>
                <w:szCs w:val="20"/>
                <w:lang w:eastAsia="cs-CZ"/>
              </w:rPr>
              <w:t>činnost</w:t>
            </w:r>
            <w:r w:rsidRPr="00B05F19">
              <w:rPr>
                <w:rFonts w:eastAsia="Times New Roman" w:cs="Calibri"/>
                <w:b/>
                <w:bCs/>
                <w:sz w:val="20"/>
                <w:szCs w:val="20"/>
                <w:lang w:eastAsia="cs-CZ"/>
              </w:rPr>
              <w:t xml:space="preserve"> provozuje, současně totéž znázorní i pro pasivní odpočinek -vysvětlí pojmy</w:t>
            </w:r>
          </w:p>
          <w:p w:rsidRPr="00B05F19" w:rsidR="001449C4" w:rsidP="001449C4" w:rsidRDefault="001449C4" w14:paraId="03B830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bezpečného chování ve škole i mimo ni tak, aby neohrožoval zdraví své i druhých</w:t>
            </w:r>
          </w:p>
          <w:p w:rsidRPr="00B05F19" w:rsidR="001449C4" w:rsidP="001449C4" w:rsidRDefault="001449C4" w14:paraId="2D5904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Reaguje adekvátně na povely dospělých při mimořádné situaci</w:t>
            </w:r>
          </w:p>
          <w:p w:rsidRPr="00B05F19" w:rsidR="001449C4" w:rsidP="001449C4" w:rsidRDefault="001449C4" w14:paraId="367F23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použít krizovou linku a nezneužívá ji</w:t>
            </w:r>
          </w:p>
          <w:p w:rsidRPr="00B05F19" w:rsidR="001449C4" w:rsidP="001449C4" w:rsidRDefault="001449C4" w14:paraId="7CD9F1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vhodnost míst pro hru a trávení volného času, vyhodnotí možná nebezpečí a volí odpovídající způsoby ochrany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76713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Lidské tělo - životní potřeby a projevy, základy stavby těla a nejdůležitější funkce; Péče o zdraví - intimní a duševní hygiena; Denní režim; Osobní bezpečí -krizové linky, bezpečné chování v rizikovém prostředí</w:t>
            </w:r>
          </w:p>
        </w:tc>
      </w:tr>
      <w:tr xmlns:wp14="http://schemas.microsoft.com/office/word/2010/wordml" w:rsidRPr="00B05F19" w:rsidR="001449C4" w:rsidTr="00D449D9" w14:paraId="1E948D8A"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4629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6BF17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30C719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tc>
      </w:tr>
    </w:tbl>
    <w:p xmlns:wp14="http://schemas.microsoft.com/office/word/2010/wordml" w:rsidRPr="001038B7" w:rsidR="001449C4" w:rsidP="001038B7" w:rsidRDefault="001449C4" w14:paraId="6EE3E0E9" wp14:textId="77777777">
      <w:pPr>
        <w:pStyle w:val="Nadpis3"/>
        <w:rPr>
          <w:rStyle w:val="Nadpis3Char"/>
          <w:b/>
          <w:bCs/>
        </w:rPr>
      </w:pPr>
      <w:bookmarkStart w:name="_Toc44474599" w:id="18"/>
      <w:r w:rsidRPr="001038B7">
        <w:t>4</w:t>
      </w:r>
      <w:r w:rsidRPr="001038B7">
        <w:rPr>
          <w:rStyle w:val="Nadpis3Char"/>
          <w:b/>
          <w:bCs/>
        </w:rPr>
        <w:t>.4.2. Vlastivěda</w:t>
      </w:r>
      <w:bookmarkEnd w:id="18"/>
    </w:p>
    <w:p xmlns:wp14="http://schemas.microsoft.com/office/word/2010/wordml" w:rsidRPr="00B05F19" w:rsidR="001449C4" w:rsidP="001449C4" w:rsidRDefault="001449C4" w14:paraId="0C720012"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Vlastivěda</w:t>
      </w:r>
    </w:p>
    <w:p xmlns:wp14="http://schemas.microsoft.com/office/word/2010/wordml" w:rsidRPr="00B05F19" w:rsidR="001449C4" w:rsidP="001449C4" w:rsidRDefault="001449C4" w14:paraId="2241859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16BE3D6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Vlastivěda je součástí celku Člo</w:t>
      </w:r>
      <w:r w:rsidRPr="00B05F19" w:rsidR="00A15334">
        <w:rPr>
          <w:rFonts w:eastAsia="Times New Roman" w:cs="Calibri"/>
          <w:color w:val="000000"/>
          <w:sz w:val="20"/>
          <w:szCs w:val="20"/>
          <w:lang w:eastAsia="cs-CZ"/>
        </w:rPr>
        <w:t>věk a jeho svět. Vyučuje se ve 4</w:t>
      </w:r>
      <w:r w:rsidRPr="00B05F19">
        <w:rPr>
          <w:rFonts w:eastAsia="Times New Roman" w:cs="Calibri"/>
          <w:color w:val="000000"/>
          <w:sz w:val="20"/>
          <w:szCs w:val="20"/>
          <w:lang w:eastAsia="cs-CZ"/>
        </w:rPr>
        <w:t xml:space="preserve">. a </w:t>
      </w:r>
      <w:r w:rsidRPr="00B05F19" w:rsidR="00A15334">
        <w:rPr>
          <w:rFonts w:eastAsia="Times New Roman" w:cs="Calibri"/>
          <w:color w:val="000000"/>
          <w:sz w:val="20"/>
          <w:szCs w:val="20"/>
          <w:lang w:eastAsia="cs-CZ"/>
        </w:rPr>
        <w:t>5</w:t>
      </w:r>
      <w:r w:rsidRPr="00B05F19">
        <w:rPr>
          <w:rFonts w:eastAsia="Times New Roman" w:cs="Calibri"/>
          <w:color w:val="000000"/>
          <w:sz w:val="20"/>
          <w:szCs w:val="20"/>
          <w:lang w:eastAsia="cs-CZ"/>
        </w:rPr>
        <w:t>. třídě a je dotována dvěma hodinami týdně. Navazuje na předmět Prvouka.</w:t>
      </w:r>
    </w:p>
    <w:p xmlns:wp14="http://schemas.microsoft.com/office/word/2010/wordml" w:rsidRPr="00B05F19" w:rsidR="001449C4" w:rsidP="001449C4" w:rsidRDefault="001449C4" w14:paraId="0BCE812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vlastivědy nejčastěji probíhá v kmenových třídách, použít při ní lze také speciální učebny vybavené počítači, audiovizuální technikou či multimediální tabulí. Pro obohacení forem výuky se nabízí a jsou zařazovány naučné vycházky, návštěvy památek, kulturních institucí, exkurze či praktický nácvik získaných dovedností v přírodě. Žáci ve výuce pracují jednotlivě i ve skupinách, jsou zařazovány také krátkodobé projekty a soutěže.</w:t>
      </w:r>
    </w:p>
    <w:p xmlns:wp14="http://schemas.microsoft.com/office/word/2010/wordml" w:rsidRPr="00B05F19" w:rsidR="001449C4" w:rsidP="001449C4" w:rsidRDefault="001449C4" w14:paraId="1E45AD7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 výuce se snažíme o to, aby žáci nejenom získali základní znalosti, ale také schopnosti, dovednosti a návyky. Výuka směřuje k poznávání svého města, regionu, vlasti, Evropy, věnuje se také životu ve společnosti, jejím zákonitostem a pravidlům. Součástí předmětu je také dopravní výchova, ve které žáci absolvují také praktický výcvik na dopravním hřišti. Učivo je probíráno v tematických celcích Místo, kde žijeme, Lidé kolem nás, Lidé a čas. Do předmětu prolínají především průřezová témata z Občanské výchovy a Environmentální výchovy, okruhy ostatních průřezových témat jsou zohledňovány a dle potřeby zapojovány do výuky.</w:t>
      </w:r>
    </w:p>
    <w:p xmlns:wp14="http://schemas.microsoft.com/office/word/2010/wordml" w:rsidRPr="00B05F19" w:rsidR="00334239" w:rsidP="001449C4" w:rsidRDefault="00334239" w14:paraId="22F860BB"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F0A9B97"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VLASTIVĚDA</w:t>
      </w:r>
    </w:p>
    <w:p xmlns:wp14="http://schemas.microsoft.com/office/word/2010/wordml" w:rsidRPr="00B05F19" w:rsidR="00334239" w:rsidP="001449C4" w:rsidRDefault="00334239" w14:paraId="698536F5" wp14:textId="77777777">
      <w:pPr>
        <w:spacing w:after="0" w:line="240" w:lineRule="auto"/>
        <w:rPr>
          <w:rFonts w:eastAsia="Times New Roman" w:cs="Calibri"/>
          <w:b/>
          <w:color w:val="000000"/>
          <w:sz w:val="20"/>
          <w:szCs w:val="20"/>
          <w:lang w:eastAsia="cs-CZ"/>
        </w:rPr>
      </w:pPr>
    </w:p>
    <w:p xmlns:wp14="http://schemas.microsoft.com/office/word/2010/wordml" w:rsidRPr="00B05F19" w:rsidR="001449C4" w:rsidP="001449C4" w:rsidRDefault="001449C4" w14:paraId="12D89D2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ve vlastivědě tyto vzdělávací a výchovné postupy:</w:t>
      </w:r>
    </w:p>
    <w:p xmlns:wp14="http://schemas.microsoft.com/office/word/2010/wordml" w:rsidRPr="00B05F19" w:rsidR="001449C4" w:rsidP="001449C4" w:rsidRDefault="001449C4" w14:paraId="71C86CA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334239" w14:paraId="06645FB6" wp14:textId="77777777">
      <w:pPr>
        <w:numPr>
          <w:ilvl w:val="0"/>
          <w:numId w:val="13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ři volbě forem a metod pro výuku zařazujeme takové, které podpoří zájem o předmět a probírané učivo</w:t>
      </w:r>
    </w:p>
    <w:p xmlns:wp14="http://schemas.microsoft.com/office/word/2010/wordml" w:rsidRPr="00B05F19" w:rsidR="001449C4" w:rsidP="003A033C" w:rsidRDefault="00334239" w14:paraId="0CF14617" wp14:textId="77777777">
      <w:pPr>
        <w:numPr>
          <w:ilvl w:val="0"/>
          <w:numId w:val="13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ke srovnávání různých postupů a dosažených výsledků práce, k hodnocení i sebehodnocení činnosti</w:t>
      </w:r>
    </w:p>
    <w:p xmlns:wp14="http://schemas.microsoft.com/office/word/2010/wordml" w:rsidRPr="00B05F19" w:rsidR="001449C4" w:rsidP="003A033C" w:rsidRDefault="00334239" w14:paraId="01003B3A" wp14:textId="77777777">
      <w:pPr>
        <w:numPr>
          <w:ilvl w:val="0"/>
          <w:numId w:val="13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číme žáky vyhledávat, třídit i shrnovat informace, vyvozovat závěry na základě vlastního pozorování</w:t>
      </w:r>
    </w:p>
    <w:p xmlns:wp14="http://schemas.microsoft.com/office/word/2010/wordml" w:rsidRPr="00B05F19" w:rsidR="001449C4" w:rsidP="003A033C" w:rsidRDefault="00334239" w14:paraId="6BF8978D" wp14:textId="77777777">
      <w:pPr>
        <w:numPr>
          <w:ilvl w:val="0"/>
          <w:numId w:val="13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w:t>
      </w:r>
      <w:r w:rsidRPr="00B05F19" w:rsidR="001449C4">
        <w:rPr>
          <w:rFonts w:eastAsia="Times New Roman" w:cs="Calibri"/>
          <w:color w:val="000000"/>
          <w:sz w:val="20"/>
          <w:szCs w:val="20"/>
          <w:lang w:eastAsia="cs-CZ"/>
        </w:rPr>
        <w:t>dkazujeme na možnost využití dříve probraného učiva při řešení nových zadání a v praktickém životě</w:t>
      </w:r>
    </w:p>
    <w:p xmlns:wp14="http://schemas.microsoft.com/office/word/2010/wordml" w:rsidRPr="00B05F19" w:rsidR="00334239" w:rsidP="001449C4" w:rsidRDefault="00334239" w14:paraId="7BC1BAF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728B72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334239" w14:paraId="65FD0AEA" wp14:textId="77777777">
      <w:pPr>
        <w:numPr>
          <w:ilvl w:val="0"/>
          <w:numId w:val="1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ařazujeme témata, zobrazující problémové situace, o nichž žáci přemýšlí a diskutují</w:t>
      </w:r>
    </w:p>
    <w:p xmlns:wp14="http://schemas.microsoft.com/office/word/2010/wordml" w:rsidRPr="00B05F19" w:rsidR="001449C4" w:rsidP="003A033C" w:rsidRDefault="00334239" w14:paraId="2FCA04F3" wp14:textId="77777777">
      <w:pPr>
        <w:numPr>
          <w:ilvl w:val="0"/>
          <w:numId w:val="1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k porovnávání a hodnocení chybných a správných řešení</w:t>
      </w:r>
    </w:p>
    <w:p xmlns:wp14="http://schemas.microsoft.com/office/word/2010/wordml" w:rsidRPr="00B05F19" w:rsidR="001449C4" w:rsidP="003A033C" w:rsidRDefault="00334239" w14:paraId="27727FB4" wp14:textId="77777777">
      <w:pPr>
        <w:numPr>
          <w:ilvl w:val="0"/>
          <w:numId w:val="1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ředkládáme žákům dostatek námětů pro samostatné úvahy</w:t>
      </w:r>
    </w:p>
    <w:p xmlns:wp14="http://schemas.microsoft.com/office/word/2010/wordml" w:rsidRPr="00B05F19" w:rsidR="00334239" w:rsidP="001449C4" w:rsidRDefault="00334239" w14:paraId="61C988F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35E318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334239" w14:paraId="4CBBB4E2" wp14:textId="77777777">
      <w:pPr>
        <w:numPr>
          <w:ilvl w:val="0"/>
          <w:numId w:val="13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vyjádření vlastního názoru, vyslovení dotazu, poznámky, kritiky, interpretace poznatků i hodnocení vlastními slovy</w:t>
      </w:r>
    </w:p>
    <w:p xmlns:wp14="http://schemas.microsoft.com/office/word/2010/wordml" w:rsidRPr="00B05F19" w:rsidR="001449C4" w:rsidP="003A033C" w:rsidRDefault="00334239" w14:paraId="0DEFAF6B" wp14:textId="77777777">
      <w:pPr>
        <w:numPr>
          <w:ilvl w:val="0"/>
          <w:numId w:val="13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adáváme příležitosti nejen k samostatné práci, ale také úkoly, předpokládající spolupráci a vzájemnou komunikaci mezi žáky</w:t>
      </w:r>
    </w:p>
    <w:p xmlns:wp14="http://schemas.microsoft.com/office/word/2010/wordml" w:rsidRPr="00B05F19" w:rsidR="001449C4" w:rsidP="003A033C" w:rsidRDefault="00334239" w14:paraId="794908FE" wp14:textId="77777777">
      <w:pPr>
        <w:numPr>
          <w:ilvl w:val="0"/>
          <w:numId w:val="13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ísemný i ústní projev žáka korigujeme tak, aby byl ucelený, kultivovaný, srozumitelný a obsahově hodnotný</w:t>
      </w:r>
    </w:p>
    <w:p xmlns:wp14="http://schemas.microsoft.com/office/word/2010/wordml" w:rsidRPr="00B05F19" w:rsidR="001449C4" w:rsidP="003A033C" w:rsidRDefault="00334239" w14:paraId="21EB4E7F" wp14:textId="77777777">
      <w:pPr>
        <w:numPr>
          <w:ilvl w:val="0"/>
          <w:numId w:val="13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používání internetu k získávání informací i ke komunikaci s okolním světem</w:t>
      </w:r>
    </w:p>
    <w:p xmlns:wp14="http://schemas.microsoft.com/office/word/2010/wordml" w:rsidRPr="00B05F19" w:rsidR="00334239" w:rsidP="001449C4" w:rsidRDefault="00334239" w14:paraId="3B22BB7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550EDD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334239" w14:paraId="2AE797F9" wp14:textId="77777777">
      <w:pPr>
        <w:numPr>
          <w:ilvl w:val="0"/>
          <w:numId w:val="13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ajímáme se o názory a zkušenosti žáků, navozujeme situace, které pozitivně rozvíjí sebedůvěru a vědomí vlastních možností</w:t>
      </w:r>
    </w:p>
    <w:p xmlns:wp14="http://schemas.microsoft.com/office/word/2010/wordml" w:rsidRPr="00B05F19" w:rsidR="001449C4" w:rsidP="003A033C" w:rsidRDefault="00334239" w14:paraId="016397BB" wp14:textId="77777777">
      <w:pPr>
        <w:numPr>
          <w:ilvl w:val="0"/>
          <w:numId w:val="13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w:t>
      </w:r>
      <w:r w:rsidRPr="00B05F19" w:rsidR="001449C4">
        <w:rPr>
          <w:rFonts w:eastAsia="Times New Roman" w:cs="Calibri"/>
          <w:color w:val="000000"/>
          <w:sz w:val="20"/>
          <w:szCs w:val="20"/>
          <w:lang w:eastAsia="cs-CZ"/>
        </w:rPr>
        <w:t>nažíme se o vytváření příjemné a zajímavé pracovní atmosféry ve třídě</w:t>
      </w:r>
    </w:p>
    <w:p xmlns:wp14="http://schemas.microsoft.com/office/word/2010/wordml" w:rsidRPr="00B05F19" w:rsidR="001449C4" w:rsidP="003A033C" w:rsidRDefault="00334239" w14:paraId="66CDAF01" wp14:textId="77777777">
      <w:pPr>
        <w:numPr>
          <w:ilvl w:val="0"/>
          <w:numId w:val="13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w:t>
      </w:r>
      <w:r w:rsidRPr="00B05F19" w:rsidR="001449C4">
        <w:rPr>
          <w:rFonts w:eastAsia="Times New Roman" w:cs="Calibri"/>
          <w:color w:val="000000"/>
          <w:sz w:val="20"/>
          <w:szCs w:val="20"/>
          <w:lang w:eastAsia="cs-CZ"/>
        </w:rPr>
        <w:t>odnotíme a necháváme žáky samostatně hodnotit úspěšnost dosažení cíle a výsledků práce</w:t>
      </w:r>
    </w:p>
    <w:p xmlns:wp14="http://schemas.microsoft.com/office/word/2010/wordml" w:rsidRPr="00B05F19" w:rsidR="001449C4" w:rsidP="003A033C" w:rsidRDefault="00334239" w14:paraId="7A21AC71" wp14:textId="77777777">
      <w:pPr>
        <w:numPr>
          <w:ilvl w:val="0"/>
          <w:numId w:val="13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možňujeme, aby žáci vyjadřovali vlastní poznámky k probírané látce, diskutovali, kritiku uměli vyjádřit i přijmout</w:t>
      </w:r>
    </w:p>
    <w:p xmlns:wp14="http://schemas.microsoft.com/office/word/2010/wordml" w:rsidRPr="00B05F19" w:rsidR="001449C4" w:rsidP="003A033C" w:rsidRDefault="00334239" w14:paraId="688A42AF" wp14:textId="77777777">
      <w:pPr>
        <w:numPr>
          <w:ilvl w:val="0"/>
          <w:numId w:val="13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w:t>
      </w:r>
      <w:r w:rsidRPr="00B05F19" w:rsidR="001449C4">
        <w:rPr>
          <w:rFonts w:eastAsia="Times New Roman" w:cs="Calibri"/>
          <w:color w:val="000000"/>
          <w:sz w:val="20"/>
          <w:szCs w:val="20"/>
          <w:lang w:eastAsia="cs-CZ"/>
        </w:rPr>
        <w:t>pelujeme na zásady slušného chování a mezilidské komunikace</w:t>
      </w:r>
    </w:p>
    <w:p xmlns:wp14="http://schemas.microsoft.com/office/word/2010/wordml" w:rsidRPr="00B05F19" w:rsidR="001449C4" w:rsidP="003A033C" w:rsidRDefault="00334239" w14:paraId="1CAAF410" wp14:textId="77777777">
      <w:pPr>
        <w:numPr>
          <w:ilvl w:val="0"/>
          <w:numId w:val="13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w:t>
      </w:r>
      <w:r w:rsidRPr="00B05F19" w:rsidR="001449C4">
        <w:rPr>
          <w:rFonts w:eastAsia="Times New Roman" w:cs="Calibri"/>
          <w:color w:val="000000"/>
          <w:sz w:val="20"/>
          <w:szCs w:val="20"/>
          <w:lang w:eastAsia="cs-CZ"/>
        </w:rPr>
        <w:t xml:space="preserve">lademe zvláštní zřetel na děti se speciálními </w:t>
      </w:r>
      <w:r w:rsidRPr="00B05F19" w:rsidR="003C7FC6">
        <w:rPr>
          <w:rFonts w:eastAsia="Times New Roman" w:cs="Calibri"/>
          <w:color w:val="000000"/>
          <w:sz w:val="20"/>
          <w:szCs w:val="20"/>
          <w:lang w:eastAsia="cs-CZ"/>
        </w:rPr>
        <w:t>vzdělávacími</w:t>
      </w:r>
      <w:r w:rsidRPr="00B05F19" w:rsidR="001449C4">
        <w:rPr>
          <w:rFonts w:eastAsia="Times New Roman" w:cs="Calibri"/>
          <w:color w:val="000000"/>
          <w:sz w:val="20"/>
          <w:szCs w:val="20"/>
          <w:lang w:eastAsia="cs-CZ"/>
        </w:rPr>
        <w:t xml:space="preserve"> potřebami, žákům odlišný postup při jejich vzdělávání i hodnocení vysvětlíme</w:t>
      </w:r>
    </w:p>
    <w:p xmlns:wp14="http://schemas.microsoft.com/office/word/2010/wordml" w:rsidRPr="00B05F19" w:rsidR="00334239" w:rsidP="001449C4" w:rsidRDefault="00334239" w14:paraId="17B246D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203DFC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334239" w14:paraId="2660666C" wp14:textId="77777777">
      <w:pPr>
        <w:numPr>
          <w:ilvl w:val="0"/>
          <w:numId w:val="13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ři spolupráci žáků na určitém úkolu se snažíme podporovat vnímání potřeb i možností ostatních členů skupiny</w:t>
      </w:r>
    </w:p>
    <w:p xmlns:wp14="http://schemas.microsoft.com/office/word/2010/wordml" w:rsidRPr="00B05F19" w:rsidR="001449C4" w:rsidP="003A033C" w:rsidRDefault="00334239" w14:paraId="4F24E052" wp14:textId="77777777">
      <w:pPr>
        <w:numPr>
          <w:ilvl w:val="0"/>
          <w:numId w:val="13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k respektování kulturního dědictví a pozitivnímu postoji k uměleckým dílům</w:t>
      </w:r>
    </w:p>
    <w:p xmlns:wp14="http://schemas.microsoft.com/office/word/2010/wordml" w:rsidRPr="00B05F19" w:rsidR="001449C4" w:rsidP="003A033C" w:rsidRDefault="00334239" w14:paraId="3D5584B5" wp14:textId="77777777">
      <w:pPr>
        <w:numPr>
          <w:ilvl w:val="0"/>
          <w:numId w:val="13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w:t>
      </w:r>
      <w:r w:rsidRPr="00B05F19" w:rsidR="001449C4">
        <w:rPr>
          <w:rFonts w:eastAsia="Times New Roman" w:cs="Calibri"/>
          <w:color w:val="000000"/>
          <w:sz w:val="20"/>
          <w:szCs w:val="20"/>
          <w:lang w:eastAsia="cs-CZ"/>
        </w:rPr>
        <w:t>adáváme témata, při kterých se žáci zabývají stavem životního prostředí a vyjadřují svůj vztah k němu</w:t>
      </w:r>
    </w:p>
    <w:p xmlns:wp14="http://schemas.microsoft.com/office/word/2010/wordml" w:rsidRPr="00B05F19" w:rsidR="001449C4" w:rsidP="003A033C" w:rsidRDefault="00334239" w14:paraId="2101C864" wp14:textId="77777777">
      <w:pPr>
        <w:numPr>
          <w:ilvl w:val="0"/>
          <w:numId w:val="13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pochopení významu pojmů právo a povinnost a k uvědomění si sounáležitosti ke společenské skupině</w:t>
      </w:r>
    </w:p>
    <w:p xmlns:wp14="http://schemas.microsoft.com/office/word/2010/wordml" w:rsidRPr="00B05F19" w:rsidR="001449C4" w:rsidP="003A033C" w:rsidRDefault="00334239" w14:paraId="0AC55132" wp14:textId="77777777">
      <w:pPr>
        <w:numPr>
          <w:ilvl w:val="0"/>
          <w:numId w:val="13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 xml:space="preserve">edeme žáky k </w:t>
      </w:r>
      <w:r w:rsidRPr="00B05F19" w:rsidR="003C7FC6">
        <w:rPr>
          <w:rFonts w:eastAsia="Times New Roman" w:cs="Calibri"/>
          <w:color w:val="000000"/>
          <w:sz w:val="20"/>
          <w:szCs w:val="20"/>
          <w:lang w:eastAsia="cs-CZ"/>
        </w:rPr>
        <w:t>respektování</w:t>
      </w:r>
      <w:r w:rsidRPr="00B05F19" w:rsidR="001449C4">
        <w:rPr>
          <w:rFonts w:eastAsia="Times New Roman" w:cs="Calibri"/>
          <w:color w:val="000000"/>
          <w:sz w:val="20"/>
          <w:szCs w:val="20"/>
          <w:lang w:eastAsia="cs-CZ"/>
        </w:rPr>
        <w:t xml:space="preserve"> odlišností</w:t>
      </w:r>
    </w:p>
    <w:p xmlns:wp14="http://schemas.microsoft.com/office/word/2010/wordml" w:rsidRPr="00B05F19" w:rsidR="00334239" w:rsidP="001449C4" w:rsidRDefault="00334239" w14:paraId="6BF89DA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78D62E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334239" w14:paraId="222E288B" wp14:textId="77777777">
      <w:pPr>
        <w:numPr>
          <w:ilvl w:val="0"/>
          <w:numId w:val="13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w:t>
      </w:r>
      <w:r w:rsidRPr="00B05F19" w:rsidR="001449C4">
        <w:rPr>
          <w:rFonts w:eastAsia="Times New Roman" w:cs="Calibri"/>
          <w:color w:val="000000"/>
          <w:sz w:val="20"/>
          <w:szCs w:val="20"/>
          <w:lang w:eastAsia="cs-CZ"/>
        </w:rPr>
        <w:t>pozorňujeme souvislost probíraného učiva s každodenním životem</w:t>
      </w:r>
    </w:p>
    <w:p xmlns:wp14="http://schemas.microsoft.com/office/word/2010/wordml" w:rsidRPr="00B05F19" w:rsidR="001449C4" w:rsidP="003A033C" w:rsidRDefault="00334239" w14:paraId="18B75931" wp14:textId="77777777">
      <w:pPr>
        <w:numPr>
          <w:ilvl w:val="0"/>
          <w:numId w:val="13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k prozkoumávání informací z různých tištěných i elektronických zdrojů a jejich správnému využití (beletrie, internet, tisk, filmové dokumenty, apod.)</w:t>
      </w:r>
    </w:p>
    <w:p xmlns:wp14="http://schemas.microsoft.com/office/word/2010/wordml" w:rsidRPr="00B05F19" w:rsidR="001449C4" w:rsidP="003A033C" w:rsidRDefault="00334239" w14:paraId="1408182F" wp14:textId="77777777">
      <w:pPr>
        <w:numPr>
          <w:ilvl w:val="0"/>
          <w:numId w:val="13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yžadujeme dokončení zadané práce v dohodnuté kvalitě a v domluveném termínu a vyžadujeme dodržování pravidel</w:t>
      </w:r>
    </w:p>
    <w:p xmlns:wp14="http://schemas.microsoft.com/office/word/2010/wordml" w:rsidRPr="00B05F19" w:rsidR="001449C4" w:rsidP="003A033C" w:rsidRDefault="00334239" w14:paraId="1B06A8D7" wp14:textId="77777777">
      <w:pPr>
        <w:numPr>
          <w:ilvl w:val="0"/>
          <w:numId w:val="13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1449C4">
        <w:rPr>
          <w:rFonts w:eastAsia="Times New Roman" w:cs="Calibri"/>
          <w:color w:val="000000"/>
          <w:sz w:val="20"/>
          <w:szCs w:val="20"/>
          <w:lang w:eastAsia="cs-CZ"/>
        </w:rPr>
        <w:t>edeme žáky k plánování úkolů a povinností</w:t>
      </w:r>
    </w:p>
    <w:p xmlns:wp14="http://schemas.microsoft.com/office/word/2010/wordml" w:rsidRPr="00B05F19" w:rsidR="00334239" w:rsidP="00334239" w:rsidRDefault="00334239" w14:paraId="5C3E0E74" wp14:textId="77777777">
      <w:pPr>
        <w:spacing w:after="0" w:line="240" w:lineRule="auto"/>
        <w:ind w:left="720"/>
        <w:rPr>
          <w:rFonts w:eastAsia="Times New Roman" w:cs="Calibri"/>
          <w:color w:val="000000"/>
          <w:sz w:val="20"/>
          <w:szCs w:val="20"/>
          <w:lang w:eastAsia="cs-CZ"/>
        </w:rPr>
      </w:pPr>
    </w:p>
    <w:p xmlns:wp14="http://schemas.microsoft.com/office/word/2010/wordml" w:rsidRPr="00B05F19" w:rsidR="001449C4" w:rsidP="00334239" w:rsidRDefault="00334239" w14:paraId="2A9860D8" wp14:textId="77777777">
      <w:pPr>
        <w:spacing w:after="0" w:line="240" w:lineRule="auto"/>
        <w:rPr>
          <w:rFonts w:eastAsia="Times New Roman" w:cs="Calibri"/>
          <w:sz w:val="20"/>
          <w:szCs w:val="20"/>
          <w:lang w:eastAsia="cs-CZ"/>
        </w:rPr>
      </w:pPr>
      <w:r w:rsidRPr="00B05F19">
        <w:rPr>
          <w:rFonts w:eastAsia="Times New Roman" w:cs="Calibri"/>
          <w:b/>
          <w:color w:val="000000"/>
          <w:sz w:val="20"/>
          <w:szCs w:val="20"/>
          <w:lang w:eastAsia="cs-CZ"/>
        </w:rPr>
        <w:t>ZAČLENĚNÍ PRŮŘEZOVÝCH TÉMAT:</w:t>
      </w:r>
      <w:r w:rsidRPr="00B05F19" w:rsidR="001449C4">
        <w:rPr>
          <w:rFonts w:eastAsia="Times New Roman" w:cs="Calibri"/>
          <w:color w:val="000000"/>
          <w:sz w:val="20"/>
          <w:szCs w:val="20"/>
          <w:lang w:eastAsia="cs-CZ"/>
        </w:rPr>
        <w:br/>
      </w:r>
    </w:p>
    <w:p xmlns:wp14="http://schemas.microsoft.com/office/word/2010/wordml" w:rsidRPr="00B05F19" w:rsidR="001449C4" w:rsidP="001449C4" w:rsidRDefault="001449C4" w14:paraId="603E87B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66E2B496"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73598576"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Sebepoznání a sebepojetí</w:t>
      </w:r>
    </w:p>
    <w:p xmlns:wp14="http://schemas.microsoft.com/office/word/2010/wordml" w:rsidRPr="00B05F19" w:rsidR="001449C4" w:rsidP="001449C4" w:rsidRDefault="001449C4" w14:paraId="6FBAA568"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631CCF02"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03C3854B"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37AD4BDC"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Poznávání lidí</w:t>
      </w:r>
    </w:p>
    <w:p xmlns:wp14="http://schemas.microsoft.com/office/word/2010/wordml" w:rsidRPr="00B05F19" w:rsidR="001449C4" w:rsidP="001449C4" w:rsidRDefault="001449C4" w14:paraId="44DAD2DA"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449C4" w:rsidP="001449C4" w:rsidRDefault="001449C4" w14:paraId="749AE91E"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5BE6400B"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341EF151"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33D863D0" wp14:textId="77777777">
      <w:pPr>
        <w:numPr>
          <w:ilvl w:val="0"/>
          <w:numId w:val="2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2A2C6E0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w:t>
      </w:r>
    </w:p>
    <w:p xmlns:wp14="http://schemas.microsoft.com/office/word/2010/wordml" w:rsidRPr="00B05F19" w:rsidR="001449C4" w:rsidP="001449C4" w:rsidRDefault="001449C4" w14:paraId="3D64702A" wp14:textId="77777777">
      <w:pPr>
        <w:numPr>
          <w:ilvl w:val="0"/>
          <w:numId w:val="2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Občanská společnost a škola</w:t>
      </w:r>
    </w:p>
    <w:p xmlns:wp14="http://schemas.microsoft.com/office/word/2010/wordml" w:rsidRPr="00B05F19" w:rsidR="001449C4" w:rsidP="001449C4" w:rsidRDefault="001449C4" w14:paraId="4179E14B" wp14:textId="77777777">
      <w:pPr>
        <w:numPr>
          <w:ilvl w:val="0"/>
          <w:numId w:val="2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 občanská společnost a stát</w:t>
      </w:r>
    </w:p>
    <w:p xmlns:wp14="http://schemas.microsoft.com/office/word/2010/wordml" w:rsidRPr="00B05F19" w:rsidR="001449C4" w:rsidP="001449C4" w:rsidRDefault="001449C4" w14:paraId="4BEDC24E" wp14:textId="77777777">
      <w:pPr>
        <w:numPr>
          <w:ilvl w:val="0"/>
          <w:numId w:val="2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Formy participace občanů v politickém životě</w:t>
      </w:r>
    </w:p>
    <w:p xmlns:wp14="http://schemas.microsoft.com/office/word/2010/wordml" w:rsidRPr="00B05F19" w:rsidR="001449C4" w:rsidP="001449C4" w:rsidRDefault="001449C4" w14:paraId="028FF524" wp14:textId="77777777">
      <w:pPr>
        <w:numPr>
          <w:ilvl w:val="0"/>
          <w:numId w:val="2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Principy demokracie jako formy vlády a způsobu rozhodování</w:t>
      </w:r>
    </w:p>
    <w:p xmlns:wp14="http://schemas.microsoft.com/office/word/2010/wordml" w:rsidRPr="00B05F19" w:rsidR="001449C4" w:rsidP="001449C4" w:rsidRDefault="001449C4" w14:paraId="5E802B2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449C4" w:rsidP="001449C4" w:rsidRDefault="001449C4" w14:paraId="4E7707CE" wp14:textId="77777777">
      <w:pPr>
        <w:numPr>
          <w:ilvl w:val="0"/>
          <w:numId w:val="2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nás zajímá</w:t>
      </w:r>
    </w:p>
    <w:p xmlns:wp14="http://schemas.microsoft.com/office/word/2010/wordml" w:rsidRPr="00B05F19" w:rsidR="001449C4" w:rsidP="001449C4" w:rsidRDefault="001449C4" w14:paraId="73A73C52" wp14:textId="77777777">
      <w:pPr>
        <w:numPr>
          <w:ilvl w:val="0"/>
          <w:numId w:val="2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Objevujeme Evropu a svět</w:t>
      </w:r>
    </w:p>
    <w:p xmlns:wp14="http://schemas.microsoft.com/office/word/2010/wordml" w:rsidRPr="00B05F19" w:rsidR="001449C4" w:rsidP="001449C4" w:rsidRDefault="001449C4" w14:paraId="03B51BEE" wp14:textId="77777777">
      <w:pPr>
        <w:numPr>
          <w:ilvl w:val="0"/>
          <w:numId w:val="2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Jsme Evropané</w:t>
      </w:r>
    </w:p>
    <w:p xmlns:wp14="http://schemas.microsoft.com/office/word/2010/wordml" w:rsidRPr="00B05F19" w:rsidR="001449C4" w:rsidP="001449C4" w:rsidRDefault="001449C4" w14:paraId="0DFCD79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2AB1550C" wp14:textId="77777777">
      <w:pPr>
        <w:numPr>
          <w:ilvl w:val="0"/>
          <w:numId w:val="2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1449C4" w:rsidRDefault="001449C4" w14:paraId="0699EF3F" wp14:textId="77777777">
      <w:pPr>
        <w:numPr>
          <w:ilvl w:val="0"/>
          <w:numId w:val="2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449C4" w:rsidP="001449C4" w:rsidRDefault="001449C4" w14:paraId="3C4FFC8A" wp14:textId="77777777">
      <w:pPr>
        <w:numPr>
          <w:ilvl w:val="0"/>
          <w:numId w:val="2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449C4" w:rsidP="001449C4" w:rsidRDefault="001449C4" w14:paraId="3041D9F2" wp14:textId="77777777">
      <w:pPr>
        <w:numPr>
          <w:ilvl w:val="0"/>
          <w:numId w:val="2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449C4" w:rsidP="001449C4" w:rsidRDefault="001449C4" w14:paraId="5163E193" wp14:textId="77777777">
      <w:pPr>
        <w:numPr>
          <w:ilvl w:val="0"/>
          <w:numId w:val="2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 sociálního smíru a solidarity</w:t>
      </w:r>
    </w:p>
    <w:p xmlns:wp14="http://schemas.microsoft.com/office/word/2010/wordml" w:rsidRPr="00B05F19" w:rsidR="001449C4" w:rsidP="001449C4" w:rsidRDefault="001449C4" w14:paraId="3C83C7F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2D697BF8" wp14:textId="77777777">
      <w:pPr>
        <w:numPr>
          <w:ilvl w:val="0"/>
          <w:numId w:val="2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Ekosystémy</w:t>
      </w:r>
    </w:p>
    <w:p xmlns:wp14="http://schemas.microsoft.com/office/word/2010/wordml" w:rsidRPr="00B05F19" w:rsidR="001449C4" w:rsidP="001449C4" w:rsidRDefault="001449C4" w14:paraId="5A4FB526" wp14:textId="77777777">
      <w:pPr>
        <w:numPr>
          <w:ilvl w:val="0"/>
          <w:numId w:val="2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449C4" w:rsidP="001449C4" w:rsidRDefault="001449C4" w14:paraId="0C5D0BA7" wp14:textId="77777777">
      <w:pPr>
        <w:numPr>
          <w:ilvl w:val="0"/>
          <w:numId w:val="2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23E6ECE9" wp14:textId="77777777">
      <w:pPr>
        <w:numPr>
          <w:ilvl w:val="0"/>
          <w:numId w:val="2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w:t>
      </w:r>
      <w:r w:rsidRPr="00B05F19" w:rsidR="00334239">
        <w:rPr>
          <w:rFonts w:eastAsia="Times New Roman" w:cs="Calibri"/>
          <w:color w:val="000000"/>
          <w:sz w:val="20"/>
          <w:szCs w:val="20"/>
          <w:lang w:eastAsia="cs-CZ"/>
        </w:rPr>
        <w:t> </w:t>
      </w:r>
      <w:r w:rsidRPr="00B05F19">
        <w:rPr>
          <w:rFonts w:eastAsia="Times New Roman" w:cs="Calibri"/>
          <w:color w:val="000000"/>
          <w:sz w:val="20"/>
          <w:szCs w:val="20"/>
          <w:lang w:eastAsia="cs-CZ"/>
        </w:rPr>
        <w:t>prostředí</w:t>
      </w:r>
    </w:p>
    <w:p xmlns:wp14="http://schemas.microsoft.com/office/word/2010/wordml" w:rsidR="00DE5489" w:rsidP="00334239" w:rsidRDefault="00DE5489" w14:paraId="66A1FAB9" wp14:textId="77777777">
      <w:pPr>
        <w:spacing w:before="100" w:beforeAutospacing="1" w:after="100" w:afterAutospacing="1" w:line="240" w:lineRule="auto"/>
        <w:rPr>
          <w:rFonts w:eastAsia="Times New Roman" w:cs="Calibri"/>
          <w:b/>
          <w:color w:val="000000"/>
          <w:sz w:val="20"/>
          <w:szCs w:val="20"/>
          <w:lang w:eastAsia="cs-CZ"/>
        </w:rPr>
      </w:pPr>
    </w:p>
    <w:p xmlns:wp14="http://schemas.microsoft.com/office/word/2010/wordml" w:rsidRPr="00B05F19" w:rsidR="00334239" w:rsidP="00334239" w:rsidRDefault="00334239" w14:paraId="4BB35CC8"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054B816D"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2, povinný</w:t>
      </w:r>
    </w:p>
    <w:p xmlns:wp14="http://schemas.microsoft.com/office/word/2010/wordml" w:rsidRPr="00B05F19" w:rsidR="001449C4" w:rsidP="001449C4" w:rsidRDefault="001449C4" w14:paraId="520B486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Místo, kde žijeme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1BE0B45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A093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EEA3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6732271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47C5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a vysvětlí polohu svého bydliště nebo pobytu vzhledem ke krajině a státu</w:t>
            </w:r>
          </w:p>
          <w:p w:rsidRPr="00B05F19" w:rsidR="001449C4" w:rsidP="001449C4" w:rsidRDefault="001449C4" w14:paraId="304D90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významné podniky a hospodářské aktivity v regionu</w:t>
            </w:r>
          </w:p>
          <w:p w:rsidRPr="00B05F19" w:rsidR="001449C4" w:rsidP="001449C4" w:rsidRDefault="001449C4" w14:paraId="0A115A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světové strany v přírodě podle mapy, rozliší náčrt, plán a základní typy map</w:t>
            </w:r>
          </w:p>
          <w:p w:rsidRPr="00B05F19" w:rsidR="001449C4" w:rsidP="001449C4" w:rsidRDefault="001449C4" w14:paraId="2D9C87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jednotlivé údaje, vysvětlí smluvní značky, popíše polohu ČR v Evropě</w:t>
            </w:r>
          </w:p>
          <w:p w:rsidRPr="00B05F19" w:rsidR="001449C4" w:rsidP="001449C4" w:rsidRDefault="001449C4" w14:paraId="59CE45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dovednost práce s mapou, ukáže na mapě polohu ČR a sousedních států</w:t>
            </w:r>
          </w:p>
          <w:p w:rsidRPr="00B05F19" w:rsidR="001449C4" w:rsidP="001449C4" w:rsidRDefault="001449C4" w14:paraId="399694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základní informace o podnebí ČR a základních pásmech, vyhledá na mapě hlavní vodní toky, pohoří a nížiny ČR</w:t>
            </w:r>
          </w:p>
          <w:p w:rsidRPr="00B05F19" w:rsidR="001449C4" w:rsidP="001449C4" w:rsidRDefault="001449C4" w14:paraId="4CA0206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hlavní města jednotlivých krajů ČR, uvede hlavní orgány státní moci a některé jejich zástupce, symboly našeho státu a jejich význam</w:t>
            </w:r>
          </w:p>
          <w:p w:rsidRPr="00B05F19" w:rsidR="001449C4" w:rsidP="001449C4" w:rsidRDefault="001449C4" w14:paraId="1F52EF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z dostupných informačních zdrojů typické regionální zvláštnosti přírody,osídlení, hospodářství a kultury</w:t>
            </w:r>
          </w:p>
          <w:p w:rsidRPr="00B05F19" w:rsidR="001449C4" w:rsidP="001449C4" w:rsidRDefault="001449C4" w14:paraId="3953AD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státoprávní uspořádání ČR</w:t>
            </w:r>
          </w:p>
          <w:p w:rsidRPr="00B05F19" w:rsidR="001449C4" w:rsidP="001449C4" w:rsidRDefault="001449C4" w14:paraId="12DD3F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Seznamuje se s bezpečnými způsoby chování a jednání v roli chodce a cyklisty na dopravním hřišti</w:t>
            </w:r>
          </w:p>
          <w:p w:rsidRPr="00B05F19" w:rsidR="001449C4" w:rsidP="001449C4" w:rsidRDefault="001449C4" w14:paraId="3856BF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bezpečné a ohleduplné jednání v prostředcích hromadné přepravy a při akcích školy je uplatňuje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F02E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Místní oblast, region - zdroje,výroba, služby; Poloha a povrch ČR Praha - hl.město, grafické znázornění povrchu - mapy, plány, orientační body a linie, světové strany; Zvláštnosti krajů a oblastí ČR, státní zřízení a politický systém v ČR, státní správa a samospráva, státní symboly; Dopravní výchova</w:t>
            </w:r>
          </w:p>
        </w:tc>
      </w:tr>
      <w:tr xmlns:wp14="http://schemas.microsoft.com/office/word/2010/wordml" w:rsidRPr="00B05F19" w:rsidR="001449C4" w:rsidTr="00D449D9" w14:paraId="17B36B68"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D54B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CC0960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1C76C7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w:t>
            </w:r>
          </w:p>
          <w:p w:rsidRPr="00B05F19" w:rsidR="001449C4" w:rsidP="001449C4" w:rsidRDefault="001449C4" w14:paraId="41F88F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478070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 , PD</w:t>
            </w:r>
          </w:p>
          <w:p w:rsidRPr="00B05F19" w:rsidR="001449C4" w:rsidP="001449C4" w:rsidRDefault="001449C4" w14:paraId="1C7315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659741B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VČP</w:t>
            </w:r>
          </w:p>
          <w:p w:rsidRPr="00B05F19" w:rsidR="001449C4" w:rsidP="001449C4" w:rsidRDefault="001449C4" w14:paraId="49DF81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48C022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1449C4" w:rsidRDefault="001449C4" w14:paraId="0009109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Lidé kolem nás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B28BEB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86AF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11171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5DF65DA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6003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čím se lidé liší a jak lze těchto odlišností využít ve prospěch celé společnosti</w:t>
            </w:r>
          </w:p>
          <w:p w:rsidRPr="00B05F19" w:rsidR="001449C4" w:rsidP="001449C4" w:rsidRDefault="001449C4" w14:paraId="1738976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základní lidská práva a práva dítěte, uvede příklady ze svého okolí, ve kterých dochází k porušování lidských práv a demokratických principů</w:t>
            </w:r>
          </w:p>
          <w:p w:rsidRPr="00B05F19" w:rsidR="001449C4" w:rsidP="001449C4" w:rsidRDefault="001449C4" w14:paraId="0FE7A0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Vysvětli pojem kultura, na konkrétních příkladech ze svého okolí uvede různé podoby a projevy kultury, uvede konkrétní příklady kulturních institucí</w:t>
            </w:r>
          </w:p>
          <w:p w:rsidRPr="00B05F19" w:rsidR="001449C4" w:rsidP="001449C4" w:rsidRDefault="001449C4" w14:paraId="37CA23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některý globální problém společenský a přírodní, navrhne řešení</w:t>
            </w:r>
          </w:p>
          <w:p w:rsidRPr="00B05F19" w:rsidR="001449C4" w:rsidP="001449C4" w:rsidRDefault="001449C4" w14:paraId="1B6B2C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základě vlastních zkušeností posoudí mezilidské vztahy známých lidí, vyvodí pravidla vzájemného soužití v rodině, ve škol, v kolektivu vrstevníků a v obci</w:t>
            </w:r>
          </w:p>
          <w:p w:rsidRPr="00B05F19" w:rsidR="001449C4" w:rsidP="001449C4" w:rsidRDefault="001449C4" w14:paraId="11B209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riziko půjčování peněz</w:t>
            </w:r>
          </w:p>
          <w:p w:rsidRPr="00B05F19" w:rsidR="001449C4" w:rsidP="001449C4" w:rsidRDefault="001449C4" w14:paraId="5F6F33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jednoduchý osobní rozpočet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48EC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lidská práva a práva dítěte; Práva a povinnosti žáků školy; Právní ochrana občanů a majetku; Podoby a projevy kultury, kulturní instituce; Finanční gramotnost</w:t>
            </w:r>
          </w:p>
        </w:tc>
      </w:tr>
      <w:tr xmlns:wp14="http://schemas.microsoft.com/office/word/2010/wordml" w:rsidRPr="00B05F19" w:rsidR="001449C4" w:rsidTr="00D449D9" w14:paraId="552A49E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CE65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5087CC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146F2E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w:t>
            </w:r>
          </w:p>
          <w:p w:rsidRPr="00B05F19" w:rsidR="001449C4" w:rsidP="001449C4" w:rsidRDefault="001449C4" w14:paraId="41EB78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6F988FB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w:t>
            </w:r>
          </w:p>
          <w:p w:rsidRPr="00B05F19" w:rsidR="001449C4" w:rsidP="001449C4" w:rsidRDefault="001449C4" w14:paraId="5A6238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162F46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LV , EP</w:t>
            </w:r>
          </w:p>
        </w:tc>
      </w:tr>
    </w:tbl>
    <w:p xmlns:wp14="http://schemas.microsoft.com/office/word/2010/wordml" w:rsidRPr="00B05F19" w:rsidR="001449C4" w:rsidP="001449C4" w:rsidRDefault="001449C4" w14:paraId="52B03CB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Lidé a čas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61248CA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A2AD3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8872A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774CC48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7F99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svými slovy vývojové etapy historie naší vlasti, popíše způsob života lidí v různých etapách historie</w:t>
            </w:r>
          </w:p>
          <w:p w:rsidRPr="00B05F19" w:rsidR="001449C4" w:rsidP="001449C4" w:rsidRDefault="001449C4" w14:paraId="7226A8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porovná minulost a současnost</w:t>
            </w:r>
          </w:p>
          <w:p w:rsidRPr="00B05F19" w:rsidR="001449C4" w:rsidP="001449C4" w:rsidRDefault="001449C4" w14:paraId="38DCF3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a zhodnotí na konkrétních příkladech způsob života a práce předků na našem území v minulosti a současnosti</w:t>
            </w:r>
          </w:p>
          <w:p w:rsidRPr="00B05F19" w:rsidR="001449C4" w:rsidP="001449C4" w:rsidRDefault="001449C4" w14:paraId="458FCE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Převypráví spolužákům některou z pověstí (vázanou na nejbližší region)</w:t>
            </w:r>
          </w:p>
          <w:p w:rsidRPr="00B05F19" w:rsidR="001449C4" w:rsidP="001449C4" w:rsidRDefault="001449C4" w14:paraId="17A5E7D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historické důvody některých státních sv</w:t>
            </w:r>
            <w:r w:rsidRPr="00B05F19" w:rsidR="00AF2D0D">
              <w:rPr>
                <w:rFonts w:eastAsia="Times New Roman" w:cs="Calibri"/>
                <w:b/>
                <w:bCs/>
                <w:sz w:val="20"/>
                <w:szCs w:val="20"/>
                <w:lang w:eastAsia="cs-CZ"/>
              </w:rPr>
              <w:t>átků</w:t>
            </w:r>
            <w:r w:rsidRPr="00B05F19">
              <w:rPr>
                <w:rFonts w:eastAsia="Times New Roman" w:cs="Calibri"/>
                <w:b/>
                <w:bCs/>
                <w:sz w:val="20"/>
                <w:szCs w:val="20"/>
                <w:lang w:eastAsia="cs-CZ"/>
              </w:rPr>
              <w:t xml:space="preserve"> a významných dnů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9708C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Orientace v čase a časový řád - určování času; Dějiny jako časový sled událostí; Současnost a minulost v našem životě - proměny, způsobu života, bydlení, předměty denní potřeby, průběh lidského života na hradě, zámcích a městech; Regionální památky - péče o památky, lidé a obory zkoumající minulost; Báje,mýty, pověsti - minulost kraje a předků, domov, vlast, rodný kraj; Karel IV. - "otec vlasti", "největší Čech",Jan Hus, Jan Žižka - Můj region; Státní svátky a významné dny</w:t>
            </w:r>
          </w:p>
        </w:tc>
      </w:tr>
      <w:tr xmlns:wp14="http://schemas.microsoft.com/office/word/2010/wordml" w:rsidRPr="00B05F19" w:rsidR="001449C4" w:rsidTr="00D449D9" w14:paraId="0CF6DF0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35C8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0630BD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5CC9FC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tc>
      </w:tr>
    </w:tbl>
    <w:p xmlns:wp14="http://schemas.microsoft.com/office/word/2010/wordml" w:rsidRPr="00B05F19" w:rsidR="001449C4" w:rsidP="001449C4" w:rsidRDefault="001449C4" w14:paraId="09562622"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2, povinný</w:t>
      </w:r>
    </w:p>
    <w:p xmlns:wp14="http://schemas.microsoft.com/office/word/2010/wordml" w:rsidRPr="00B05F19" w:rsidR="001449C4" w:rsidP="001449C4" w:rsidRDefault="001449C4" w14:paraId="47C2E1F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Místo, kde žijeme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C64107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48B0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B901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4A68907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6C3AA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Zprostředkuje ostatním spolužákům zkušenosti, zážitky a zajímavosti z vlastních cest a porovná způsob a přírodu v naší vlasti a v jiných zemích</w:t>
            </w:r>
          </w:p>
          <w:p w:rsidRPr="00B05F19" w:rsidR="001449C4" w:rsidP="001449C4" w:rsidRDefault="001449C4" w14:paraId="68F7B7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Dobře se orientuje na mapě, ukáže polohu sousedních států, charakterizuje vybrané státy</w:t>
            </w:r>
          </w:p>
          <w:p w:rsidRPr="00B05F19" w:rsidR="001449C4" w:rsidP="001449C4" w:rsidRDefault="001449C4" w14:paraId="65871C5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mapě evropské státy a významná evropská města</w:t>
            </w:r>
          </w:p>
          <w:p w:rsidRPr="00B05F19" w:rsidR="001449C4" w:rsidP="001449C4" w:rsidRDefault="001449C4" w14:paraId="3017FD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světadíly a oceány podle velikosti, popíše podle mapy jejich polohu na Zemi</w:t>
            </w:r>
          </w:p>
          <w:p w:rsidRPr="00B05F19" w:rsidR="001449C4" w:rsidP="001449C4" w:rsidRDefault="001449C4" w14:paraId="094544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Evropská unie, "evropský dům"; rozliší znak EU: uvede některé výhody členství ČR v EU</w:t>
            </w:r>
          </w:p>
          <w:p w:rsidRPr="00B05F19" w:rsidR="001449C4" w:rsidP="001449C4" w:rsidRDefault="001449C4" w14:paraId="18A3B4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dovednost práce s mapou, ukáže na mapě polohu ČR a sousedních států -popíše polohu ČR v Evropě</w:t>
            </w:r>
          </w:p>
          <w:p w:rsidRPr="00B05F19" w:rsidR="001449C4" w:rsidP="001449C4" w:rsidRDefault="001449C4" w14:paraId="7DF1F2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základní informace o podnebí ČR a základních podnebních pásmech</w:t>
            </w:r>
          </w:p>
          <w:p w:rsidRPr="00B05F19" w:rsidR="001449C4" w:rsidP="001449C4" w:rsidRDefault="001449C4" w14:paraId="4F9E44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mapě hlavní vodní toky, pohoří a nížiny ČR</w:t>
            </w:r>
          </w:p>
          <w:p w:rsidRPr="00B05F19" w:rsidR="001449C4" w:rsidP="001449C4" w:rsidRDefault="001449C4" w14:paraId="551DD48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hlavní města jednotlivých krajů ČR</w:t>
            </w:r>
          </w:p>
          <w:p w:rsidRPr="00B05F19" w:rsidR="001449C4" w:rsidP="001449C4" w:rsidRDefault="001449C4" w14:paraId="0BE418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hlavní orgány státní moci a některé jejich zástupce,symboly našeho státu a jejich význam</w:t>
            </w:r>
          </w:p>
          <w:p w:rsidRPr="00B05F19" w:rsidR="001449C4" w:rsidP="001449C4" w:rsidRDefault="001449C4" w14:paraId="0CAE7A0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z dostupných informačních zdrojů typické regionální zvláštnosti přírody, osídlení, hospodářství a kultury, posoudí jejich význam z hlediska přírodního, historického, správního a vlastnického</w:t>
            </w:r>
          </w:p>
          <w:p w:rsidRPr="00B05F19" w:rsidR="001449C4" w:rsidP="001449C4" w:rsidRDefault="001449C4" w14:paraId="3F4456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státoprávní uspořádání ČR</w:t>
            </w:r>
          </w:p>
          <w:p w:rsidRPr="00B05F19" w:rsidR="001449C4" w:rsidP="001449C4" w:rsidRDefault="001449C4" w14:paraId="04DDA2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Vyhodnotí nebezpečná místa v silničním provozu a MHD</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CF6B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Vlastní zkušenosti žáků z cestování do cizích zemí; Evropa a svět; Poloha a povrch; Sousedé ČR a evropské státy; Naši sousedé - poloha ČR v Evropě; Rostliny a živočichové Evropy; Evropská unie - evropský občan, cestování; Co daly naše země Evropě a Evropa nám; Společný evropský dům - jsem Evropan; Stát, naše vlast, domov; Praha-hlavní město -památky zvláštnosti krajů oblasti v ČR;Významné zdroje, výroba v ČR; Státní zřízení a politický systém v ČR,státní správa a samospráva;Ekologie, životní prostředí, státní symboly, mapy, vysvětlivky ; Dopravní výchova</w:t>
            </w:r>
          </w:p>
        </w:tc>
      </w:tr>
      <w:tr xmlns:wp14="http://schemas.microsoft.com/office/word/2010/wordml" w:rsidRPr="00B05F19" w:rsidR="001449C4" w:rsidTr="00D449D9" w14:paraId="0F4D28F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EDFA7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582537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49208B8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w:t>
            </w:r>
          </w:p>
          <w:p w:rsidRPr="00B05F19" w:rsidR="001449C4" w:rsidP="001449C4" w:rsidRDefault="001449C4" w14:paraId="26EDD13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523F935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POPŽ , PD</w:t>
            </w:r>
          </w:p>
          <w:p w:rsidRPr="00B05F19" w:rsidR="001449C4" w:rsidP="001449C4" w:rsidRDefault="001449C4" w14:paraId="2316E1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449C4" w:rsidP="001449C4" w:rsidRDefault="001449C4" w14:paraId="79365F7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ES , OES , JE</w:t>
            </w:r>
          </w:p>
          <w:p w:rsidRPr="00B05F19" w:rsidR="001449C4" w:rsidP="001449C4" w:rsidRDefault="001449C4" w14:paraId="7C5941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730AFA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w:t>
            </w:r>
          </w:p>
          <w:p w:rsidRPr="00B05F19" w:rsidR="001449C4" w:rsidP="001449C4" w:rsidRDefault="001449C4" w14:paraId="580F21D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3CB952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VČP</w:t>
            </w:r>
          </w:p>
        </w:tc>
      </w:tr>
    </w:tbl>
    <w:p xmlns:wp14="http://schemas.microsoft.com/office/word/2010/wordml" w:rsidRPr="00B05F19" w:rsidR="001449C4" w:rsidP="001449C4" w:rsidRDefault="001449C4" w14:paraId="5615465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Lidé kolem nás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5146FE8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CBA0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BFC4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75ACFB9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E1C201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některý významný globální (lokální,společenský apod.) problém a navrhne způsob jeho řešení</w:t>
            </w:r>
          </w:p>
          <w:p w:rsidRPr="00B05F19" w:rsidR="001449C4" w:rsidP="001449C4" w:rsidRDefault="001449C4" w14:paraId="7D577C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 spolužáky ve třídě a s pomocí učitele sestaví žákovskou samosprávu a pravidla soužití ve škole</w:t>
            </w:r>
          </w:p>
          <w:p w:rsidRPr="00B05F19" w:rsidR="001449C4" w:rsidP="001449C4" w:rsidRDefault="001449C4" w14:paraId="4660741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čím se lidé liší a jak lze těchto odlišností využít ve prospěch celé společnosti</w:t>
            </w:r>
          </w:p>
          <w:p w:rsidRPr="00B05F19" w:rsidR="001449C4" w:rsidP="001449C4" w:rsidRDefault="001449C4" w14:paraId="2B9030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základní lidská práva a práva dítěte</w:t>
            </w:r>
          </w:p>
          <w:p w:rsidRPr="00B05F19" w:rsidR="001449C4" w:rsidP="001449C4" w:rsidRDefault="001449C4" w14:paraId="679754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ze svého okolí, ve kterých dochází k porušování lidských práv a demokratických principů</w:t>
            </w:r>
          </w:p>
          <w:p w:rsidRPr="00B05F19" w:rsidR="001449C4" w:rsidP="001449C4" w:rsidRDefault="001449C4" w14:paraId="4453DFB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"kultura" na konkrétních příkladech ze svého okolí uvede různé podoby a projevy kultury, uvede konkrétní příklady kulturních institucí</w:t>
            </w:r>
          </w:p>
          <w:p w:rsidRPr="00B05F19" w:rsidR="001449C4" w:rsidP="001449C4" w:rsidRDefault="001449C4" w14:paraId="4841A9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mezi základními formami vlastnictví, chápe význam peněz a používá je v běžných situacích</w:t>
            </w:r>
          </w:p>
          <w:p w:rsidRPr="00B05F19" w:rsidR="001449C4" w:rsidP="001449C4" w:rsidRDefault="001449C4" w14:paraId="231D5D8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riziko půjčování peněz</w:t>
            </w:r>
          </w:p>
          <w:p w:rsidRPr="00B05F19" w:rsidR="001449C4" w:rsidP="001449C4" w:rsidRDefault="001449C4" w14:paraId="04C5D31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základních příjmů a výdajů domácnosti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7AF3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globální problémy - sociální,konzumní společnosti, přírodní prostředí; žákovská samospráva jako modelová situace; Základní lidská práva a práva dítěte, práva a povinnosti žáků školy; Právní ochrana občanů a majetku; Podoby a projevy kultury, kulturní instituce;</w:t>
            </w:r>
          </w:p>
          <w:p w:rsidRPr="00B05F19" w:rsidR="001449C4" w:rsidP="001449C4" w:rsidRDefault="001449C4" w14:paraId="4E9437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Demokracie - spravedlnost a právo,; Formy vlastnictví; Použití peněz , ochrana majetku; Politické strany a církve</w:t>
            </w:r>
          </w:p>
          <w:p w:rsidRPr="00B05F19" w:rsidR="001449C4" w:rsidP="001449C4" w:rsidRDefault="001449C4" w14:paraId="2544E8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Finanční gramotnost</w:t>
            </w:r>
          </w:p>
        </w:tc>
      </w:tr>
      <w:tr xmlns:wp14="http://schemas.microsoft.com/office/word/2010/wordml" w:rsidRPr="00B05F19" w:rsidR="001449C4" w:rsidTr="00D449D9" w14:paraId="0D4E67A7"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7848D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77DCA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4741FB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p w:rsidRPr="00B05F19" w:rsidR="001449C4" w:rsidP="001449C4" w:rsidRDefault="001449C4" w14:paraId="058D503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64EF9E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 , OOSS</w:t>
            </w:r>
          </w:p>
          <w:p w:rsidRPr="00B05F19" w:rsidR="001449C4" w:rsidP="001449C4" w:rsidRDefault="001449C4" w14:paraId="5DA6BA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17F14F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w:t>
            </w:r>
          </w:p>
          <w:p w:rsidRPr="00B05F19" w:rsidR="001449C4" w:rsidP="001449C4" w:rsidRDefault="001449C4" w14:paraId="60A0FB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0D6938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1449C4" w:rsidRDefault="001449C4" w14:paraId="7D3EDA3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Lidé a čas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44EA88F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C4EB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9E113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1063A33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FD2E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svými slovy vývojové etapy historie naší vlasti, popíše způsob života lidí v různých etapách historie</w:t>
            </w:r>
          </w:p>
          <w:p w:rsidRPr="00B05F19" w:rsidR="001449C4" w:rsidP="001449C4" w:rsidRDefault="001449C4" w14:paraId="0E2FE2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porovná minulost a současnost</w:t>
            </w:r>
          </w:p>
          <w:p w:rsidRPr="00B05F19" w:rsidR="001449C4" w:rsidP="001449C4" w:rsidRDefault="001449C4" w14:paraId="21B774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Konkrétním způsobem využije archiv, knihovnu, sbírky muzeí a galerií jako informační zdroj pro pochopení minulosti</w:t>
            </w:r>
          </w:p>
          <w:p w:rsidRPr="00B05F19" w:rsidR="001449C4" w:rsidP="001449C4" w:rsidRDefault="001449C4" w14:paraId="2D9A60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a zhodnotí na konkrétních příkladech způsob života a práce předků na našem území v minulosti a současnosti (uvede regionální specifika)</w:t>
            </w:r>
          </w:p>
          <w:p w:rsidRPr="00B05F19" w:rsidR="001449C4" w:rsidP="001449C4" w:rsidRDefault="001449C4" w14:paraId="5EF593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historické důvody státních svátků a významných dnů</w:t>
            </w:r>
          </w:p>
          <w:p w:rsidRPr="00B05F19" w:rsidR="001449C4" w:rsidP="001449C4" w:rsidRDefault="001449C4" w14:paraId="3082D2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Převypráví spolužákům některou z pověstí (vázanou na nejbližší region)</w:t>
            </w:r>
          </w:p>
          <w:p w:rsidRPr="00B05F19" w:rsidR="001449C4" w:rsidP="001449C4" w:rsidRDefault="001449C4" w14:paraId="2CA260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Stručně charakterizuje historický přínos vybraných významných osobností českých dějin(regionu, obce)</w:t>
            </w:r>
          </w:p>
          <w:p w:rsidRPr="00B05F19" w:rsidR="001449C4" w:rsidP="001449C4" w:rsidRDefault="001449C4" w14:paraId="5818A2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časovými údaji, chápe posloupnost dějů a procesů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86DE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Orientace v čase a časový řád, určování času – generace; Dějiny jako časový sled událostí; Kalendáře, letopočet, generace; Bydlení, předměty denní potřeby v historickém vývoji; Život ve městech a na zámcích; Regionální památky -péče o památky; Lidé a obory zkoumající minulost; Nedávná minulost demokracie; První světová válka, vznik československého státu; Československá republika; Druhá světová válka; Komunistická vláda a sametová revoluce</w:t>
            </w:r>
          </w:p>
          <w:p w:rsidRPr="00B05F19" w:rsidR="001449C4" w:rsidP="001449C4" w:rsidRDefault="001449C4" w14:paraId="12E090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Státní svátky - významné dny; Báje - mýty - minulost regionu</w:t>
            </w:r>
          </w:p>
        </w:tc>
      </w:tr>
      <w:tr xmlns:wp14="http://schemas.microsoft.com/office/word/2010/wordml" w:rsidRPr="00B05F19" w:rsidR="001449C4" w:rsidTr="00D449D9" w14:paraId="0288E7F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F4F1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CEFC9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3E479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ŘPRD</w:t>
            </w:r>
          </w:p>
          <w:p w:rsidRPr="00B05F19" w:rsidR="001449C4" w:rsidP="001449C4" w:rsidRDefault="001449C4" w14:paraId="7B965FA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15A40C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w:t>
            </w:r>
          </w:p>
          <w:p w:rsidRPr="00B05F19" w:rsidR="001449C4" w:rsidP="001449C4" w:rsidRDefault="001449C4" w14:paraId="27E21A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449C4" w:rsidP="001449C4" w:rsidRDefault="001449C4" w14:paraId="5CE181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w:t>
            </w:r>
          </w:p>
          <w:p w:rsidRPr="00B05F19" w:rsidR="001449C4" w:rsidP="001449C4" w:rsidRDefault="001449C4" w14:paraId="2E6070C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4D3F97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LV , PSSS</w:t>
            </w:r>
          </w:p>
        </w:tc>
      </w:tr>
    </w:tbl>
    <w:p xmlns:wp14="http://schemas.microsoft.com/office/word/2010/wordml" w:rsidRPr="00B05F19" w:rsidR="001449C4" w:rsidP="00DE5489" w:rsidRDefault="001449C4" w14:paraId="1BB583BB" wp14:textId="77777777">
      <w:pPr>
        <w:pStyle w:val="Nadpis3"/>
      </w:pPr>
      <w:bookmarkStart w:name="_Toc44474600" w:id="19"/>
      <w:r w:rsidRPr="00B05F19">
        <w:t>4.4.3. Přírodověda</w:t>
      </w:r>
      <w:bookmarkEnd w:id="19"/>
    </w:p>
    <w:p xmlns:wp14="http://schemas.microsoft.com/office/word/2010/wordml" w:rsidRPr="00B05F19" w:rsidR="001449C4" w:rsidP="001449C4" w:rsidRDefault="001449C4" w14:paraId="6179921F"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Přírodověda</w:t>
      </w:r>
    </w:p>
    <w:p xmlns:wp14="http://schemas.microsoft.com/office/word/2010/wordml" w:rsidRPr="00B05F19" w:rsidR="00334239" w:rsidP="001449C4" w:rsidRDefault="00334239" w14:paraId="76BB753C" wp14:textId="77777777">
      <w:pPr>
        <w:spacing w:after="0" w:line="240" w:lineRule="auto"/>
        <w:rPr>
          <w:rFonts w:eastAsia="Times New Roman" w:cs="Calibri"/>
          <w:b/>
          <w:color w:val="000000"/>
          <w:sz w:val="20"/>
          <w:szCs w:val="20"/>
          <w:lang w:eastAsia="cs-CZ"/>
        </w:rPr>
      </w:pPr>
    </w:p>
    <w:p xmlns:wp14="http://schemas.microsoft.com/office/word/2010/wordml" w:rsidRPr="00B05F19" w:rsidR="001449C4" w:rsidP="001449C4" w:rsidRDefault="001449C4" w14:paraId="7472AB9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5162A36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Vlastivěda je součástí celku Člověk a jeho svět. Předmět je dotována hodinou týdně ve čtvrté a dvěma hodinami týdně v páté třídě. Navazuje na předmět Prvouka.</w:t>
      </w:r>
    </w:p>
    <w:p xmlns:wp14="http://schemas.microsoft.com/office/word/2010/wordml" w:rsidRPr="00B05F19" w:rsidR="001449C4" w:rsidP="001449C4" w:rsidRDefault="001449C4" w14:paraId="6305B68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přírodovědy nejčastěji probíhá v kmenových třídách, použít při ní lze také speciální učebny vybavené počítači, audiovizuální technikou či multimediální tabulí. Pro obohacení forem výuky se nabízí a jsou zařazovány naučné vycházky, výlety či praktický nácvik získaných dovedností v přírodě. Žáci ve výuce pracují jednotlivě i ve skupinách, jsou zařazovány také krátkodobé projekty a soutěže.</w:t>
      </w:r>
    </w:p>
    <w:p xmlns:wp14="http://schemas.microsoft.com/office/word/2010/wordml" w:rsidRPr="00B05F19" w:rsidR="001449C4" w:rsidP="001449C4" w:rsidRDefault="001449C4" w14:paraId="5541945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Ve výuce se snažíme o to, aby žáci nejenom získali základní znalosti, ale také schopnosti, dovednosti a návyky.Žáci ve výuce poznávají </w:t>
      </w:r>
      <w:r w:rsidRPr="00B05F19" w:rsidR="003C7FC6">
        <w:rPr>
          <w:rFonts w:eastAsia="Times New Roman" w:cs="Calibri"/>
          <w:color w:val="000000"/>
          <w:sz w:val="20"/>
          <w:szCs w:val="20"/>
          <w:lang w:eastAsia="cs-CZ"/>
        </w:rPr>
        <w:t>rozmanitost</w:t>
      </w:r>
      <w:r w:rsidRPr="00B05F19">
        <w:rPr>
          <w:rFonts w:eastAsia="Times New Roman" w:cs="Calibri"/>
          <w:color w:val="000000"/>
          <w:sz w:val="20"/>
          <w:szCs w:val="20"/>
          <w:lang w:eastAsia="cs-CZ"/>
        </w:rPr>
        <w:t xml:space="preserve"> živé a neživé přírody, seznamují se se základními přírodními ději a zákonitostmi, zabývají se také životním prostředím člověka, jeho zdravím, atd. S předmětem přímo souvisí branná výchova, při které žáci nacvičují jednání v krizových situacích. Učivo je probíráno v tematických celcích Rozmanitost přírody, Člověk a jeho zdraví. Do předmětu prolínají především průřezová témata z Environmentální výchovy, okruhy ostatních průřezových témat jsou zohledňovány a dle potřeby zapojovány do výuky.</w:t>
      </w:r>
    </w:p>
    <w:p xmlns:wp14="http://schemas.microsoft.com/office/word/2010/wordml" w:rsidRPr="00B05F19" w:rsidR="00334239" w:rsidP="001449C4" w:rsidRDefault="00334239" w14:paraId="513DA1E0" wp14:textId="77777777">
      <w:pPr>
        <w:spacing w:after="0" w:line="240" w:lineRule="auto"/>
        <w:rPr>
          <w:rFonts w:eastAsia="Times New Roman" w:cs="Calibri"/>
          <w:b/>
          <w:color w:val="000000"/>
          <w:sz w:val="20"/>
          <w:szCs w:val="20"/>
          <w:lang w:eastAsia="cs-CZ"/>
        </w:rPr>
      </w:pPr>
    </w:p>
    <w:p xmlns:wp14="http://schemas.microsoft.com/office/word/2010/wordml" w:rsidRPr="00B05F19" w:rsidR="001449C4" w:rsidP="001449C4" w:rsidRDefault="001449C4" w14:paraId="680A6865"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PŘÍRODOVĚDA</w:t>
      </w:r>
    </w:p>
    <w:p xmlns:wp14="http://schemas.microsoft.com/office/word/2010/wordml" w:rsidRPr="00B05F19" w:rsidR="001449C4" w:rsidP="001449C4" w:rsidRDefault="001449C4" w14:paraId="0E3AE31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přírodovědě tyto vzdělávací a výchovné postupy:</w:t>
      </w:r>
    </w:p>
    <w:p xmlns:wp14="http://schemas.microsoft.com/office/word/2010/wordml" w:rsidRPr="00B05F19" w:rsidR="00334239" w:rsidP="001449C4" w:rsidRDefault="00334239" w14:paraId="75CAC6F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ADD53E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2C4F0C89" wp14:textId="77777777">
      <w:pPr>
        <w:numPr>
          <w:ilvl w:val="0"/>
          <w:numId w:val="13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volbě forem a metod pro výuku zařazujeme takové, které podpoří zájem o předmět a probírané učivo</w:t>
      </w:r>
    </w:p>
    <w:p xmlns:wp14="http://schemas.microsoft.com/office/word/2010/wordml" w:rsidRPr="00B05F19" w:rsidR="001449C4" w:rsidP="003A033C" w:rsidRDefault="001449C4" w14:paraId="77F54423" wp14:textId="77777777">
      <w:pPr>
        <w:numPr>
          <w:ilvl w:val="0"/>
          <w:numId w:val="13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ke srovnávání různých postupů a dosažených výsledků práce, k hodnocení i sebehodnocení činnosti</w:t>
      </w:r>
    </w:p>
    <w:p xmlns:wp14="http://schemas.microsoft.com/office/word/2010/wordml" w:rsidRPr="00B05F19" w:rsidR="001449C4" w:rsidP="003A033C" w:rsidRDefault="001449C4" w14:paraId="557BDF9E" wp14:textId="77777777">
      <w:pPr>
        <w:numPr>
          <w:ilvl w:val="0"/>
          <w:numId w:val="13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vyhledávat, třídit i shrnovat informace, vyvozovat závěry na základě vlastního pozorování</w:t>
      </w:r>
    </w:p>
    <w:p xmlns:wp14="http://schemas.microsoft.com/office/word/2010/wordml" w:rsidRPr="00B05F19" w:rsidR="001449C4" w:rsidP="003A033C" w:rsidRDefault="001449C4" w14:paraId="04B19A81" wp14:textId="77777777">
      <w:pPr>
        <w:numPr>
          <w:ilvl w:val="0"/>
          <w:numId w:val="13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práci s jednoduchými tabulkami a grafy</w:t>
      </w:r>
    </w:p>
    <w:p xmlns:wp14="http://schemas.microsoft.com/office/word/2010/wordml" w:rsidRPr="00B05F19" w:rsidR="001449C4" w:rsidP="003A033C" w:rsidRDefault="001449C4" w14:paraId="49F67F8A" wp14:textId="77777777">
      <w:pPr>
        <w:numPr>
          <w:ilvl w:val="0"/>
          <w:numId w:val="13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Odkazujeme na možnost využití dříve probraného učiva při řešení nových zadání a v praktickém životě</w:t>
      </w:r>
    </w:p>
    <w:p xmlns:wp14="http://schemas.microsoft.com/office/word/2010/wordml" w:rsidRPr="00B05F19" w:rsidR="00334239" w:rsidP="001449C4" w:rsidRDefault="00334239" w14:paraId="66060428"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7C2A53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69A2A0EF" wp14:textId="77777777">
      <w:pPr>
        <w:numPr>
          <w:ilvl w:val="0"/>
          <w:numId w:val="13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témata, zobrazující problémové situace, o nichž žáci přemýšlí a diskutují</w:t>
      </w:r>
    </w:p>
    <w:p xmlns:wp14="http://schemas.microsoft.com/office/word/2010/wordml" w:rsidRPr="00B05F19" w:rsidR="001449C4" w:rsidP="003A033C" w:rsidRDefault="001449C4" w14:paraId="4DBE58DE" wp14:textId="77777777">
      <w:pPr>
        <w:numPr>
          <w:ilvl w:val="0"/>
          <w:numId w:val="13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porovnávání a hodnocení chybných a správných řešení</w:t>
      </w:r>
    </w:p>
    <w:p xmlns:wp14="http://schemas.microsoft.com/office/word/2010/wordml" w:rsidRPr="00B05F19" w:rsidR="001449C4" w:rsidP="003A033C" w:rsidRDefault="001449C4" w14:paraId="0E60DF72" wp14:textId="77777777">
      <w:pPr>
        <w:numPr>
          <w:ilvl w:val="0"/>
          <w:numId w:val="13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Zapojujeme žáky do praktických cvičení, pozorování a experimentů</w:t>
      </w:r>
    </w:p>
    <w:p xmlns:wp14="http://schemas.microsoft.com/office/word/2010/wordml" w:rsidRPr="00B05F19" w:rsidR="00334239" w:rsidP="001449C4" w:rsidRDefault="00334239" w14:paraId="1D0656F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C8B10A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4C7CF81B" wp14:textId="77777777">
      <w:pPr>
        <w:numPr>
          <w:ilvl w:val="0"/>
          <w:numId w:val="13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vyjádření vlastního názoru, vyslovení dotazu, poznámky, kritiky, interpretace poznatků i hodnocení vlastními slovy</w:t>
      </w:r>
    </w:p>
    <w:p xmlns:wp14="http://schemas.microsoft.com/office/word/2010/wordml" w:rsidRPr="00B05F19" w:rsidR="001449C4" w:rsidP="003A033C" w:rsidRDefault="001449C4" w14:paraId="00664473" wp14:textId="77777777">
      <w:pPr>
        <w:numPr>
          <w:ilvl w:val="0"/>
          <w:numId w:val="13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příležitosti nejen k samostatné práci, ale také úkoly, předpokládající spolupráci a vzájemnou komunikaci mezi žáky</w:t>
      </w:r>
    </w:p>
    <w:p xmlns:wp14="http://schemas.microsoft.com/office/word/2010/wordml" w:rsidRPr="00B05F19" w:rsidR="001449C4" w:rsidP="003A033C" w:rsidRDefault="001449C4" w14:paraId="519A009D" wp14:textId="77777777">
      <w:pPr>
        <w:numPr>
          <w:ilvl w:val="0"/>
          <w:numId w:val="13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Písemný i ústní projev žáka korigujeme tak, aby byl ucelený, kultivovaný, srozumitelný a obsahově hodnotný</w:t>
      </w:r>
    </w:p>
    <w:p xmlns:wp14="http://schemas.microsoft.com/office/word/2010/wordml" w:rsidRPr="00B05F19" w:rsidR="001449C4" w:rsidP="003A033C" w:rsidRDefault="001449C4" w14:paraId="230C9AAD" wp14:textId="77777777">
      <w:pPr>
        <w:numPr>
          <w:ilvl w:val="0"/>
          <w:numId w:val="13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používání internetu k získávání informací i ke komunikaci s okolním světem</w:t>
      </w:r>
    </w:p>
    <w:p xmlns:wp14="http://schemas.microsoft.com/office/word/2010/wordml" w:rsidRPr="00B05F19" w:rsidR="001449C4" w:rsidP="003A033C" w:rsidRDefault="003C7FC6" w14:paraId="23547133" wp14:textId="77777777">
      <w:pPr>
        <w:numPr>
          <w:ilvl w:val="0"/>
          <w:numId w:val="13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Nabízíme</w:t>
      </w:r>
      <w:r w:rsidRPr="00B05F19" w:rsidR="001449C4">
        <w:rPr>
          <w:rFonts w:eastAsia="Times New Roman" w:cs="Calibri"/>
          <w:color w:val="000000"/>
          <w:sz w:val="20"/>
          <w:szCs w:val="20"/>
          <w:lang w:eastAsia="cs-CZ"/>
        </w:rPr>
        <w:t xml:space="preserve"> žákům dostatek odborných textů k probírané tematice a vedeme je k jejich porozumění</w:t>
      </w:r>
    </w:p>
    <w:p xmlns:wp14="http://schemas.microsoft.com/office/word/2010/wordml" w:rsidRPr="00B05F19" w:rsidR="00334239" w:rsidP="001449C4" w:rsidRDefault="00334239" w14:paraId="7B37605A"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DC87F6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74AAABB7" wp14:textId="77777777">
      <w:pPr>
        <w:numPr>
          <w:ilvl w:val="0"/>
          <w:numId w:val="13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o vytváření příjemné a zajímavé pracovní atmosféry ve třídě</w:t>
      </w:r>
    </w:p>
    <w:p xmlns:wp14="http://schemas.microsoft.com/office/word/2010/wordml" w:rsidRPr="00B05F19" w:rsidR="001449C4" w:rsidP="003A033C" w:rsidRDefault="001449C4" w14:paraId="097F57FE" wp14:textId="77777777">
      <w:pPr>
        <w:numPr>
          <w:ilvl w:val="0"/>
          <w:numId w:val="13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Hodnotíme a necháváme žáky samostatně hodnotit úspěšnost dosažení cíle a výsledků práce</w:t>
      </w:r>
    </w:p>
    <w:p xmlns:wp14="http://schemas.microsoft.com/office/word/2010/wordml" w:rsidRPr="00B05F19" w:rsidR="001449C4" w:rsidP="003A033C" w:rsidRDefault="001449C4" w14:paraId="32D2ABD5" wp14:textId="77777777">
      <w:pPr>
        <w:numPr>
          <w:ilvl w:val="0"/>
          <w:numId w:val="13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aby žáci vyjadřovali vlastní poznámky k probírané látce, diskutovali, kritiku uměli vyjádřit i přijmout</w:t>
      </w:r>
    </w:p>
    <w:p xmlns:wp14="http://schemas.microsoft.com/office/word/2010/wordml" w:rsidRPr="00B05F19" w:rsidR="001449C4" w:rsidP="003A033C" w:rsidRDefault="001449C4" w14:paraId="55C98326" wp14:textId="77777777">
      <w:pPr>
        <w:numPr>
          <w:ilvl w:val="0"/>
          <w:numId w:val="13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Apelujeme na zásady slušného chování a mezilidské komunikace</w:t>
      </w:r>
    </w:p>
    <w:p xmlns:wp14="http://schemas.microsoft.com/office/word/2010/wordml" w:rsidRPr="00B05F19" w:rsidR="001449C4" w:rsidP="003A033C" w:rsidRDefault="001449C4" w14:paraId="02153639" wp14:textId="77777777">
      <w:pPr>
        <w:numPr>
          <w:ilvl w:val="0"/>
          <w:numId w:val="13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Klademe zvláštní zřetel na děti se speciálními </w:t>
      </w:r>
      <w:r w:rsidRPr="00B05F19" w:rsidR="003C7FC6">
        <w:rPr>
          <w:rFonts w:eastAsia="Times New Roman" w:cs="Calibri"/>
          <w:color w:val="000000"/>
          <w:sz w:val="20"/>
          <w:szCs w:val="20"/>
          <w:lang w:eastAsia="cs-CZ"/>
        </w:rPr>
        <w:t>vzdělávacími</w:t>
      </w:r>
      <w:r w:rsidRPr="00B05F19">
        <w:rPr>
          <w:rFonts w:eastAsia="Times New Roman" w:cs="Calibri"/>
          <w:color w:val="000000"/>
          <w:sz w:val="20"/>
          <w:szCs w:val="20"/>
          <w:lang w:eastAsia="cs-CZ"/>
        </w:rPr>
        <w:t xml:space="preserve"> potřebami, žákům odlišný postup při jejich vzdělávání i hodnocení vysvětlíme</w:t>
      </w:r>
    </w:p>
    <w:p xmlns:wp14="http://schemas.microsoft.com/office/word/2010/wordml" w:rsidRPr="00B05F19" w:rsidR="00334239" w:rsidP="001449C4" w:rsidRDefault="00334239" w14:paraId="394798F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A62605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24C4DCAD" wp14:textId="77777777">
      <w:pPr>
        <w:numPr>
          <w:ilvl w:val="0"/>
          <w:numId w:val="14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spolupráci žáků na určitém úkolu se snažíme podporovat vnímání potřeb i možností ostatních členů skupiny</w:t>
      </w:r>
    </w:p>
    <w:p xmlns:wp14="http://schemas.microsoft.com/office/word/2010/wordml" w:rsidRPr="00B05F19" w:rsidR="001449C4" w:rsidP="003A033C" w:rsidRDefault="001449C4" w14:paraId="5F28CDEB" wp14:textId="77777777">
      <w:pPr>
        <w:numPr>
          <w:ilvl w:val="0"/>
          <w:numId w:val="14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respektování přírodního bohatství a k pozitivnímu postoji k ochraně životního prostředí</w:t>
      </w:r>
    </w:p>
    <w:p xmlns:wp14="http://schemas.microsoft.com/office/word/2010/wordml" w:rsidRPr="00B05F19" w:rsidR="001449C4" w:rsidP="003A033C" w:rsidRDefault="001449C4" w14:paraId="55DC9232" wp14:textId="77777777">
      <w:pPr>
        <w:numPr>
          <w:ilvl w:val="0"/>
          <w:numId w:val="14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zodpovědnému přístupu ke svému zdraví</w:t>
      </w:r>
    </w:p>
    <w:p xmlns:wp14="http://schemas.microsoft.com/office/word/2010/wordml" w:rsidRPr="00B05F19" w:rsidR="00334239" w:rsidP="001449C4" w:rsidRDefault="00334239" w14:paraId="3889A50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BDC275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5728CD8C" wp14:textId="77777777">
      <w:pPr>
        <w:numPr>
          <w:ilvl w:val="0"/>
          <w:numId w:val="14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Upozorňujeme souvislost probíraného učiva s každodenním životem</w:t>
      </w:r>
    </w:p>
    <w:p xmlns:wp14="http://schemas.microsoft.com/office/word/2010/wordml" w:rsidRPr="00B05F19" w:rsidR="001449C4" w:rsidP="003A033C" w:rsidRDefault="001449C4" w14:paraId="5B377BA7" wp14:textId="77777777">
      <w:pPr>
        <w:numPr>
          <w:ilvl w:val="0"/>
          <w:numId w:val="14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prozkoumávání informací z různých tištěných i elektronických zdrojů a jejich správnému využití (beletrie, internet, tisk, filmové dokumenty, apod.)</w:t>
      </w:r>
    </w:p>
    <w:p xmlns:wp14="http://schemas.microsoft.com/office/word/2010/wordml" w:rsidRPr="00B05F19" w:rsidR="001449C4" w:rsidP="003A033C" w:rsidRDefault="001449C4" w14:paraId="684CD835" wp14:textId="77777777">
      <w:pPr>
        <w:numPr>
          <w:ilvl w:val="0"/>
          <w:numId w:val="14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Vyžadujeme dokončení zadané práce v dohodnuté kvalitě a v domluveném termínu a vyžadujeme dodržování pravidel</w:t>
      </w:r>
    </w:p>
    <w:p xmlns:wp14="http://schemas.microsoft.com/office/word/2010/wordml" w:rsidRPr="00B05F19" w:rsidR="001449C4" w:rsidP="003A033C" w:rsidRDefault="001449C4" w14:paraId="321D1977" wp14:textId="77777777">
      <w:pPr>
        <w:numPr>
          <w:ilvl w:val="0"/>
          <w:numId w:val="14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plánování úkolů a povinností</w:t>
      </w:r>
    </w:p>
    <w:p xmlns:wp14="http://schemas.microsoft.com/office/word/2010/wordml" w:rsidRPr="00B05F19" w:rsidR="001449C4" w:rsidP="001449C4" w:rsidRDefault="001449C4" w14:paraId="3CEA9DD3" wp14:textId="77777777">
      <w:pPr>
        <w:spacing w:after="0" w:line="240" w:lineRule="auto"/>
        <w:rPr>
          <w:rFonts w:eastAsia="Times New Roman" w:cs="Calibri"/>
          <w:b/>
          <w:color w:val="000000"/>
          <w:sz w:val="20"/>
          <w:szCs w:val="20"/>
          <w:lang w:eastAsia="cs-CZ"/>
        </w:rPr>
      </w:pPr>
      <w:r w:rsidRPr="00B05F19">
        <w:rPr>
          <w:rFonts w:eastAsia="Times New Roman" w:cs="Calibri"/>
          <w:color w:val="000000"/>
          <w:sz w:val="20"/>
          <w:szCs w:val="20"/>
          <w:lang w:eastAsia="cs-CZ"/>
        </w:rPr>
        <w:br/>
      </w:r>
      <w:r w:rsidRPr="00B05F19" w:rsidR="00334239">
        <w:rPr>
          <w:rFonts w:eastAsia="Times New Roman" w:cs="Calibri"/>
          <w:b/>
          <w:color w:val="000000"/>
          <w:sz w:val="20"/>
          <w:szCs w:val="20"/>
          <w:lang w:eastAsia="cs-CZ"/>
        </w:rPr>
        <w:t>ZAČLENĚNÍ PRŮŘEZOVÝCH TÉMAT:</w:t>
      </w:r>
    </w:p>
    <w:p xmlns:wp14="http://schemas.microsoft.com/office/word/2010/wordml" w:rsidRPr="00B05F19" w:rsidR="00334239" w:rsidP="001449C4" w:rsidRDefault="00334239" w14:paraId="29079D35" wp14:textId="77777777">
      <w:pPr>
        <w:spacing w:after="0" w:line="240" w:lineRule="auto"/>
        <w:rPr>
          <w:rFonts w:eastAsia="Times New Roman" w:cs="Calibri"/>
          <w:sz w:val="20"/>
          <w:szCs w:val="20"/>
          <w:lang w:eastAsia="cs-CZ"/>
        </w:rPr>
      </w:pPr>
    </w:p>
    <w:p xmlns:wp14="http://schemas.microsoft.com/office/word/2010/wordml" w:rsidRPr="00B05F19" w:rsidR="001449C4" w:rsidP="001449C4" w:rsidRDefault="001449C4" w14:paraId="6D4DAAE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5A6AFAB3"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56FF5A66"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0079B8D4"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Poznávání lidí</w:t>
      </w:r>
    </w:p>
    <w:p xmlns:wp14="http://schemas.microsoft.com/office/word/2010/wordml" w:rsidRPr="00B05F19" w:rsidR="001449C4" w:rsidP="001449C4" w:rsidRDefault="001449C4" w14:paraId="742A4C7C"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449C4" w:rsidP="001449C4" w:rsidRDefault="001449C4" w14:paraId="16414633"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7C9F6268"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37343BB2"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18A2C4B9"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254FC1B5"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Sebepoznání a sebepojetí</w:t>
      </w:r>
    </w:p>
    <w:p xmlns:wp14="http://schemas.microsoft.com/office/word/2010/wordml" w:rsidRPr="00B05F19" w:rsidR="001449C4" w:rsidP="001449C4" w:rsidRDefault="001449C4" w14:paraId="604F0174"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330EB3C2" wp14:textId="77777777">
      <w:pPr>
        <w:numPr>
          <w:ilvl w:val="0"/>
          <w:numId w:val="3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1946523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13BA7355" wp14:textId="77777777">
      <w:pPr>
        <w:numPr>
          <w:ilvl w:val="0"/>
          <w:numId w:val="3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Ekosystémy</w:t>
      </w:r>
    </w:p>
    <w:p xmlns:wp14="http://schemas.microsoft.com/office/word/2010/wordml" w:rsidRPr="00B05F19" w:rsidR="001449C4" w:rsidP="001449C4" w:rsidRDefault="001449C4" w14:paraId="2052B8D8" wp14:textId="77777777">
      <w:pPr>
        <w:numPr>
          <w:ilvl w:val="0"/>
          <w:numId w:val="3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449C4" w:rsidP="001449C4" w:rsidRDefault="001449C4" w14:paraId="4B798B28" wp14:textId="77777777">
      <w:pPr>
        <w:numPr>
          <w:ilvl w:val="0"/>
          <w:numId w:val="3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5970487C" wp14:textId="77777777">
      <w:pPr>
        <w:numPr>
          <w:ilvl w:val="0"/>
          <w:numId w:val="3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w:t>
      </w:r>
      <w:r w:rsidRPr="00B05F19" w:rsidR="00334239">
        <w:rPr>
          <w:rFonts w:eastAsia="Times New Roman" w:cs="Calibri"/>
          <w:color w:val="000000"/>
          <w:sz w:val="20"/>
          <w:szCs w:val="20"/>
          <w:lang w:eastAsia="cs-CZ"/>
        </w:rPr>
        <w:t> </w:t>
      </w:r>
      <w:r w:rsidRPr="00B05F19">
        <w:rPr>
          <w:rFonts w:eastAsia="Times New Roman" w:cs="Calibri"/>
          <w:color w:val="000000"/>
          <w:sz w:val="20"/>
          <w:szCs w:val="20"/>
          <w:lang w:eastAsia="cs-CZ"/>
        </w:rPr>
        <w:t>prostředí</w:t>
      </w:r>
    </w:p>
    <w:p xmlns:wp14="http://schemas.microsoft.com/office/word/2010/wordml" w:rsidRPr="00B05F19" w:rsidR="00334239" w:rsidP="001D69BA" w:rsidRDefault="001D69BA" w14:paraId="7EE33C82"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1D8711E4"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1, povinný</w:t>
      </w:r>
    </w:p>
    <w:p xmlns:wp14="http://schemas.microsoft.com/office/word/2010/wordml" w:rsidRPr="00B05F19" w:rsidR="001449C4" w:rsidP="001449C4" w:rsidRDefault="001449C4" w14:paraId="599585B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Rozmanitost přírody - neživá příroda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5274C80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F070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0E01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73AF20C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FC0F8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živá a neživá příroda,vyvodí znaky živých a neživých přírodnin, uvede příklady zástupců, objasní vzájemnou propojenost</w:t>
            </w:r>
          </w:p>
          <w:p w:rsidRPr="00B05F19" w:rsidR="001449C4" w:rsidP="001449C4" w:rsidRDefault="001449C4" w14:paraId="3A3F08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princip rovnováhy přírody</w:t>
            </w:r>
          </w:p>
          <w:p w:rsidRPr="00B05F19" w:rsidR="001449C4" w:rsidP="001449C4" w:rsidRDefault="001449C4" w14:paraId="275D68F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Roztřídí dané látky pomocí smyslů a měřením, na základě pokusů vyvodí některé vlastnosti látek</w:t>
            </w:r>
          </w:p>
          <w:p w:rsidRPr="00B05F19" w:rsidR="001449C4" w:rsidP="001449C4" w:rsidRDefault="001449C4" w14:paraId="148FF16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které látky nelze zkoumat některými smysly, zdůvodní svoje tvrzení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C697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Látky a jejich vlastnosti - třídění látek; Porovnávání látek a měření veličin s praktickým užíváním základních jednotek;</w:t>
            </w:r>
          </w:p>
        </w:tc>
      </w:tr>
      <w:tr xmlns:wp14="http://schemas.microsoft.com/office/word/2010/wordml" w:rsidRPr="00B05F19" w:rsidR="001449C4" w:rsidTr="00D449D9" w14:paraId="7EC284B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C231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478B0D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06BFACB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w:t>
            </w:r>
          </w:p>
        </w:tc>
      </w:tr>
    </w:tbl>
    <w:p xmlns:wp14="http://schemas.microsoft.com/office/word/2010/wordml" w:rsidRPr="00B05F19" w:rsidR="001449C4" w:rsidP="001449C4" w:rsidRDefault="001449C4" w14:paraId="59F010E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Rozmanitost přírody - podmínky života na Zemi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26339D9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B6C07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6E50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7993251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D47CB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souvislosti mezi kvalitou životního prostředí a činností člověka</w:t>
            </w:r>
          </w:p>
          <w:p w:rsidRPr="00B05F19" w:rsidR="001449C4" w:rsidP="001449C4" w:rsidRDefault="001449C4" w14:paraId="4A00BD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vybrané horniny a nerosty a popíše je</w:t>
            </w:r>
          </w:p>
          <w:p w:rsidRPr="00B05F19" w:rsidR="001449C4" w:rsidP="001449C4" w:rsidRDefault="001449C4" w14:paraId="3DA082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pojmem zvětrávání, vyjmenuje faktory, které zvětrávání způsobují, uvede příklady zvětrávání</w:t>
            </w:r>
          </w:p>
          <w:p w:rsidRPr="00B05F19" w:rsidR="001449C4" w:rsidP="001449C4" w:rsidRDefault="001449C4" w14:paraId="231BC3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jak vzniká půda a jaký má půda význam pro život na Zemi, rozliší různé druhy půdy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8BB7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Voda, vzduch, sluneční záření, půda - význam pro přírodu a člověka; Voda; Vzduch; Sluneční záření; Nerosty, horniny, půda;</w:t>
            </w:r>
          </w:p>
        </w:tc>
      </w:tr>
      <w:tr xmlns:wp14="http://schemas.microsoft.com/office/word/2010/wordml" w:rsidRPr="00B05F19" w:rsidR="001449C4" w:rsidTr="00D449D9" w14:paraId="1DC2840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6BF2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51F5FC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496A0FA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ZPŽ</w:t>
            </w:r>
          </w:p>
        </w:tc>
      </w:tr>
    </w:tbl>
    <w:p xmlns:wp14="http://schemas.microsoft.com/office/word/2010/wordml" w:rsidRPr="00B05F19" w:rsidR="001449C4" w:rsidP="001449C4" w:rsidRDefault="001449C4" w14:paraId="358448E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Rozmanitost přírody - živá příroda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6AA85C5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A729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9169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30E7655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CDD3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Vyvodí a porovná základní projevy života živých organismů</w:t>
            </w:r>
          </w:p>
          <w:p w:rsidRPr="00B05F19" w:rsidR="001449C4" w:rsidP="001449C4" w:rsidRDefault="001449C4" w14:paraId="144B49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Roztřídí živočichy na obratlovce a bezobratlé, uvede příklady zástupců těchto skupin, ( i jiné dělící znaky)</w:t>
            </w:r>
          </w:p>
          <w:p w:rsidRPr="00B05F19" w:rsidR="001449C4" w:rsidP="001449C4" w:rsidRDefault="001449C4" w14:paraId="4D03BB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Roztřídí rostliny na dřeviny a byliny, plané a kulturní, semenné a výtrusné, jednoleté, dvouleté a vytrvalé (uvede i jiné dělící znaky pro třídění), popíše vybrané zástupce</w:t>
            </w:r>
          </w:p>
          <w:p w:rsidRPr="00B05F19" w:rsidR="001449C4" w:rsidP="001449C4" w:rsidRDefault="001449C4" w14:paraId="68288C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 skupiny hub zařadí houby jedlé, nejedlé a jedovaté, vysvětlí rozdíl mezi houbami nejedlými a jedovatými</w:t>
            </w:r>
          </w:p>
          <w:p w:rsidRPr="00B05F19" w:rsidR="001449C4" w:rsidP="001449C4" w:rsidRDefault="001449C4" w14:paraId="15DD6A4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 jednotlivým skupinám uvede konkrétní zástupce, popíše stavbu jejich těla, životní projevy, potřeby a způsob života, výživu a vyvodí jejich význam pro člověka</w:t>
            </w:r>
          </w:p>
          <w:p w:rsidRPr="00B05F19" w:rsidR="001449C4" w:rsidP="001449C4" w:rsidRDefault="001449C4" w14:paraId="304A39F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 pomocí jednoduchých klíčů, atlasů a vhodných odborných publikací zařadí konkrétní zástupce</w:t>
            </w:r>
          </w:p>
          <w:p w:rsidRPr="00B05F19" w:rsidR="001449C4" w:rsidP="001449C4" w:rsidRDefault="001449C4" w14:paraId="0A373B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Založí sbírku přírodnin, vypěstuje rostliny, založí herbář, provede pozorování a jeho záznam apod.</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21F1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Třídění živočichů, rostlin a hub, vzájemné vztahy; Živočichové a stavba jejich těla, způsob jejich života, význam živočichů pro člověka (hospodářská zvířata,…); Rostliny a jejich orgány ( kořen, stonek,list, květ - plod); Význam rostlin pro člověka ( zemědělství,…); Houby: dělení hub, stavba jejich těla, způsob jejich života</w:t>
            </w:r>
          </w:p>
        </w:tc>
      </w:tr>
      <w:tr xmlns:wp14="http://schemas.microsoft.com/office/word/2010/wordml" w:rsidRPr="00B05F19" w:rsidR="001449C4" w:rsidTr="00D449D9" w14:paraId="21FD60A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66D7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82C12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7986F6B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w:t>
            </w:r>
          </w:p>
        </w:tc>
      </w:tr>
    </w:tbl>
    <w:p xmlns:wp14="http://schemas.microsoft.com/office/word/2010/wordml" w:rsidRPr="00B05F19" w:rsidR="001449C4" w:rsidP="001449C4" w:rsidRDefault="001449C4" w14:paraId="6AD6E6E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Rozmanitost přírody - ekosystémy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4A14603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546E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A4539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08DC458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5892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Vyvodí vzájemné vztahy mezi organismy, objasní důležitost přírodní rovnováhy</w:t>
            </w:r>
          </w:p>
          <w:p w:rsidRPr="00B05F19" w:rsidR="001449C4" w:rsidP="001449C4" w:rsidRDefault="001449C4" w14:paraId="469B23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zástupce různých přírodních společenstev, vyvodí jejich přizpůsobení se danému prostředí,pozoruje a popíše změny v různých ročních obdobích, zjištění porovná</w:t>
            </w:r>
          </w:p>
          <w:p w:rsidRPr="00B05F19" w:rsidR="001449C4" w:rsidP="001449C4" w:rsidRDefault="001449C4" w14:paraId="156BC8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lesů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6FDF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Přírodní rovnováha, ochrana životního prostředí; Přizpůsobování organismů prostředí a ročnímu období; Přírodní společenstva - lesa, luk, vod a bažin, pole a zahrady, parku, suchých stanovišť ( ve známé lokalitě); Význam lesů pro člověka</w:t>
            </w:r>
          </w:p>
        </w:tc>
      </w:tr>
      <w:tr xmlns:wp14="http://schemas.microsoft.com/office/word/2010/wordml" w:rsidRPr="00B05F19" w:rsidR="001449C4" w:rsidTr="00D449D9" w14:paraId="66B08D8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A688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1BC77E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4135D0D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tc>
      </w:tr>
    </w:tbl>
    <w:p xmlns:wp14="http://schemas.microsoft.com/office/word/2010/wordml" w:rsidRPr="00B05F19" w:rsidR="001449C4" w:rsidP="001449C4" w:rsidRDefault="001449C4" w14:paraId="53671A5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a jeho zdraví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658D8EE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BC01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82E6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54444B3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32F1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dopad některých konkrétních činností člověka na přírodu, rozliší, které z nich mohou prostředí a zdraví člověka podporovat, a které poškozovat</w:t>
            </w:r>
          </w:p>
          <w:p w:rsidRPr="00B05F19" w:rsidR="001449C4" w:rsidP="001449C4" w:rsidRDefault="001449C4" w14:paraId="44C6BF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pokus, naplánuje a zdůvodní postup, vyhodnotí výsledky pokusu</w:t>
            </w:r>
          </w:p>
          <w:p w:rsidRPr="00B05F19" w:rsidR="001449C4" w:rsidP="001449C4" w:rsidRDefault="001449C4" w14:paraId="454704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příčiny, důsledky u konkrétních vybraných živelných pohrom a ekologických katastrof, uvede základní zásady chování a jednání v těchto situacích, na konkrétních příkladech popíše činnost jednotlivých složek IZS</w:t>
            </w:r>
          </w:p>
          <w:p w:rsidRPr="00B05F19" w:rsidR="001449C4" w:rsidP="001449C4" w:rsidRDefault="001449C4" w14:paraId="6A0DF9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znalosti pravidel silničního provozu jako chodec a cyklista v praxi</w:t>
            </w:r>
          </w:p>
          <w:p w:rsidRPr="00B05F19" w:rsidR="001449C4" w:rsidP="001449C4" w:rsidRDefault="001449C4" w14:paraId="1FBE8B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a převede základy poskytnutí první pomoci v daných situacích</w:t>
            </w:r>
          </w:p>
          <w:p w:rsidRPr="00B05F19" w:rsidR="001449C4" w:rsidP="001449C4" w:rsidRDefault="001449C4" w14:paraId="1C6882D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a zdůvodní zásady zdravého životního stylu: vyvodí a zdůvodní správný režim dne, pitný režim, pohybový režim, zdravá strava, intimní a duševní hygiena</w:t>
            </w:r>
          </w:p>
          <w:p w:rsidRPr="00B05F19" w:rsidR="001449C4" w:rsidP="001449C4" w:rsidRDefault="001449C4" w14:paraId="7E5AAB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a na modelových situacích předvede, jak bude postupovat v krizových situacích ( šikana, nabídka návykových látek, týrání, zneužívání, přírodní a ekologické katastrofy, teroristický útok apod.)</w:t>
            </w:r>
          </w:p>
          <w:p w:rsidRPr="00B05F19" w:rsidR="001449C4" w:rsidP="001449C4" w:rsidRDefault="001449C4" w14:paraId="38E7A1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přírodní jevy i jiné situace, které mohou ohrozit lidské zdraví a životy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FE49B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Ochrana přírody, likvidace odpadů; Ochrana zdraví; Životní prostředí člověka; Zdravý životní styl člověka; Krizové situace člověka; Živelné pohromy a přírodní katastrofy; Pravidla silničního provozu; První pomoc;</w:t>
            </w:r>
          </w:p>
        </w:tc>
      </w:tr>
      <w:tr xmlns:wp14="http://schemas.microsoft.com/office/word/2010/wordml" w:rsidRPr="00B05F19" w:rsidR="001449C4" w:rsidTr="00D449D9" w14:paraId="7A1BE40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C9AD7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4728C4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5C704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p w:rsidRPr="00B05F19" w:rsidR="001449C4" w:rsidP="001449C4" w:rsidRDefault="001449C4" w14:paraId="1994C8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3CC6AC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w:t>
            </w:r>
          </w:p>
          <w:p w:rsidRPr="00B05F19" w:rsidR="001449C4" w:rsidP="001449C4" w:rsidRDefault="001449C4" w14:paraId="078942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7654602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tc>
      </w:tr>
    </w:tbl>
    <w:p xmlns:wp14="http://schemas.microsoft.com/office/word/2010/wordml" w:rsidRPr="00B05F19" w:rsidR="001449C4" w:rsidP="001449C4" w:rsidRDefault="001449C4" w14:paraId="49953C84"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1 + 1, povinný</w:t>
      </w:r>
    </w:p>
    <w:p xmlns:wp14="http://schemas.microsoft.com/office/word/2010/wordml" w:rsidRPr="00B05F19" w:rsidR="001449C4" w:rsidP="001449C4" w:rsidRDefault="001449C4" w14:paraId="2FD2AD0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Rozmanitost přírody - Země a vesmír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4B0F945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2E26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074E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06FBF41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C941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Vyvodí a popíše vlastnosti zeměkoule</w:t>
            </w:r>
          </w:p>
          <w:p w:rsidRPr="00B05F19" w:rsidR="001449C4" w:rsidP="001449C4" w:rsidRDefault="001449C4" w14:paraId="084D1F5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význam Slunce pro život na Zemi</w:t>
            </w:r>
          </w:p>
          <w:p w:rsidRPr="00B05F19" w:rsidR="001449C4" w:rsidP="001449C4" w:rsidRDefault="001449C4" w14:paraId="3C35AC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postavení Země ve vesmíru</w:t>
            </w:r>
          </w:p>
          <w:p w:rsidRPr="00B05F19" w:rsidR="001449C4" w:rsidP="001449C4" w:rsidRDefault="001449C4" w14:paraId="19F167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střídání dne a noci, ročních období</w:t>
            </w:r>
          </w:p>
          <w:p w:rsidRPr="00B05F19" w:rsidR="001449C4" w:rsidP="001449C4" w:rsidRDefault="001449C4" w14:paraId="111313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Měsíc a jeho fáze, vyhledá v kalendáři symboly fází Měsíce a uvede ( odhadne) význam těchto symbolů</w:t>
            </w:r>
          </w:p>
          <w:p w:rsidRPr="00B05F19" w:rsidR="001449C4" w:rsidP="001449C4" w:rsidRDefault="001449C4" w14:paraId="2276AD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skupině se spolužáky znázorní pomocí globusu a jiných vhodných pomůcek pohyb Země a ostatních planet sluneční soustavy kolem Slunce</w:t>
            </w:r>
          </w:p>
          <w:p w:rsidRPr="00B05F19" w:rsidR="001449C4" w:rsidP="001449C4" w:rsidRDefault="001449C4" w14:paraId="347B52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zajímavosti o jiných vesmírných tělesech v různých encyklopediích nebo v jiných zdrojích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BAAF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Slunce a sluneční soustava; </w:t>
            </w:r>
            <w:r w:rsidRPr="00B05F19" w:rsidR="003C7FC6">
              <w:rPr>
                <w:rFonts w:eastAsia="Times New Roman" w:cs="Calibri"/>
                <w:sz w:val="20"/>
                <w:szCs w:val="20"/>
                <w:lang w:eastAsia="cs-CZ"/>
              </w:rPr>
              <w:t>Země a její vlastnosti - tvar, gravitační síla, pohyby, střídání dne a noci, ročních období), přirozená družice Země - Měsíc,střídání dne a noci, ročních období, práce s globusem, vesmírná tělesa - hvězdy, přirozené družice, planety, planetky, kometa, meteory, meteority</w:t>
            </w:r>
          </w:p>
        </w:tc>
      </w:tr>
      <w:tr xmlns:wp14="http://schemas.microsoft.com/office/word/2010/wordml" w:rsidRPr="00B05F19" w:rsidR="001449C4" w:rsidTr="00D449D9" w14:paraId="6CBF7413"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4F21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9A634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280191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w:t>
            </w:r>
          </w:p>
        </w:tc>
      </w:tr>
    </w:tbl>
    <w:p xmlns:wp14="http://schemas.microsoft.com/office/word/2010/wordml" w:rsidRPr="00B05F19" w:rsidR="001449C4" w:rsidP="001449C4" w:rsidRDefault="001449C4" w14:paraId="63A9C5B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Rozmanitost přírody – Život na Zemi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31BBA74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28E7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D7C5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1F1721F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D15A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Vyvodí různé podmínky života na Zemi v různých podnebných ( klimatických) podmínkách</w:t>
            </w:r>
          </w:p>
          <w:p w:rsidRPr="00B05F19" w:rsidR="001449C4" w:rsidP="001449C4" w:rsidRDefault="001449C4" w14:paraId="62AA8D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konkrétní zástupce rostlin a živočichů v různých podnebných pásech a vysvětlí přizpůsobení organismů těmto podmínkám</w:t>
            </w:r>
          </w:p>
          <w:p w:rsidRPr="00B05F19" w:rsidR="001449C4" w:rsidP="001449C4" w:rsidRDefault="001449C4" w14:paraId="5CBF56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Roztřídí a zařadí živočichy, rostliny a houby do skupin, které sestaví podle různých dělících znaků,používá vhodné publikace</w:t>
            </w:r>
          </w:p>
          <w:p w:rsidRPr="00B05F19" w:rsidR="001449C4" w:rsidP="001449C4" w:rsidRDefault="001449C4" w14:paraId="043296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důležitost ochrany ohrožených druhů, uvede některé příklady ohrožených druhů, vyhledá v encyklopediích</w:t>
            </w:r>
          </w:p>
          <w:p w:rsidRPr="00B05F19" w:rsidR="001449C4" w:rsidP="001449C4" w:rsidRDefault="001449C4" w14:paraId="7E52E3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Vyvodí vzájemnou závislost živé a neživé přírody, rostlin a živočichů, důležitost ochrany životního prostředí člověka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A0C4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Podnebné pásy, oceány - flora, fauna; Přizpůsobení se organismů různým klimatickým podmínkám; Třídění rostlin, živočichů a hub podle různých třídících znaků; Ochrana přírody, jednotlivých ohrožených živočišných a rostlinných druhů; Přírodní rovnováha, lidská činnost, která podporuje nebo naopak poškozuje životní prostředí</w:t>
            </w:r>
          </w:p>
          <w:p w:rsidRPr="00B05F19" w:rsidR="001449C4" w:rsidP="001449C4" w:rsidRDefault="001449C4" w14:paraId="31C9C7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Společenstva, ekologie, likvidace odpadu, veličiny v praxi, příroda živá a neživá, látky a jejich vlastnosti (voda, vzduch);</w:t>
            </w:r>
          </w:p>
          <w:p w:rsidRPr="00B05F19" w:rsidR="001449C4" w:rsidP="001449C4" w:rsidRDefault="001449C4" w14:paraId="796C92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Tvorba životního prostředí (pohromy a katastrofy)</w:t>
            </w:r>
          </w:p>
        </w:tc>
      </w:tr>
      <w:tr xmlns:wp14="http://schemas.microsoft.com/office/word/2010/wordml" w:rsidRPr="00B05F19" w:rsidR="001449C4" w:rsidTr="00D449D9" w14:paraId="68D400C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81324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1E0DC8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21FEA0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w:t>
            </w:r>
          </w:p>
          <w:p w:rsidRPr="00B05F19" w:rsidR="001449C4" w:rsidP="001449C4" w:rsidRDefault="001449C4" w14:paraId="410E4A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449C4" w:rsidP="001449C4" w:rsidRDefault="001449C4" w14:paraId="15BE963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OES</w:t>
            </w:r>
          </w:p>
          <w:p w:rsidRPr="00B05F19" w:rsidR="001449C4" w:rsidP="001449C4" w:rsidRDefault="001449C4" w14:paraId="2E368F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44729F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ZPŽ , ŽP , VČP</w:t>
            </w:r>
          </w:p>
        </w:tc>
      </w:tr>
    </w:tbl>
    <w:p xmlns:wp14="http://schemas.microsoft.com/office/word/2010/wordml" w:rsidRPr="00B05F19" w:rsidR="001449C4" w:rsidP="001449C4" w:rsidRDefault="001449C4" w14:paraId="2E89D02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a jeho zdraví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449D9" w14:paraId="4565F00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E734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1CA21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449D9" w14:paraId="0C4C1A5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DD40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 jak chráníme své zdraví (správná zdravá výživa - sestaví jídelníček, denní režim podle zásad zdravého způsobu života se zohledněním oprávněných požadavků blízkých, objasní význam osobní a intimní hygieny, uvede příklady, jak čelit stresovým situacím, nebezpečí negativních vlivů návykových látek, reklam, počítačů, hracích</w:t>
            </w:r>
          </w:p>
          <w:p w:rsidRPr="00B05F19" w:rsidR="001449C4" w:rsidP="001449C4" w:rsidRDefault="001449C4" w14:paraId="51F2C4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Podle zásad zdravého způsobu života se zohledněním oprávněných požadavků blízkých, objasní význam osobní a intimní hygieny, uvede příklady, jak čelit stresovým situacím, nebezpečí negativních vlivů návykových látek, reklam, počítačů, hracích automatů apod.), na modelových příkladech toto předvede</w:t>
            </w:r>
          </w:p>
          <w:p w:rsidRPr="00B05F19" w:rsidR="001449C4" w:rsidP="001449C4" w:rsidRDefault="001449C4" w14:paraId="7D8641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pojmy HIV, AIDS, zhlédne video a zdůvodní nebezpečí tohoto onemocnění a nesprávného životního stylu</w:t>
            </w:r>
          </w:p>
          <w:p w:rsidRPr="00B05F19" w:rsidR="001449C4" w:rsidP="001449C4" w:rsidRDefault="001449C4" w14:paraId="4305B6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proč ( jak) se musí chránit před stykem s cizí krví (úrazy, nalezené injekční stříkačky aj.)</w:t>
            </w:r>
          </w:p>
          <w:p w:rsidRPr="00B05F19" w:rsidR="001449C4" w:rsidP="001449C4" w:rsidRDefault="001449C4" w14:paraId="2183B95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modelových příkladech předvede základní úkony první pomoci a přivolání pomoci v různých situacích (aplikuje znalost telefonních čísel 150, 155, 158, 156, 112)</w:t>
            </w:r>
          </w:p>
          <w:p w:rsidRPr="00B05F19" w:rsidR="001449C4" w:rsidP="001449C4" w:rsidRDefault="001449C4" w14:paraId="4A3DB6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jak se zachová při přírodních, ekologických katastrofách apod.</w:t>
            </w:r>
          </w:p>
          <w:p w:rsidRPr="00B05F19" w:rsidR="001449C4" w:rsidP="001449C4" w:rsidRDefault="001449C4" w14:paraId="07FFF3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správně základní části lidského těla</w:t>
            </w:r>
          </w:p>
          <w:p w:rsidRPr="00B05F19" w:rsidR="001449C4" w:rsidP="001449C4" w:rsidRDefault="001449C4" w14:paraId="1383DC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encyklopediích a stručně popíše funkce některých orgánů a orgánových soustav</w:t>
            </w:r>
          </w:p>
          <w:p w:rsidRPr="00B05F19" w:rsidR="001449C4" w:rsidP="001449C4" w:rsidRDefault="001449C4" w14:paraId="0DF163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vznik jedince, jednotlivé etapy lidského života</w:t>
            </w:r>
          </w:p>
          <w:p w:rsidRPr="00B05F19" w:rsidR="001449C4" w:rsidP="001449C4" w:rsidRDefault="001449C4" w14:paraId="471237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zdůvodní význam ohleduplného chování k druhému pohlaví</w:t>
            </w:r>
          </w:p>
          <w:p w:rsidRPr="00B05F19" w:rsidR="001449C4" w:rsidP="001449C4" w:rsidRDefault="001449C4" w14:paraId="0949FF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Vyvodí pohlavní druhotné znaky ženy a muže</w:t>
            </w:r>
          </w:p>
          <w:p w:rsidRPr="00B05F19" w:rsidR="001449C4" w:rsidP="001449C4" w:rsidRDefault="001449C4" w14:paraId="6C5BB7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Plánuje svůj čas podle svých potřeb a s ohledem na nároky jiných osob</w:t>
            </w:r>
          </w:p>
          <w:p w:rsidRPr="00B05F19" w:rsidR="001449C4" w:rsidP="001449C4" w:rsidRDefault="001449C4" w14:paraId="6F4A58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přírodní jevy i jiné situace, které mohou ohrozit lidské zdraví a životy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AE03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Péče o zdraví, správná výživa; Intimní a duševní hygiena; Sociálně patologické jevy a návykové látky; Bezpečné chování v rizikovém prostředí; HIV,AIDS; První pomoc; Situace hromadného ohrožení; Stavba lidského těla - funkce některých orgánů a orgánových soustav; Pohlavní rozdíly mezi mužem a ženou; Základy lidské reprodukce; Vývoj jedince; Základy sexuální výchovy; Partnerství a rodičovství;</w:t>
            </w:r>
          </w:p>
          <w:p w:rsidRPr="00B05F19" w:rsidR="001449C4" w:rsidP="001449C4" w:rsidRDefault="001449C4" w14:paraId="2AE3CB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První pomoc, osobní bezpečí, technika dospívání a hygiena; Hromadné ohrožení</w:t>
            </w:r>
          </w:p>
        </w:tc>
      </w:tr>
      <w:tr xmlns:wp14="http://schemas.microsoft.com/office/word/2010/wordml" w:rsidRPr="00B05F19" w:rsidR="001449C4" w:rsidTr="00D449D9" w14:paraId="15BB802E"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43253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0A2D2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3BE508F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p w:rsidRPr="00B05F19" w:rsidR="001449C4" w:rsidP="001449C4" w:rsidRDefault="001449C4" w14:paraId="3F24B7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117FD8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LV , PM</w:t>
            </w:r>
          </w:p>
          <w:p w:rsidRPr="00B05F19" w:rsidR="001449C4" w:rsidP="001449C4" w:rsidRDefault="001449C4" w14:paraId="700CD60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1F4828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DE5489" w:rsidRDefault="001449C4" w14:paraId="003B5575" wp14:textId="77777777">
      <w:pPr>
        <w:pStyle w:val="Nadpis2"/>
      </w:pPr>
      <w:bookmarkStart w:name="_Toc44474601" w:id="20"/>
      <w:r w:rsidRPr="00B05F19">
        <w:t>4.5. Člověk a společnost</w:t>
      </w:r>
      <w:bookmarkEnd w:id="20"/>
    </w:p>
    <w:p xmlns:wp14="http://schemas.microsoft.com/office/word/2010/wordml" w:rsidRPr="00B05F19" w:rsidR="001449C4" w:rsidP="001449C4" w:rsidRDefault="002020BF" w14:paraId="5AF6D9C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Č</w:t>
      </w:r>
      <w:r w:rsidRPr="00B05F19" w:rsidR="001449C4">
        <w:rPr>
          <w:rFonts w:eastAsia="Times New Roman" w:cs="Calibri"/>
          <w:color w:val="000000"/>
          <w:sz w:val="20"/>
          <w:szCs w:val="20"/>
          <w:lang w:eastAsia="cs-CZ"/>
        </w:rPr>
        <w:t>lověk a společnost v základním vzdělávání vybavuje žáka znalostmi a dovednostmi potřebnými pro jeho aktivní zapojení do života demokratické společnosti. Vzdělávání směřuje k tomu, aby žáci poznali dějinné, sociální a kulturně historické aspekty života lidí v</w:t>
      </w:r>
      <w:r w:rsidRPr="00B05F19" w:rsidR="009619D2">
        <w:rPr>
          <w:rFonts w:eastAsia="Times New Roman" w:cs="Calibri"/>
          <w:color w:val="000000"/>
          <w:sz w:val="20"/>
          <w:szCs w:val="20"/>
          <w:lang w:eastAsia="cs-CZ"/>
        </w:rPr>
        <w:t> </w:t>
      </w:r>
      <w:r w:rsidRPr="00B05F19" w:rsidR="001449C4">
        <w:rPr>
          <w:rFonts w:eastAsia="Times New Roman" w:cs="Calibri"/>
          <w:color w:val="000000"/>
          <w:sz w:val="20"/>
          <w:szCs w:val="20"/>
          <w:lang w:eastAsia="cs-CZ"/>
        </w:rPr>
        <w:t>jejich</w:t>
      </w:r>
      <w:r w:rsidRPr="00B05F19" w:rsidR="009619D2">
        <w:rPr>
          <w:rFonts w:eastAsia="Times New Roman" w:cs="Calibri"/>
          <w:color w:val="000000"/>
          <w:sz w:val="20"/>
          <w:szCs w:val="20"/>
          <w:lang w:eastAsia="cs-CZ"/>
        </w:rPr>
        <w:t xml:space="preserve"> </w:t>
      </w:r>
      <w:r w:rsidRPr="00B05F19" w:rsidR="001449C4">
        <w:rPr>
          <w:rFonts w:eastAsia="Times New Roman" w:cs="Calibri"/>
          <w:color w:val="000000"/>
          <w:sz w:val="20"/>
          <w:szCs w:val="20"/>
          <w:lang w:eastAsia="cs-CZ"/>
        </w:rPr>
        <w:t>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včetně kolektivní obrany.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w:t>
      </w:r>
      <w:r w:rsidRPr="00B05F19">
        <w:rPr>
          <w:rFonts w:eastAsia="Times New Roman" w:cs="Calibri"/>
          <w:color w:val="000000"/>
          <w:sz w:val="20"/>
          <w:szCs w:val="20"/>
          <w:lang w:eastAsia="cs-CZ"/>
        </w:rPr>
        <w:t xml:space="preserve"> </w:t>
      </w:r>
      <w:r w:rsidRPr="00B05F19" w:rsidR="001449C4">
        <w:rPr>
          <w:rFonts w:eastAsia="Times New Roman" w:cs="Calibri"/>
          <w:color w:val="000000"/>
          <w:sz w:val="20"/>
          <w:szCs w:val="20"/>
          <w:lang w:eastAsia="cs-CZ"/>
        </w:rPr>
        <w:t>Tato vzdělávací oblast přispívá také k rozvoji finanční gramotnosti a k osvojení pravidel chování při běžných rizikových situacích i při mimořádných událostech.</w:t>
      </w:r>
    </w:p>
    <w:p xmlns:wp14="http://schemas.microsoft.com/office/word/2010/wordml" w:rsidRPr="00B05F19" w:rsidR="001449C4" w:rsidP="001449C4" w:rsidRDefault="009619D2" w14:paraId="72B5845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 vzdělávací oblasti Č</w:t>
      </w:r>
      <w:r w:rsidRPr="00B05F19" w:rsidR="001449C4">
        <w:rPr>
          <w:rFonts w:eastAsia="Times New Roman" w:cs="Calibri"/>
          <w:color w:val="000000"/>
          <w:sz w:val="20"/>
          <w:szCs w:val="20"/>
          <w:lang w:eastAsia="cs-CZ"/>
        </w:rPr>
        <w:t>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p xmlns:wp14="http://schemas.microsoft.com/office/word/2010/wordml" w:rsidRPr="00B05F19" w:rsidR="001449C4" w:rsidP="001449C4" w:rsidRDefault="009619D2" w14:paraId="0352E42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Č</w:t>
      </w:r>
      <w:r w:rsidRPr="00B05F19" w:rsidR="001449C4">
        <w:rPr>
          <w:rFonts w:eastAsia="Times New Roman" w:cs="Calibri"/>
          <w:color w:val="000000"/>
          <w:sz w:val="20"/>
          <w:szCs w:val="20"/>
          <w:lang w:eastAsia="cs-CZ"/>
        </w:rPr>
        <w:t xml:space="preserve">lověk a společnost zahrnuje vzdělávací obory Dějepis a </w:t>
      </w:r>
      <w:r w:rsidRPr="00B05F19" w:rsidR="00D54933">
        <w:rPr>
          <w:rFonts w:eastAsia="Times New Roman" w:cs="Calibri"/>
          <w:color w:val="000000"/>
          <w:sz w:val="20"/>
          <w:szCs w:val="20"/>
          <w:lang w:eastAsia="cs-CZ"/>
        </w:rPr>
        <w:t>Občanská výchova</w:t>
      </w:r>
      <w:r w:rsidRPr="00B05F19" w:rsidR="001449C4">
        <w:rPr>
          <w:rFonts w:eastAsia="Times New Roman" w:cs="Calibri"/>
          <w:color w:val="000000"/>
          <w:sz w:val="20"/>
          <w:szCs w:val="20"/>
          <w:lang w:eastAsia="cs-CZ"/>
        </w:rPr>
        <w:t>. Ve svém vzdělávacím obsahu navaz</w:t>
      </w:r>
      <w:r w:rsidRPr="00B05F19" w:rsidR="00D54933">
        <w:rPr>
          <w:rFonts w:eastAsia="Times New Roman" w:cs="Calibri"/>
          <w:color w:val="000000"/>
          <w:sz w:val="20"/>
          <w:szCs w:val="20"/>
          <w:lang w:eastAsia="cs-CZ"/>
        </w:rPr>
        <w:t>uje přímo na vzdělávací oblast Č</w:t>
      </w:r>
      <w:r w:rsidRPr="00B05F19" w:rsidR="001449C4">
        <w:rPr>
          <w:rFonts w:eastAsia="Times New Roman" w:cs="Calibri"/>
          <w:color w:val="000000"/>
          <w:sz w:val="20"/>
          <w:szCs w:val="20"/>
          <w:lang w:eastAsia="cs-CZ"/>
        </w:rPr>
        <w:t>lověk a jeho svět.</w:t>
      </w:r>
    </w:p>
    <w:p xmlns:wp14="http://schemas.microsoft.com/office/word/2010/wordml" w:rsidRPr="00B05F19" w:rsidR="001449C4" w:rsidP="001449C4" w:rsidRDefault="001449C4" w14:paraId="23755FE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Přesahy dané vzdělávací oblasti se promítají i do jiných vzdělávacích oblastí a do celého života školy a mají přímou vazbu zejména na společenskovědní část vzdělávacího oboru Zeměpis, který je v zájmu zachování jeho celistvosti</w:t>
      </w:r>
      <w:r w:rsidRPr="00B05F19" w:rsidR="00D54933">
        <w:rPr>
          <w:rFonts w:eastAsia="Times New Roman" w:cs="Calibri"/>
          <w:color w:val="000000"/>
          <w:sz w:val="20"/>
          <w:szCs w:val="20"/>
          <w:lang w:eastAsia="cs-CZ"/>
        </w:rPr>
        <w:t xml:space="preserve"> umístěn ve vzdělávací oblasti Č</w:t>
      </w:r>
      <w:r w:rsidRPr="00B05F19">
        <w:rPr>
          <w:rFonts w:eastAsia="Times New Roman" w:cs="Calibri"/>
          <w:color w:val="000000"/>
          <w:sz w:val="20"/>
          <w:szCs w:val="20"/>
          <w:lang w:eastAsia="cs-CZ"/>
        </w:rPr>
        <w:t>lověk a příroda.</w:t>
      </w:r>
    </w:p>
    <w:p xmlns:wp14="http://schemas.microsoft.com/office/word/2010/wordml" w:rsidRPr="00B05F19" w:rsidR="001449C4" w:rsidP="001449C4" w:rsidRDefault="001449C4" w14:paraId="77250DD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w:t>
      </w:r>
    </w:p>
    <w:p xmlns:wp14="http://schemas.microsoft.com/office/word/2010/wordml" w:rsidRPr="00B05F19" w:rsidR="001449C4" w:rsidP="001449C4" w:rsidRDefault="001449C4" w14:paraId="2C178BF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xmlns:wp14="http://schemas.microsoft.com/office/word/2010/wordml" w:rsidRPr="00B05F19" w:rsidR="001449C4" w:rsidP="001449C4" w:rsidRDefault="001449C4" w14:paraId="016F0A5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Vzdělávací obor </w:t>
      </w:r>
      <w:r w:rsidRPr="00B05F19" w:rsidR="00D54933">
        <w:rPr>
          <w:rFonts w:eastAsia="Times New Roman" w:cs="Calibri"/>
          <w:color w:val="000000"/>
          <w:sz w:val="20"/>
          <w:szCs w:val="20"/>
          <w:lang w:eastAsia="cs-CZ"/>
        </w:rPr>
        <w:t>Občanská výchova</w:t>
      </w:r>
      <w:r w:rsidRPr="00B05F19">
        <w:rPr>
          <w:rFonts w:eastAsia="Times New Roman" w:cs="Calibri"/>
          <w:color w:val="000000"/>
          <w:sz w:val="20"/>
          <w:szCs w:val="20"/>
          <w:lang w:eastAsia="cs-CZ"/>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w:t>
      </w:r>
      <w:r w:rsidRPr="00B05F19" w:rsidR="00D54933">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xmlns:wp14="http://schemas.microsoft.com/office/word/2010/wordml" w:rsidRPr="00B05F19" w:rsidR="001449C4" w:rsidP="001449C4" w:rsidRDefault="001449C4" w14:paraId="2E77D6C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Cílové zaměření vzdělávací oblasti</w:t>
      </w:r>
    </w:p>
    <w:p xmlns:wp14="http://schemas.microsoft.com/office/word/2010/wordml" w:rsidRPr="00B05F19" w:rsidR="001449C4" w:rsidP="001449C4" w:rsidRDefault="001449C4" w14:paraId="0B6F5F5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Vzdělávání v dané vzdělávací oblasti směřuje k utváření a rozvíjení klíčových kompetencí tím, že</w:t>
      </w:r>
      <w:r w:rsidRPr="00B05F19" w:rsidR="00D54933">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vede žáka k:</w:t>
      </w:r>
    </w:p>
    <w:p xmlns:wp14="http://schemas.microsoft.com/office/word/2010/wordml" w:rsidRPr="00B05F19" w:rsidR="001449C4" w:rsidP="00D54933" w:rsidRDefault="001449C4" w14:paraId="01EA3D27"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rozvíjení zájmu o současnost a minulost vlastního národa i jiných kulturních společenství, k utváření a upevňování vědomí přináležitosti k evropské kultuře</w:t>
      </w:r>
    </w:p>
    <w:p xmlns:wp14="http://schemas.microsoft.com/office/word/2010/wordml" w:rsidRPr="00B05F19" w:rsidR="001449C4" w:rsidP="00D54933" w:rsidRDefault="001449C4" w14:paraId="649C391E"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odhalování kořenů společenských jevů, dějů a změn, k promýšlení jejich souvislostí a vzájemné podmíněnosti v reálném a historickém čase</w:t>
      </w:r>
    </w:p>
    <w:p xmlns:wp14="http://schemas.microsoft.com/office/word/2010/wordml" w:rsidRPr="00B05F19" w:rsidR="001449C4" w:rsidP="00D54933" w:rsidRDefault="001449C4" w14:paraId="195498DA"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hledání paralel mezi minulými a současnými událostmi a k jejich porovnávání s obdobnými či odlišnými jevy a procesy v evropském a celosvětovém měřítku</w:t>
      </w:r>
    </w:p>
    <w:p xmlns:wp14="http://schemas.microsoft.com/office/word/2010/wordml" w:rsidRPr="00B05F19" w:rsidR="001449C4" w:rsidP="00D54933" w:rsidRDefault="001449C4" w14:paraId="7AC2032D"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utváření pozitivního hodnotového systému opřeného o historickou zkušenost</w:t>
      </w:r>
    </w:p>
    <w:p xmlns:wp14="http://schemas.microsoft.com/office/word/2010/wordml" w:rsidRPr="00B05F19" w:rsidR="001449C4" w:rsidP="00D54933" w:rsidRDefault="001449C4" w14:paraId="166BD647"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rozlišování mýtů a skutečnosti, k rozpoznávání projevů a příčin subjektivního výběru a hodnocení faktů i ke snaze o objektivní posouzení společenských jevů současnosti i minulosti</w:t>
      </w:r>
    </w:p>
    <w:p xmlns:wp14="http://schemas.microsoft.com/office/word/2010/wordml" w:rsidRPr="00B05F19" w:rsidR="001449C4" w:rsidP="00D54933" w:rsidRDefault="001449C4" w14:paraId="7B2BEC4F"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vytváření schopnosti využívat jako zdroj informací různorodé verbální i neverbální texty společenského a společenskovědního charakteru</w:t>
      </w:r>
    </w:p>
    <w:p xmlns:wp14="http://schemas.microsoft.com/office/word/2010/wordml" w:rsidRPr="00B05F19" w:rsidR="001449C4" w:rsidP="001449C4" w:rsidRDefault="001449C4" w14:paraId="1726832A"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w:t>
      </w:r>
      <w:r w:rsidRPr="00B05F19" w:rsidR="00D54933">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souvislostí mezinárodních a globálních</w:t>
      </w:r>
    </w:p>
    <w:p xmlns:wp14="http://schemas.microsoft.com/office/word/2010/wordml" w:rsidRPr="00B05F19" w:rsidR="001449C4" w:rsidP="00D54933" w:rsidRDefault="001449C4" w14:paraId="72A0D81C"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úctě k vlastnímu národu i k jiným národům a etnikům; k rozvíjení respektu ke kulturním či jiným odlišnostem (zvláštnostem) lidí, skupin i různých společenství</w:t>
      </w:r>
    </w:p>
    <w:p xmlns:wp14="http://schemas.microsoft.com/office/word/2010/wordml" w:rsidRPr="00B05F19" w:rsidR="001449C4" w:rsidP="00D54933" w:rsidRDefault="001449C4" w14:paraId="2E42D975"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uplatňování aktivního přístupu k ochraně zdraví, života, majetku při běžných, rizikových i mimořádných událostech i poznávání otázek obrany státu</w:t>
      </w:r>
    </w:p>
    <w:p xmlns:wp14="http://schemas.microsoft.com/office/word/2010/wordml" w:rsidRPr="00B05F19" w:rsidR="001449C4" w:rsidP="00D54933" w:rsidRDefault="001449C4" w14:paraId="7911E1CB"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získávání orientace v aktuálním dění v ČR, EU, NATO a ve světě, k rozvíjení zájmu o veřejné záležitosti</w:t>
      </w:r>
    </w:p>
    <w:p xmlns:wp14="http://schemas.microsoft.com/office/word/2010/wordml" w:rsidRPr="00B05F19" w:rsidR="001449C4" w:rsidP="00D54933" w:rsidRDefault="001449C4" w14:paraId="6FD234E4"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utváření vědomí vlastní identity a identity druhých lidí, k rozvíjení realistického sebepoznávání a sebehodnocení, k akceptování vlastní osobnosti i osobnosti druhých lidí</w:t>
      </w:r>
    </w:p>
    <w:p xmlns:wp14="http://schemas.microsoft.com/office/word/2010/wordml" w:rsidRPr="00B05F19" w:rsidR="001449C4" w:rsidP="00D54933" w:rsidRDefault="001449C4" w14:paraId="11A3E143"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orientaci v problematice peněz a cen a k odpovědnému spravování osobního (rodinného) rozpočtu s ohledem na měnící se životní situaci</w:t>
      </w:r>
    </w:p>
    <w:p xmlns:wp14="http://schemas.microsoft.com/office/word/2010/wordml" w:rsidRPr="00B05F19" w:rsidR="001449C4" w:rsidP="00D54933" w:rsidRDefault="001449C4" w14:paraId="0BE70F0E"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p xmlns:wp14="http://schemas.microsoft.com/office/word/2010/wordml" w:rsidRPr="00B05F19" w:rsidR="001449C4" w:rsidP="00D54933" w:rsidRDefault="001449C4" w14:paraId="1B26A7DD"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rozpoznávání názorů a postojů ohrožujících lidskou důstojnost nebo odporujících základním principům demokratického soužití; ke zvyšování odolnosti vůči myšlenkové manipulaci</w:t>
      </w:r>
    </w:p>
    <w:p xmlns:wp14="http://schemas.microsoft.com/office/word/2010/wordml" w:rsidRPr="00B05F19" w:rsidR="001449C4" w:rsidP="00D54933" w:rsidRDefault="001449C4" w14:paraId="00114CA1" wp14:textId="77777777">
      <w:pPr>
        <w:pStyle w:val="Odstavecseseznamem"/>
        <w:numPr>
          <w:ilvl w:val="0"/>
          <w:numId w:val="3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uplatňování vhodných prostředků komunikace k vyjadřování vlastních myšlenek, citů, názorů a postojů, k zaujímání a obhajování vlastních postojů a k přiměřenému obhajování svých práv</w:t>
      </w:r>
    </w:p>
    <w:p xmlns:wp14="http://schemas.microsoft.com/office/word/2010/wordml" w:rsidRPr="00B05F19" w:rsidR="001543B5" w:rsidP="00DE5489" w:rsidRDefault="001543B5" w14:paraId="0967339B" wp14:textId="77777777">
      <w:pPr>
        <w:pStyle w:val="Nadpis3"/>
      </w:pPr>
      <w:bookmarkStart w:name="_Toc44474602" w:id="21"/>
      <w:r w:rsidRPr="00B05F19">
        <w:t>4.5.1. Dějepis</w:t>
      </w:r>
      <w:bookmarkEnd w:id="21"/>
    </w:p>
    <w:p xmlns:wp14="http://schemas.microsoft.com/office/word/2010/wordml" w:rsidRPr="00B05F19" w:rsidR="001543B5" w:rsidP="001543B5" w:rsidRDefault="001543B5" w14:paraId="32E7EF1A"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Dějepis</w:t>
      </w:r>
    </w:p>
    <w:p xmlns:wp14="http://schemas.microsoft.com/office/word/2010/wordml" w:rsidRPr="00B05F19" w:rsidR="001543B5" w:rsidP="001543B5" w:rsidRDefault="001543B5" w14:paraId="17686DC7" wp14:textId="77777777">
      <w:pPr>
        <w:spacing w:after="0" w:line="240" w:lineRule="auto"/>
        <w:rPr>
          <w:rFonts w:eastAsia="Times New Roman" w:cs="Calibri"/>
          <w:b/>
          <w:color w:val="000000"/>
          <w:sz w:val="20"/>
          <w:szCs w:val="20"/>
          <w:lang w:eastAsia="cs-CZ"/>
        </w:rPr>
      </w:pPr>
    </w:p>
    <w:p xmlns:wp14="http://schemas.microsoft.com/office/word/2010/wordml" w:rsidRPr="00B05F19" w:rsidR="001543B5" w:rsidP="001543B5" w:rsidRDefault="001543B5" w14:paraId="2CBAB8E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543B5" w:rsidP="001543B5" w:rsidRDefault="001543B5" w14:paraId="24E6B94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obor dějepis je začleněn do výuky na 2. stupni základní školy. Přímo navazuje na vzdělávací oblast Člověk a jeho svět, která je realizována na stupni prvním.</w:t>
      </w:r>
    </w:p>
    <w:p xmlns:wp14="http://schemas.microsoft.com/office/word/2010/wordml" w:rsidRPr="00B05F19" w:rsidR="001543B5" w:rsidP="001543B5" w:rsidRDefault="001543B5" w14:paraId="07D1688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Prostřednictvím vyučovacího předmětu dějepis se žáci snaží seznámit s dějinným vývojem lidstva, pronikají do historických událostí, které zásadně ovlivnily (případně změnily) vývoj lidské společnosti. Dějepis rozvíjí klíčové kompetence, které žákovi umožňují blíže poznávat historické události a rozumět jim.</w:t>
      </w:r>
    </w:p>
    <w:p xmlns:wp14="http://schemas.microsoft.com/office/word/2010/wordml" w:rsidRPr="00B05F19" w:rsidR="001543B5" w:rsidP="001543B5" w:rsidRDefault="001543B5" w14:paraId="2EB90A1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naší škole je dějepis časově dotován v každém ročníku 2 hodinami týdně.</w:t>
      </w:r>
    </w:p>
    <w:p xmlns:wp14="http://schemas.microsoft.com/office/word/2010/wordml" w:rsidRPr="00B05F19" w:rsidR="001543B5" w:rsidP="001543B5" w:rsidRDefault="001543B5" w14:paraId="120ADA9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 výuce dějepisu si žáci rozvíjí historické vědomí, přičemž velký důraz se klade na empatii, která pomáhá lépe pronikat do „aktuálních“ historických jevů, procesů. Největší pozornost je věnována poznávání českých dějin, které ale nejsou vytrhovány z kontextu významných kapitol dějin evropských (světových). Je podporováno myšlení v širších rovinách, kdy žáci vyhledávají, porovnávají, rozebírají historické jevy a děje na pozadí různých historických událostí. Pomocí odpovědí na kladené otázky se snaží najít vlastní cestu k porozumění historických souvislostí. Žáci jsou směrováni k tomu, aby vždy rozuměli „příběhu“, s kterým jsou seznamováni. Dějepis prohlubuje sounáležitost k evropské kultuře, k hodnotám kulturního prostředí.</w:t>
      </w:r>
    </w:p>
    <w:p xmlns:wp14="http://schemas.microsoft.com/office/word/2010/wordml" w:rsidRPr="00B05F19" w:rsidR="001543B5" w:rsidP="001543B5" w:rsidRDefault="001543B5" w14:paraId="642B735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Podle možností je do výuky zařazována historie regionu, na které žáci lépe pochopí obecně historické problémy a skutečnosti.</w:t>
      </w:r>
    </w:p>
    <w:p xmlns:wp14="http://schemas.microsoft.com/office/word/2010/wordml" w:rsidRPr="00B05F19" w:rsidR="001543B5" w:rsidP="001543B5" w:rsidRDefault="001543B5" w14:paraId="4682670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Vzhledem k širokému pojetí historie přesahuje dějepis i do jiných vzdělávacích oblastí (předmětů). Proto je možné rozvíjet mezipředmětové vztahy, začleňovat do výuky některá průřezová témata.</w:t>
      </w:r>
    </w:p>
    <w:p xmlns:wp14="http://schemas.microsoft.com/office/word/2010/wordml" w:rsidRPr="00B05F19" w:rsidR="001543B5" w:rsidP="001543B5" w:rsidRDefault="001543B5" w14:paraId="4E35222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Výuku dějepisu realizujeme v učebně dějepisu, kde se podle potřeby využívá audiovizuální technika (dataprojektor, interaktivní tabule, reproduktory, počítač). Žáci pracují se školními dějepisnými atlasy, využívají nástěnné tabule, mapy, dostupné knihy (příp. jiné publikace).</w:t>
      </w:r>
    </w:p>
    <w:p xmlns:wp14="http://schemas.microsoft.com/office/word/2010/wordml" w:rsidRPr="00B05F19" w:rsidR="001543B5" w:rsidP="001543B5" w:rsidRDefault="001543B5" w14:paraId="675B92D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Vyučování je realizováno formou frontálního vyučování, často je zařazována práce ve skupinách, práce nad krátkodobými projekty, žáci se učí prezentovat vlastní poznatky různým způsobem. Podle potřeby vyplňují žáci pracovní listy, řeší problémové úkoly, osvojují i obecně užívané termíny, sbírají a třídí informace a vypracovávají referáty, či krátkodobé projekty.</w:t>
      </w:r>
    </w:p>
    <w:p xmlns:wp14="http://schemas.microsoft.com/office/word/2010/wordml" w:rsidRPr="00B05F19" w:rsidR="001543B5" w:rsidP="001543B5" w:rsidRDefault="001543B5" w14:paraId="097F800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rámci vyučování jsou zařazovány historicky zaměřené výlety, exkurze, besedy.</w:t>
      </w:r>
    </w:p>
    <w:p xmlns:wp14="http://schemas.microsoft.com/office/word/2010/wordml" w:rsidRPr="00B05F19" w:rsidR="001543B5" w:rsidP="001543B5" w:rsidRDefault="001543B5" w14:paraId="53BD644D" wp14:textId="77777777">
      <w:pPr>
        <w:spacing w:after="0" w:line="240" w:lineRule="auto"/>
        <w:rPr>
          <w:rFonts w:eastAsia="Times New Roman" w:cs="Calibri"/>
          <w:color w:val="000000"/>
          <w:sz w:val="20"/>
          <w:szCs w:val="20"/>
          <w:lang w:eastAsia="cs-CZ"/>
        </w:rPr>
      </w:pPr>
    </w:p>
    <w:p xmlns:wp14="http://schemas.microsoft.com/office/word/2010/wordml" w:rsidRPr="00B05F19" w:rsidR="001543B5" w:rsidP="001543B5" w:rsidRDefault="001543B5" w14:paraId="6B38E950"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DĚJEPIS</w:t>
      </w:r>
    </w:p>
    <w:p xmlns:wp14="http://schemas.microsoft.com/office/word/2010/wordml" w:rsidRPr="00B05F19" w:rsidR="001543B5" w:rsidP="001543B5" w:rsidRDefault="001543B5" w14:paraId="76CB1B6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předmětu dějepis tyto vzdělávací a výchovné postupy:</w:t>
      </w:r>
    </w:p>
    <w:p xmlns:wp14="http://schemas.microsoft.com/office/word/2010/wordml" w:rsidRPr="00B05F19" w:rsidR="001543B5" w:rsidP="001543B5" w:rsidRDefault="001543B5" w14:paraId="1A3FAC43" wp14:textId="77777777">
      <w:pPr>
        <w:spacing w:after="0" w:line="240" w:lineRule="auto"/>
        <w:rPr>
          <w:rFonts w:eastAsia="Times New Roman" w:cs="Calibri"/>
          <w:color w:val="000000"/>
          <w:sz w:val="20"/>
          <w:szCs w:val="20"/>
          <w:lang w:eastAsia="cs-CZ"/>
        </w:rPr>
      </w:pPr>
    </w:p>
    <w:p xmlns:wp14="http://schemas.microsoft.com/office/word/2010/wordml" w:rsidRPr="00B05F19" w:rsidR="001543B5" w:rsidP="001543B5" w:rsidRDefault="001543B5" w14:paraId="165DB90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543B5" w:rsidP="001543B5" w:rsidRDefault="001543B5" w14:paraId="3C5A271C"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aby žáci dokázali jasně formulovat své myšlenky</w:t>
      </w:r>
    </w:p>
    <w:p xmlns:wp14="http://schemas.microsoft.com/office/word/2010/wordml" w:rsidRPr="00B05F19" w:rsidR="001543B5" w:rsidP="001543B5" w:rsidRDefault="001543B5" w14:paraId="6F23592B"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Navozujeme situace, ve kterých žáci ukazují, že rozumí daným formulacím</w:t>
      </w:r>
    </w:p>
    <w:p xmlns:wp14="http://schemas.microsoft.com/office/word/2010/wordml" w:rsidRPr="00B05F19" w:rsidR="001543B5" w:rsidP="001543B5" w:rsidRDefault="001543B5" w14:paraId="066CCF62"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v hodinách momenty, kdy by se žáci měli vyjádřit vlastními slovy</w:t>
      </w:r>
    </w:p>
    <w:p xmlns:wp14="http://schemas.microsoft.com/office/word/2010/wordml" w:rsidRPr="00B05F19" w:rsidR="001543B5" w:rsidP="001543B5" w:rsidRDefault="001543B5" w14:paraId="1E84A81D"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Používáme moderní techniku k vyhledávání informací, příkladů, k prezentacím vlastních projektů</w:t>
      </w:r>
    </w:p>
    <w:p xmlns:wp14="http://schemas.microsoft.com/office/word/2010/wordml" w:rsidRPr="00B05F19" w:rsidR="001543B5" w:rsidP="001543B5" w:rsidRDefault="001543B5" w14:paraId="5B627C31"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důraz na čtení s porozuměním při práci se záznamy z dobových dokumentů</w:t>
      </w:r>
    </w:p>
    <w:p xmlns:wp14="http://schemas.microsoft.com/office/word/2010/wordml" w:rsidRPr="00B05F19" w:rsidR="001543B5" w:rsidP="001543B5" w:rsidRDefault="001543B5" w14:paraId="13C595E9"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vyjadřovat se k vlastním činnostem, k aktivitám spolužáků, zhodnotit je</w:t>
      </w:r>
    </w:p>
    <w:p xmlns:wp14="http://schemas.microsoft.com/office/word/2010/wordml" w:rsidRPr="00B05F19" w:rsidR="001543B5" w:rsidP="001543B5" w:rsidRDefault="001543B5" w14:paraId="3B44D19A"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Necháváme žákům prostor najít vlastní cestu k osvojování poznatků</w:t>
      </w:r>
    </w:p>
    <w:p xmlns:wp14="http://schemas.microsoft.com/office/word/2010/wordml" w:rsidRPr="00B05F19" w:rsidR="001543B5" w:rsidP="001543B5" w:rsidRDefault="001543B5" w14:paraId="207FFE9A"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Připravujeme žáky na účast v historicky zaměřených soutěžích, olympiádách</w:t>
      </w:r>
    </w:p>
    <w:p xmlns:wp14="http://schemas.microsoft.com/office/word/2010/wordml" w:rsidRPr="00B05F19" w:rsidR="001543B5" w:rsidP="001543B5" w:rsidRDefault="001543B5" w14:paraId="193C947C"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historii regionu ověřujeme platnost obecných historických jevů</w:t>
      </w:r>
    </w:p>
    <w:p xmlns:wp14="http://schemas.microsoft.com/office/word/2010/wordml" w:rsidRPr="00B05F19" w:rsidR="001543B5" w:rsidP="001543B5" w:rsidRDefault="001543B5" w14:paraId="4364EFB9"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Pracujeme s historickými atlasy, používáme časovou přímku a zakreslujeme do ní významná data a období</w:t>
      </w:r>
    </w:p>
    <w:p xmlns:wp14="http://schemas.microsoft.com/office/word/2010/wordml" w:rsidRPr="00B05F19" w:rsidR="001543B5" w:rsidP="001543B5" w:rsidRDefault="001543B5" w14:paraId="7D3B7FF8"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Pracujeme s historickými termíny, aby je žáci dokázali aktivně používat</w:t>
      </w:r>
    </w:p>
    <w:p xmlns:wp14="http://schemas.microsoft.com/office/word/2010/wordml" w:rsidRPr="00B05F19" w:rsidR="001543B5" w:rsidP="001543B5" w:rsidRDefault="001543B5" w14:paraId="3C23FED4"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Směrujeme žáky tak, aby na základě uvedených příkladů byli schopni zformulovat obecný závěr platný pro dané historické období (hist. událost)</w:t>
      </w:r>
    </w:p>
    <w:p xmlns:wp14="http://schemas.microsoft.com/office/word/2010/wordml" w:rsidRPr="00B05F19" w:rsidR="001543B5" w:rsidP="001543B5" w:rsidRDefault="001543B5" w14:paraId="5AA57623"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Propojujeme, porovnáváme získané vědomosti a znalosti s poznatky ze zdrojů nejrůznějších tištěných materiálů</w:t>
      </w:r>
    </w:p>
    <w:p xmlns:wp14="http://schemas.microsoft.com/office/word/2010/wordml" w:rsidRPr="00B05F19" w:rsidR="001543B5" w:rsidP="001543B5" w:rsidRDefault="001543B5" w14:paraId="1C1AA456" wp14:textId="77777777">
      <w:pPr>
        <w:numPr>
          <w:ilvl w:val="0"/>
          <w:numId w:val="14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Připravujeme žáky na účast v historicky zaměřených soutěžích, olympiádách</w:t>
      </w:r>
    </w:p>
    <w:p xmlns:wp14="http://schemas.microsoft.com/office/word/2010/wordml" w:rsidRPr="00B05F19" w:rsidR="001543B5" w:rsidP="001543B5" w:rsidRDefault="001543B5" w14:paraId="2BBD94B2" wp14:textId="77777777">
      <w:pPr>
        <w:spacing w:after="0" w:line="240" w:lineRule="auto"/>
        <w:rPr>
          <w:rFonts w:eastAsia="Times New Roman" w:cs="Calibri"/>
          <w:color w:val="000000"/>
          <w:sz w:val="20"/>
          <w:szCs w:val="20"/>
          <w:lang w:eastAsia="cs-CZ"/>
        </w:rPr>
      </w:pPr>
    </w:p>
    <w:p xmlns:wp14="http://schemas.microsoft.com/office/word/2010/wordml" w:rsidRPr="00B05F19" w:rsidR="001543B5" w:rsidP="001543B5" w:rsidRDefault="001543B5" w14:paraId="34F2470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543B5" w:rsidP="001543B5" w:rsidRDefault="001543B5" w14:paraId="731BD931"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Realizujeme individuální, skupinové projekty, za využití různých pramenů, zdrojů (knihovna, archív, webové stránky)</w:t>
      </w:r>
    </w:p>
    <w:p xmlns:wp14="http://schemas.microsoft.com/office/word/2010/wordml" w:rsidRPr="00B05F19" w:rsidR="001543B5" w:rsidP="001543B5" w:rsidRDefault="001543B5" w14:paraId="62AEFA98"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hledat historické souvislosti a vyvozovat obecné závěry</w:t>
      </w:r>
    </w:p>
    <w:p xmlns:wp14="http://schemas.microsoft.com/office/word/2010/wordml" w:rsidRPr="00B05F19" w:rsidR="001543B5" w:rsidP="001543B5" w:rsidRDefault="001543B5" w14:paraId="4AA93386"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různě složité návodné otázky, jejichž pomocí žáci hledají vlastní cestu k porozumění historických souvislostí</w:t>
      </w:r>
    </w:p>
    <w:p xmlns:wp14="http://schemas.microsoft.com/office/word/2010/wordml" w:rsidRPr="00B05F19" w:rsidR="001543B5" w:rsidP="001543B5" w:rsidRDefault="001543B5" w14:paraId="3C95AEA8"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takové otázky, které rozvíjí samostatné myšlení žáka a vyhovují též co nejširšímu spektru žáků</w:t>
      </w:r>
    </w:p>
    <w:p xmlns:wp14="http://schemas.microsoft.com/office/word/2010/wordml" w:rsidRPr="00B05F19" w:rsidR="001543B5" w:rsidP="001543B5" w:rsidRDefault="001543B5" w14:paraId="06E4AA28"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Hledáme souvislosti, návaznosti v různých společenských epochách</w:t>
      </w:r>
    </w:p>
    <w:p xmlns:wp14="http://schemas.microsoft.com/office/word/2010/wordml" w:rsidRPr="00B05F19" w:rsidR="001543B5" w:rsidP="001543B5" w:rsidRDefault="001543B5" w14:paraId="2405180B"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příkladech si uvědomujeme postupný a pozvolný historický vývoj, kdy jeden hist. Jev přerůstá v další</w:t>
      </w:r>
    </w:p>
    <w:p xmlns:wp14="http://schemas.microsoft.com/office/word/2010/wordml" w:rsidRPr="00B05F19" w:rsidR="001543B5" w:rsidP="001543B5" w:rsidRDefault="001543B5" w14:paraId="62165EFC"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Analyzujeme dobové (i současné) texty, audionahrávky</w:t>
      </w:r>
    </w:p>
    <w:p xmlns:wp14="http://schemas.microsoft.com/office/word/2010/wordml" w:rsidRPr="00B05F19" w:rsidR="001543B5" w:rsidP="001543B5" w:rsidRDefault="001543B5" w14:paraId="602D82D8"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zajímavé domácí úkoly, které zpestří, doplní vyučování</w:t>
      </w:r>
    </w:p>
    <w:p xmlns:wp14="http://schemas.microsoft.com/office/word/2010/wordml" w:rsidRPr="00B05F19" w:rsidR="001543B5" w:rsidP="001543B5" w:rsidRDefault="001543B5" w14:paraId="40AB8B96"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Připravujeme projekty, ve kterých si žák platnost nově nabytých historických poznatků ověřuje i v jiných předmětech (matematika, zeměpis..... )</w:t>
      </w:r>
    </w:p>
    <w:p xmlns:wp14="http://schemas.microsoft.com/office/word/2010/wordml" w:rsidRPr="00B05F19" w:rsidR="001543B5" w:rsidP="001543B5" w:rsidRDefault="001543B5" w14:paraId="50F66977"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„Čteme“ z historických map</w:t>
      </w:r>
    </w:p>
    <w:p xmlns:wp14="http://schemas.microsoft.com/office/word/2010/wordml" w:rsidRPr="00B05F19" w:rsidR="001543B5" w:rsidP="001543B5" w:rsidRDefault="001543B5" w14:paraId="644C433E" wp14:textId="77777777">
      <w:pPr>
        <w:numPr>
          <w:ilvl w:val="0"/>
          <w:numId w:val="14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Navozujeme situace, ve kterých žáci dokazují, že rozumí daným formulacím</w:t>
      </w:r>
    </w:p>
    <w:p xmlns:wp14="http://schemas.microsoft.com/office/word/2010/wordml" w:rsidRPr="00B05F19" w:rsidR="001543B5" w:rsidP="001543B5" w:rsidRDefault="001543B5" w14:paraId="5854DE7F" wp14:textId="77777777">
      <w:pPr>
        <w:spacing w:after="0" w:line="240" w:lineRule="auto"/>
        <w:rPr>
          <w:rFonts w:eastAsia="Times New Roman" w:cs="Calibri"/>
          <w:color w:val="000000"/>
          <w:sz w:val="20"/>
          <w:szCs w:val="20"/>
          <w:lang w:eastAsia="cs-CZ"/>
        </w:rPr>
      </w:pPr>
    </w:p>
    <w:p xmlns:wp14="http://schemas.microsoft.com/office/word/2010/wordml" w:rsidRPr="00B05F19" w:rsidR="001543B5" w:rsidP="001543B5" w:rsidRDefault="001543B5" w14:paraId="2BD6168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543B5" w:rsidP="001543B5" w:rsidRDefault="001543B5" w14:paraId="07C584A1" wp14:textId="77777777">
      <w:pPr>
        <w:numPr>
          <w:ilvl w:val="0"/>
          <w:numId w:val="14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diskusi, učíme je nebát se vyslovit vlastní názor</w:t>
      </w:r>
    </w:p>
    <w:p xmlns:wp14="http://schemas.microsoft.com/office/word/2010/wordml" w:rsidRPr="00B05F19" w:rsidR="001543B5" w:rsidP="001543B5" w:rsidRDefault="001543B5" w14:paraId="008B47C4" wp14:textId="77777777">
      <w:pPr>
        <w:numPr>
          <w:ilvl w:val="0"/>
          <w:numId w:val="14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se vzájemné komunikaci učitel – žák, žák – žák</w:t>
      </w:r>
    </w:p>
    <w:p xmlns:wp14="http://schemas.microsoft.com/office/word/2010/wordml" w:rsidRPr="00B05F19" w:rsidR="001543B5" w:rsidP="001543B5" w:rsidRDefault="001543B5" w14:paraId="129EEFAD" wp14:textId="77777777">
      <w:pPr>
        <w:numPr>
          <w:ilvl w:val="0"/>
          <w:numId w:val="14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Nasloucháme názoru druhých</w:t>
      </w:r>
    </w:p>
    <w:p xmlns:wp14="http://schemas.microsoft.com/office/word/2010/wordml" w:rsidRPr="00B05F19" w:rsidR="001543B5" w:rsidP="001543B5" w:rsidRDefault="001543B5" w14:paraId="743AE554" wp14:textId="77777777">
      <w:pPr>
        <w:numPr>
          <w:ilvl w:val="0"/>
          <w:numId w:val="14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Výsledky žákovských prací prezentujeme před třídou pomocí audiovizuální techniky, PC</w:t>
      </w:r>
    </w:p>
    <w:p xmlns:wp14="http://schemas.microsoft.com/office/word/2010/wordml" w:rsidRPr="00B05F19" w:rsidR="001543B5" w:rsidP="001543B5" w:rsidRDefault="001543B5" w14:paraId="701E0F20" wp14:textId="77777777">
      <w:pPr>
        <w:numPr>
          <w:ilvl w:val="0"/>
          <w:numId w:val="14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vhodně argumentovat a obhajovat vlastní názor</w:t>
      </w:r>
    </w:p>
    <w:p xmlns:wp14="http://schemas.microsoft.com/office/word/2010/wordml" w:rsidRPr="00B05F19" w:rsidR="001543B5" w:rsidP="001543B5" w:rsidRDefault="001543B5" w14:paraId="340B46D0" wp14:textId="77777777">
      <w:pPr>
        <w:numPr>
          <w:ilvl w:val="0"/>
          <w:numId w:val="14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Pracujeme s grafy, obrázky, audionahrávkami a na jejich základě jsme schopni formulovat vlastní názory, domněnky, jejichž správnost si společně ověřujeme a zdůvodňujeme pomocí dalších dostupných materiálů</w:t>
      </w:r>
    </w:p>
    <w:p xmlns:wp14="http://schemas.microsoft.com/office/word/2010/wordml" w:rsidRPr="00B05F19" w:rsidR="001543B5" w:rsidP="001543B5" w:rsidRDefault="001543B5" w14:paraId="2B554AB5" wp14:textId="77777777">
      <w:pPr>
        <w:numPr>
          <w:ilvl w:val="0"/>
          <w:numId w:val="14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vyjadřovat se k vlastním činnostem, k aktivitám spolužáků</w:t>
      </w:r>
    </w:p>
    <w:p xmlns:wp14="http://schemas.microsoft.com/office/word/2010/wordml" w:rsidRPr="00B05F19" w:rsidR="001543B5" w:rsidP="001543B5" w:rsidRDefault="001543B5" w14:paraId="1603643B" wp14:textId="77777777">
      <w:pPr>
        <w:numPr>
          <w:ilvl w:val="0"/>
          <w:numId w:val="14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aby žáci dokázali jasně formulovat své myšlenky</w:t>
      </w:r>
    </w:p>
    <w:p xmlns:wp14="http://schemas.microsoft.com/office/word/2010/wordml" w:rsidRPr="00B05F19" w:rsidR="001543B5" w:rsidP="001543B5" w:rsidRDefault="001543B5" w14:paraId="2CA7ADD4" wp14:textId="77777777">
      <w:pPr>
        <w:spacing w:after="0" w:line="240" w:lineRule="auto"/>
        <w:rPr>
          <w:rFonts w:eastAsia="Times New Roman" w:cs="Calibri"/>
          <w:color w:val="000000"/>
          <w:sz w:val="20"/>
          <w:szCs w:val="20"/>
          <w:lang w:eastAsia="cs-CZ"/>
        </w:rPr>
      </w:pPr>
    </w:p>
    <w:p xmlns:wp14="http://schemas.microsoft.com/office/word/2010/wordml" w:rsidRPr="00B05F19" w:rsidR="001543B5" w:rsidP="001543B5" w:rsidRDefault="001543B5" w14:paraId="7A5C1BC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543B5" w:rsidP="001543B5" w:rsidRDefault="001543B5" w14:paraId="7DA3264C"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se co nejefektivněji rozdělit práci ve skupinách, pracujeme v týmech</w:t>
      </w:r>
    </w:p>
    <w:p xmlns:wp14="http://schemas.microsoft.com/office/word/2010/wordml" w:rsidRPr="00B05F19" w:rsidR="001543B5" w:rsidP="001543B5" w:rsidRDefault="001543B5" w14:paraId="7FBCE1DD"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přátelskou atmosféru, pozitivní pracovní prostředí</w:t>
      </w:r>
    </w:p>
    <w:p xmlns:wp14="http://schemas.microsoft.com/office/word/2010/wordml" w:rsidRPr="00B05F19" w:rsidR="001543B5" w:rsidP="001543B5" w:rsidRDefault="001543B5" w14:paraId="1CFBBF1B"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Realizujeme skupinové projekty</w:t>
      </w:r>
    </w:p>
    <w:p xmlns:wp14="http://schemas.microsoft.com/office/word/2010/wordml" w:rsidRPr="00B05F19" w:rsidR="001543B5" w:rsidP="001543B5" w:rsidRDefault="001543B5" w14:paraId="260BC75D"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hlouběji pronikat do historie regionu, ve kterém žijí</w:t>
      </w:r>
    </w:p>
    <w:p xmlns:wp14="http://schemas.microsoft.com/office/word/2010/wordml" w:rsidRPr="00B05F19" w:rsidR="001543B5" w:rsidP="001543B5" w:rsidRDefault="001543B5" w14:paraId="0AA47F8B"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kulturního a historického bohatství kraje k porozumění obecných pojmů</w:t>
      </w:r>
    </w:p>
    <w:p xmlns:wp14="http://schemas.microsoft.com/office/word/2010/wordml" w:rsidRPr="00B05F19" w:rsidR="001543B5" w:rsidP="001543B5" w:rsidRDefault="001543B5" w14:paraId="392BDDA8"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často pracovat samostatně, řídíme se pokyny učitele</w:t>
      </w:r>
    </w:p>
    <w:p xmlns:wp14="http://schemas.microsoft.com/office/word/2010/wordml" w:rsidRPr="00B05F19" w:rsidR="001543B5" w:rsidP="001543B5" w:rsidRDefault="001543B5" w14:paraId="4BAA3600"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Slušně se chováme na výletech a při exkurzích</w:t>
      </w:r>
    </w:p>
    <w:p xmlns:wp14="http://schemas.microsoft.com/office/word/2010/wordml" w:rsidRPr="00B05F19" w:rsidR="001543B5" w:rsidP="001543B5" w:rsidRDefault="001543B5" w14:paraId="55F703E1"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Pomáháme slabším a pomalejším žákům, zadáváme jim jednodušší nebo pouze dílčí úkoly</w:t>
      </w:r>
    </w:p>
    <w:p xmlns:wp14="http://schemas.microsoft.com/office/word/2010/wordml" w:rsidRPr="00B05F19" w:rsidR="001543B5" w:rsidP="001543B5" w:rsidRDefault="001543B5" w14:paraId="01D06610"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Necháváme žákům prostor vyslovit jejich názor, společně se nad ním zamýšlíme, hledáme společně odpovědi</w:t>
      </w:r>
    </w:p>
    <w:p xmlns:wp14="http://schemas.microsoft.com/office/word/2010/wordml" w:rsidRPr="00B05F19" w:rsidR="001543B5" w:rsidP="001543B5" w:rsidRDefault="001543B5" w14:paraId="3DCB088E" wp14:textId="77777777">
      <w:pPr>
        <w:numPr>
          <w:ilvl w:val="0"/>
          <w:numId w:val="14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Průběžně sledujeme, jestli žák správně pracuje s jednotlivými zdroji, materiály, informacemi, dostupnou technikou</w:t>
      </w:r>
    </w:p>
    <w:p xmlns:wp14="http://schemas.microsoft.com/office/word/2010/wordml" w:rsidRPr="00B05F19" w:rsidR="001543B5" w:rsidP="001543B5" w:rsidRDefault="001543B5" w14:paraId="314EE24A" wp14:textId="77777777">
      <w:pPr>
        <w:spacing w:after="0" w:line="240" w:lineRule="auto"/>
        <w:rPr>
          <w:rFonts w:eastAsia="Times New Roman" w:cs="Calibri"/>
          <w:color w:val="000000"/>
          <w:sz w:val="20"/>
          <w:szCs w:val="20"/>
          <w:lang w:eastAsia="cs-CZ"/>
        </w:rPr>
      </w:pPr>
    </w:p>
    <w:p xmlns:wp14="http://schemas.microsoft.com/office/word/2010/wordml" w:rsidRPr="00B05F19" w:rsidR="001543B5" w:rsidP="001543B5" w:rsidRDefault="001543B5" w14:paraId="759DA57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543B5" w:rsidP="001543B5" w:rsidRDefault="001543B5" w14:paraId="0489FA64"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se respektovat názory druhých</w:t>
      </w:r>
    </w:p>
    <w:p xmlns:wp14="http://schemas.microsoft.com/office/word/2010/wordml" w:rsidRPr="00B05F19" w:rsidR="001543B5" w:rsidP="001543B5" w:rsidRDefault="001543B5" w14:paraId="4A56614B"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empatii při objasňování některých historických jevů</w:t>
      </w:r>
    </w:p>
    <w:p xmlns:wp14="http://schemas.microsoft.com/office/word/2010/wordml" w:rsidRPr="00B05F19" w:rsidR="001543B5" w:rsidP="001543B5" w:rsidRDefault="001543B5" w14:paraId="66F52825"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důstojnému vyjadřování</w:t>
      </w:r>
    </w:p>
    <w:p xmlns:wp14="http://schemas.microsoft.com/office/word/2010/wordml" w:rsidRPr="00B05F19" w:rsidR="001543B5" w:rsidP="001543B5" w:rsidRDefault="001543B5" w14:paraId="48AE6494"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Některé teoretické zkušenosti si „ověřujeme“ na základě historických exkurzí</w:t>
      </w:r>
    </w:p>
    <w:p xmlns:wp14="http://schemas.microsoft.com/office/word/2010/wordml" w:rsidRPr="00B05F19" w:rsidR="001543B5" w:rsidP="001543B5" w:rsidRDefault="001543B5" w14:paraId="530D2090"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Necháváme prostor pro vyjádření vlastního názoru</w:t>
      </w:r>
    </w:p>
    <w:p xmlns:wp14="http://schemas.microsoft.com/office/word/2010/wordml" w:rsidRPr="00B05F19" w:rsidR="001543B5" w:rsidP="001543B5" w:rsidRDefault="001543B5" w14:paraId="01426494"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aby se pomocí různých argumentů sami dopracovali ke správnému historickému pohledu na určitou historickou problematiku</w:t>
      </w:r>
    </w:p>
    <w:p xmlns:wp14="http://schemas.microsoft.com/office/word/2010/wordml" w:rsidRPr="00B05F19" w:rsidR="001543B5" w:rsidP="001543B5" w:rsidRDefault="001543B5" w14:paraId="23312DC9"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Uvědomujeme si působení vědy a techniky na vývoj člověka, životní prostředí</w:t>
      </w:r>
    </w:p>
    <w:p xmlns:wp14="http://schemas.microsoft.com/office/word/2010/wordml" w:rsidRPr="00B05F19" w:rsidR="001543B5" w:rsidP="001543B5" w:rsidRDefault="001543B5" w14:paraId="1A51F2D2"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zaujmout aktivní postoj při řešení environmentálních problémů</w:t>
      </w:r>
    </w:p>
    <w:p xmlns:wp14="http://schemas.microsoft.com/office/word/2010/wordml" w:rsidRPr="00B05F19" w:rsidR="001543B5" w:rsidP="001543B5" w:rsidRDefault="001543B5" w14:paraId="2E012C45"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Stavíme se pozitivně k umění, uměleckým dílům, tradicím vybraných národů a chápeme jejich historický vývoj</w:t>
      </w:r>
    </w:p>
    <w:p xmlns:wp14="http://schemas.microsoft.com/office/word/2010/wordml" w:rsidRPr="00B05F19" w:rsidR="001543B5" w:rsidP="001543B5" w:rsidRDefault="001543B5" w14:paraId="62B53510"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Uvědomujeme si bezpráví, útlak, kterému byly vystavovány ve více či méně vzdálené historii některé skupiny obyvatel (příp. národy, menšiny)</w:t>
      </w:r>
    </w:p>
    <w:p xmlns:wp14="http://schemas.microsoft.com/office/word/2010/wordml" w:rsidRPr="00B05F19" w:rsidR="001543B5" w:rsidP="001543B5" w:rsidRDefault="001543B5" w14:paraId="27B05F4D"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Utváříme si správné a hodnotné společenské, sociální a etické normy a měřítka při vytváření názoru na některé historické jevy</w:t>
      </w:r>
    </w:p>
    <w:p xmlns:wp14="http://schemas.microsoft.com/office/word/2010/wordml" w:rsidRPr="00B05F19" w:rsidR="001543B5" w:rsidP="001543B5" w:rsidRDefault="001543B5" w14:paraId="4036436E" wp14:textId="77777777">
      <w:pPr>
        <w:numPr>
          <w:ilvl w:val="0"/>
          <w:numId w:val="14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se chápat zákony společnosti, které se postupně vyvíjely až do dnešní podoby</w:t>
      </w:r>
    </w:p>
    <w:p xmlns:wp14="http://schemas.microsoft.com/office/word/2010/wordml" w:rsidRPr="00B05F19" w:rsidR="001543B5" w:rsidP="001543B5" w:rsidRDefault="001543B5" w14:paraId="76614669" wp14:textId="77777777">
      <w:pPr>
        <w:spacing w:after="0" w:line="240" w:lineRule="auto"/>
        <w:rPr>
          <w:rFonts w:eastAsia="Times New Roman" w:cs="Calibri"/>
          <w:color w:val="000000"/>
          <w:sz w:val="20"/>
          <w:szCs w:val="20"/>
          <w:lang w:eastAsia="cs-CZ"/>
        </w:rPr>
      </w:pPr>
    </w:p>
    <w:p xmlns:wp14="http://schemas.microsoft.com/office/word/2010/wordml" w:rsidRPr="00B05F19" w:rsidR="001543B5" w:rsidP="001543B5" w:rsidRDefault="001543B5" w14:paraId="02ACE10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543B5" w:rsidP="001543B5" w:rsidRDefault="001543B5" w14:paraId="5294F117" wp14:textId="77777777">
      <w:pPr>
        <w:numPr>
          <w:ilvl w:val="0"/>
          <w:numId w:val="14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efektivitě při práci</w:t>
      </w:r>
    </w:p>
    <w:p xmlns:wp14="http://schemas.microsoft.com/office/word/2010/wordml" w:rsidRPr="00B05F19" w:rsidR="001543B5" w:rsidP="001543B5" w:rsidRDefault="001543B5" w14:paraId="0289DAD7" wp14:textId="77777777">
      <w:pPr>
        <w:numPr>
          <w:ilvl w:val="0"/>
          <w:numId w:val="14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Udržujeme pořádek při práci ve skupině</w:t>
      </w:r>
    </w:p>
    <w:p xmlns:wp14="http://schemas.microsoft.com/office/word/2010/wordml" w:rsidRPr="00B05F19" w:rsidR="001543B5" w:rsidP="001543B5" w:rsidRDefault="001543B5" w14:paraId="492C81AE" wp14:textId="77777777">
      <w:pPr>
        <w:numPr>
          <w:ilvl w:val="0"/>
          <w:numId w:val="14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Dokážeme zorganizovat pracovní místo a rozložit rovnoměrně pracovní tempo</w:t>
      </w:r>
    </w:p>
    <w:p xmlns:wp14="http://schemas.microsoft.com/office/word/2010/wordml" w:rsidRPr="00B05F19" w:rsidR="001543B5" w:rsidP="001543B5" w:rsidRDefault="001543B5" w14:paraId="474FE77A" wp14:textId="77777777">
      <w:pPr>
        <w:numPr>
          <w:ilvl w:val="0"/>
          <w:numId w:val="14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Dodržujeme hygienické zásady</w:t>
      </w:r>
    </w:p>
    <w:p xmlns:wp14="http://schemas.microsoft.com/office/word/2010/wordml" w:rsidRPr="00B05F19" w:rsidR="001543B5" w:rsidP="001543B5" w:rsidRDefault="001543B5" w14:paraId="13BC3178" wp14:textId="77777777">
      <w:pPr>
        <w:numPr>
          <w:ilvl w:val="0"/>
          <w:numId w:val="14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Používáme moderní techniku k vyhledávání informací, příkladů, k prezentacím vlastních projektů</w:t>
      </w:r>
    </w:p>
    <w:p xmlns:wp14="http://schemas.microsoft.com/office/word/2010/wordml" w:rsidRPr="00B05F19" w:rsidR="001543B5" w:rsidP="001543B5" w:rsidRDefault="001543B5" w14:paraId="57590049" wp14:textId="77777777">
      <w:pPr>
        <w:numPr>
          <w:ilvl w:val="0"/>
          <w:numId w:val="147"/>
        </w:num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br/>
      </w:r>
    </w:p>
    <w:p xmlns:wp14="http://schemas.microsoft.com/office/word/2010/wordml" w:rsidRPr="00B05F19" w:rsidR="001543B5" w:rsidP="001543B5" w:rsidRDefault="001543B5" w14:paraId="10B9E3AE"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ZAČLENĚNÍ PRŮŘEZOVÝCH TÉMAT:</w:t>
      </w:r>
    </w:p>
    <w:p xmlns:wp14="http://schemas.microsoft.com/office/word/2010/wordml" w:rsidRPr="00B05F19" w:rsidR="001543B5" w:rsidP="001543B5" w:rsidRDefault="001543B5" w14:paraId="0C5B615A" wp14:textId="77777777">
      <w:pPr>
        <w:spacing w:after="0" w:line="240" w:lineRule="auto"/>
        <w:rPr>
          <w:rFonts w:eastAsia="Times New Roman" w:cs="Calibri"/>
          <w:sz w:val="20"/>
          <w:szCs w:val="20"/>
          <w:lang w:eastAsia="cs-CZ"/>
        </w:rPr>
      </w:pPr>
    </w:p>
    <w:p xmlns:wp14="http://schemas.microsoft.com/office/word/2010/wordml" w:rsidRPr="00B05F19" w:rsidR="001543B5" w:rsidP="001543B5" w:rsidRDefault="001543B5" w14:paraId="55F9AE8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543B5" w:rsidP="001543B5" w:rsidRDefault="001543B5" w14:paraId="24A00859" wp14:textId="77777777">
      <w:pPr>
        <w:numPr>
          <w:ilvl w:val="0"/>
          <w:numId w:val="3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543B5" w:rsidP="001543B5" w:rsidRDefault="001543B5" w14:paraId="082E347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w:t>
      </w:r>
    </w:p>
    <w:p xmlns:wp14="http://schemas.microsoft.com/office/word/2010/wordml" w:rsidRPr="00B05F19" w:rsidR="001543B5" w:rsidP="001543B5" w:rsidRDefault="001543B5" w14:paraId="51079D8D" wp14:textId="77777777">
      <w:pPr>
        <w:numPr>
          <w:ilvl w:val="0"/>
          <w:numId w:val="3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 občanská společnost a stát</w:t>
      </w:r>
    </w:p>
    <w:p xmlns:wp14="http://schemas.microsoft.com/office/word/2010/wordml" w:rsidRPr="00B05F19" w:rsidR="001543B5" w:rsidP="001543B5" w:rsidRDefault="001543B5" w14:paraId="0512B600" wp14:textId="77777777">
      <w:pPr>
        <w:numPr>
          <w:ilvl w:val="0"/>
          <w:numId w:val="3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Principy demokracie jako formy vlády a způsobu rozhodování</w:t>
      </w:r>
    </w:p>
    <w:p xmlns:wp14="http://schemas.microsoft.com/office/word/2010/wordml" w:rsidRPr="00B05F19" w:rsidR="001543B5" w:rsidP="001543B5" w:rsidRDefault="001543B5" w14:paraId="3AADC3E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543B5" w:rsidP="001543B5" w:rsidRDefault="001543B5" w14:paraId="01FE2272" wp14:textId="77777777">
      <w:pPr>
        <w:numPr>
          <w:ilvl w:val="0"/>
          <w:numId w:val="3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nás zajímá</w:t>
      </w:r>
    </w:p>
    <w:p xmlns:wp14="http://schemas.microsoft.com/office/word/2010/wordml" w:rsidRPr="00B05F19" w:rsidR="001543B5" w:rsidP="001543B5" w:rsidRDefault="001543B5" w14:paraId="31D85C19" wp14:textId="77777777">
      <w:pPr>
        <w:numPr>
          <w:ilvl w:val="0"/>
          <w:numId w:val="3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Objevujeme Evropu a svět</w:t>
      </w:r>
    </w:p>
    <w:p xmlns:wp14="http://schemas.microsoft.com/office/word/2010/wordml" w:rsidRPr="00B05F19" w:rsidR="001543B5" w:rsidP="001543B5" w:rsidRDefault="001543B5" w14:paraId="4F6AC8B4" wp14:textId="77777777">
      <w:pPr>
        <w:numPr>
          <w:ilvl w:val="0"/>
          <w:numId w:val="3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Jsme Evropané</w:t>
      </w:r>
    </w:p>
    <w:p xmlns:wp14="http://schemas.microsoft.com/office/word/2010/wordml" w:rsidRPr="00B05F19" w:rsidR="001543B5" w:rsidP="001543B5" w:rsidRDefault="001543B5" w14:paraId="0B14051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543B5" w:rsidP="001543B5" w:rsidRDefault="001543B5" w14:paraId="3755CF68" wp14:textId="77777777">
      <w:pPr>
        <w:numPr>
          <w:ilvl w:val="0"/>
          <w:numId w:val="3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543B5" w:rsidP="001543B5" w:rsidRDefault="001543B5" w14:paraId="13D823A5" wp14:textId="77777777">
      <w:pPr>
        <w:numPr>
          <w:ilvl w:val="0"/>
          <w:numId w:val="3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543B5" w:rsidP="001543B5" w:rsidRDefault="001543B5" w14:paraId="58FBE92B" wp14:textId="77777777">
      <w:pPr>
        <w:numPr>
          <w:ilvl w:val="0"/>
          <w:numId w:val="3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543B5" w:rsidP="001543B5" w:rsidRDefault="001543B5" w14:paraId="7FE60BAC" wp14:textId="77777777">
      <w:pPr>
        <w:numPr>
          <w:ilvl w:val="0"/>
          <w:numId w:val="3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 sociálního smíru a solidarity</w:t>
      </w:r>
    </w:p>
    <w:p xmlns:wp14="http://schemas.microsoft.com/office/word/2010/wordml" w:rsidRPr="00B05F19" w:rsidR="001543B5" w:rsidP="001543B5" w:rsidRDefault="001543B5" w14:paraId="1DE1EDD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543B5" w:rsidP="001543B5" w:rsidRDefault="001543B5" w14:paraId="3292C7C4" wp14:textId="77777777">
      <w:pPr>
        <w:numPr>
          <w:ilvl w:val="0"/>
          <w:numId w:val="3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543B5" w:rsidP="001543B5" w:rsidRDefault="001543B5" w14:paraId="4883D255" wp14:textId="77777777">
      <w:pPr>
        <w:numPr>
          <w:ilvl w:val="0"/>
          <w:numId w:val="3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543B5" w:rsidP="001543B5" w:rsidRDefault="001543B5" w14:paraId="7CE0D192" wp14:textId="77777777">
      <w:pPr>
        <w:numPr>
          <w:ilvl w:val="0"/>
          <w:numId w:val="3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 prostředí</w:t>
      </w:r>
    </w:p>
    <w:p xmlns:wp14="http://schemas.microsoft.com/office/word/2010/wordml" w:rsidRPr="00B05F19" w:rsidR="001543B5" w:rsidP="001543B5" w:rsidRDefault="001543B5" w14:paraId="4312092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w:t>
      </w:r>
    </w:p>
    <w:p xmlns:wp14="http://schemas.microsoft.com/office/word/2010/wordml" w:rsidRPr="00B05F19" w:rsidR="001543B5" w:rsidP="001543B5" w:rsidRDefault="001543B5" w14:paraId="4CBDF7C7" wp14:textId="77777777">
      <w:pPr>
        <w:numPr>
          <w:ilvl w:val="0"/>
          <w:numId w:val="3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Fungování a vliv médií ve společnosti</w:t>
      </w:r>
    </w:p>
    <w:p xmlns:wp14="http://schemas.microsoft.com/office/word/2010/wordml" w:rsidR="00DE5489" w:rsidP="001543B5" w:rsidRDefault="00DE5489" w14:paraId="792F1AA2" wp14:textId="77777777">
      <w:pPr>
        <w:spacing w:before="100" w:beforeAutospacing="1" w:after="100" w:afterAutospacing="1" w:line="240" w:lineRule="auto"/>
        <w:rPr>
          <w:rFonts w:eastAsia="Times New Roman" w:cs="Calibri"/>
          <w:b/>
          <w:color w:val="000000"/>
          <w:sz w:val="20"/>
          <w:szCs w:val="20"/>
          <w:lang w:eastAsia="cs-CZ"/>
        </w:rPr>
      </w:pPr>
    </w:p>
    <w:p xmlns:wp14="http://schemas.microsoft.com/office/word/2010/wordml" w:rsidR="00DE5489" w:rsidP="001543B5" w:rsidRDefault="00DE5489" w14:paraId="1A499DFC" wp14:textId="77777777">
      <w:pPr>
        <w:spacing w:before="100" w:beforeAutospacing="1" w:after="100" w:afterAutospacing="1" w:line="240" w:lineRule="auto"/>
        <w:rPr>
          <w:rFonts w:eastAsia="Times New Roman" w:cs="Calibri"/>
          <w:b/>
          <w:color w:val="000000"/>
          <w:sz w:val="20"/>
          <w:szCs w:val="20"/>
          <w:lang w:eastAsia="cs-CZ"/>
        </w:rPr>
      </w:pPr>
    </w:p>
    <w:p xmlns:wp14="http://schemas.microsoft.com/office/word/2010/wordml" w:rsidRPr="00B05F19" w:rsidR="001543B5" w:rsidP="001543B5" w:rsidRDefault="001543B5" w14:paraId="0E76D465"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543B5" w:rsidP="001543B5" w:rsidRDefault="001543B5" w14:paraId="67B9970B"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2, povinný</w:t>
      </w:r>
    </w:p>
    <w:p xmlns:wp14="http://schemas.microsoft.com/office/word/2010/wordml" w:rsidRPr="00B05F19" w:rsidR="001543B5" w:rsidP="001543B5" w:rsidRDefault="001543B5" w14:paraId="593C327E" wp14:textId="13C43A1C">
      <w:pPr>
        <w:shd w:val="clear" w:color="auto" w:fill="EEEEEE"/>
        <w:spacing w:before="240" w:after="0" w:line="240" w:lineRule="auto"/>
        <w:rPr>
          <w:rFonts w:eastAsia="Times New Roman" w:cs="Calibri"/>
          <w:b w:val="1"/>
          <w:bCs w:val="1"/>
          <w:smallCaps w:val="1"/>
          <w:color w:val="000000"/>
          <w:sz w:val="20"/>
          <w:szCs w:val="20"/>
          <w:lang w:eastAsia="cs-CZ"/>
        </w:rPr>
      </w:pPr>
      <w:r w:rsidRPr="0513E089" w:rsidR="4831379A">
        <w:rPr>
          <w:rFonts w:eastAsia="Times New Roman" w:cs="Calibri"/>
          <w:b w:val="1"/>
          <w:bCs w:val="1"/>
          <w:smallCaps w:val="1"/>
          <w:color w:val="000000" w:themeColor="text1" w:themeTint="FF" w:themeShade="FF"/>
          <w:sz w:val="20"/>
          <w:szCs w:val="20"/>
          <w:lang w:eastAsia="cs-CZ"/>
        </w:rPr>
        <w:t>ČLOVĚK V DĚJINÁCH</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3F5F1F34" w14:paraId="1233F3F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6361AA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722830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3F5F1F34" w14:paraId="132AF1C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2369965A" wp14:textId="7181B627">
            <w:pPr>
              <w:spacing w:before="120" w:after="0" w:line="240" w:lineRule="auto"/>
              <w:rPr>
                <w:rFonts w:eastAsia="Times New Roman" w:cs="Calibri"/>
                <w:b w:val="1"/>
                <w:bCs w:val="1"/>
                <w:sz w:val="20"/>
                <w:szCs w:val="20"/>
                <w:lang w:eastAsia="cs-CZ"/>
              </w:rPr>
            </w:pPr>
            <w:r w:rsidRPr="0513E089" w:rsidR="6D144E57">
              <w:rPr>
                <w:rFonts w:eastAsia="Times New Roman" w:cs="Calibri"/>
                <w:b w:val="1"/>
                <w:bCs w:val="1"/>
                <w:sz w:val="20"/>
                <w:szCs w:val="20"/>
                <w:lang w:eastAsia="cs-CZ"/>
              </w:rPr>
              <w:t>Uvede příklady zdrojů informací o minulosti</w:t>
            </w:r>
          </w:p>
          <w:p w:rsidR="3142C22A" w:rsidP="0513E089" w:rsidRDefault="3142C22A" w14:paraId="6C6417A9" w14:textId="39DF65F4">
            <w:pPr>
              <w:pStyle w:val="Normln"/>
              <w:spacing w:before="120" w:after="0" w:line="240" w:lineRule="auto"/>
              <w:rPr>
                <w:rFonts w:eastAsia="Times New Roman" w:cs="Calibri"/>
                <w:b w:val="1"/>
                <w:bCs w:val="1"/>
                <w:sz w:val="20"/>
                <w:szCs w:val="20"/>
                <w:lang w:eastAsia="cs-CZ"/>
              </w:rPr>
            </w:pPr>
            <w:r w:rsidRPr="0513E089" w:rsidR="3142C22A">
              <w:rPr>
                <w:rFonts w:eastAsia="Times New Roman" w:cs="Calibri"/>
                <w:b w:val="1"/>
                <w:bCs w:val="1"/>
                <w:sz w:val="20"/>
                <w:szCs w:val="20"/>
                <w:lang w:eastAsia="cs-CZ"/>
              </w:rPr>
              <w:t>Uveden konkrétní příklady jak jsou dějepisné poznatky důležité</w:t>
            </w:r>
          </w:p>
          <w:p w:rsidRPr="00B05F19" w:rsidR="001543B5" w:rsidP="001543B5" w:rsidRDefault="001543B5" w14:paraId="7726F7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prameny hmotné a písemné</w:t>
            </w:r>
          </w:p>
          <w:p w:rsidRPr="00B05F19" w:rsidR="001543B5" w:rsidP="001543B5" w:rsidRDefault="001543B5" w14:paraId="37609FED" wp14:textId="275FAACF">
            <w:pPr>
              <w:spacing w:before="120" w:after="0" w:line="240" w:lineRule="auto"/>
              <w:rPr>
                <w:rFonts w:eastAsia="Times New Roman" w:cs="Calibri"/>
                <w:b w:val="1"/>
                <w:bCs w:val="1"/>
                <w:sz w:val="20"/>
                <w:szCs w:val="20"/>
                <w:lang w:eastAsia="cs-CZ"/>
              </w:rPr>
            </w:pPr>
            <w:r w:rsidRPr="0513E089" w:rsidR="2F70E588">
              <w:rPr>
                <w:rFonts w:eastAsia="Times New Roman" w:cs="Calibri"/>
                <w:b w:val="1"/>
                <w:bCs w:val="1"/>
                <w:sz w:val="20"/>
                <w:szCs w:val="20"/>
                <w:lang w:eastAsia="cs-CZ"/>
              </w:rPr>
              <w:t xml:space="preserve">Pojmenuje </w:t>
            </w:r>
            <w:r w:rsidRPr="0513E089" w:rsidR="001543B5">
              <w:rPr>
                <w:rFonts w:eastAsia="Times New Roman" w:cs="Calibri"/>
                <w:b w:val="1"/>
                <w:bCs w:val="1"/>
                <w:sz w:val="20"/>
                <w:szCs w:val="20"/>
                <w:lang w:eastAsia="cs-CZ"/>
              </w:rPr>
              <w:t>instituce, kde jsou prameny shromažďovány</w:t>
            </w:r>
          </w:p>
          <w:p w:rsidR="704394FA" w:rsidP="0513E089" w:rsidRDefault="704394FA" w14:paraId="339D711E" w14:textId="41762955">
            <w:pPr>
              <w:pStyle w:val="Normln"/>
              <w:bidi w:val="0"/>
              <w:spacing w:before="120" w:beforeAutospacing="off" w:after="0" w:afterAutospacing="off" w:line="240" w:lineRule="auto"/>
              <w:ind w:left="0" w:right="0"/>
              <w:jc w:val="left"/>
            </w:pPr>
            <w:r w:rsidRPr="0513E089" w:rsidR="704394FA">
              <w:rPr>
                <w:rFonts w:eastAsia="Times New Roman" w:cs="Calibri"/>
                <w:b w:val="1"/>
                <w:bCs w:val="1"/>
                <w:sz w:val="20"/>
                <w:szCs w:val="20"/>
                <w:lang w:eastAsia="cs-CZ"/>
              </w:rPr>
              <w:t>Orientuje se na časové ose a v historické mapě</w:t>
            </w:r>
          </w:p>
          <w:p w:rsidRPr="00B05F19" w:rsidR="001543B5" w:rsidP="0513E089" w:rsidRDefault="001543B5" w14:paraId="4A407743" wp14:textId="7B0D9CDB">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Určí správně století, zařadí letopočet do správného století</w:t>
            </w:r>
          </w:p>
          <w:p w:rsidRPr="00B05F19" w:rsidR="001543B5" w:rsidP="0513E089" w:rsidRDefault="001543B5" w14:paraId="19B9BC64" wp14:textId="74937B7E">
            <w:pPr>
              <w:pStyle w:val="Normln"/>
              <w:spacing w:before="120" w:after="0" w:line="240" w:lineRule="auto"/>
              <w:rPr>
                <w:rFonts w:eastAsia="Times New Roman" w:cs="Calibri"/>
                <w:b w:val="1"/>
                <w:bCs w:val="1"/>
                <w:sz w:val="20"/>
                <w:szCs w:val="20"/>
                <w:lang w:eastAsia="cs-CZ"/>
              </w:rPr>
            </w:pPr>
            <w:r w:rsidRPr="0513E089" w:rsidR="7F6E6F00">
              <w:rPr>
                <w:rFonts w:eastAsia="Times New Roman" w:cs="Calibri"/>
                <w:b w:val="1"/>
                <w:bCs w:val="1"/>
                <w:sz w:val="20"/>
                <w:szCs w:val="20"/>
                <w:lang w:eastAsia="cs-CZ"/>
              </w:rPr>
              <w:t>Seřadí chronologicky hlavní historické epochy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0A7508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zkoumání dějin, získávání informací o dějinách, historické prameny, historický čas a prostor</w:t>
            </w:r>
          </w:p>
        </w:tc>
      </w:tr>
      <w:tr xmlns:wp14="http://schemas.microsoft.com/office/word/2010/wordml" w:rsidRPr="00B05F19" w:rsidR="001543B5" w:rsidTr="3F5F1F34" w14:paraId="0C690A2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724589D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1543B5" w:rsidRDefault="001543B5" w14:paraId="47C91A99" wp14:textId="3F26F6DC">
            <w:pPr>
              <w:spacing w:after="0" w:line="240" w:lineRule="auto"/>
              <w:rPr>
                <w:rFonts w:eastAsia="Times New Roman" w:cs="Calibri"/>
                <w:sz w:val="20"/>
                <w:szCs w:val="20"/>
                <w:lang w:eastAsia="cs-CZ"/>
              </w:rPr>
            </w:pPr>
            <w:r w:rsidRPr="3F5F1F34" w:rsidR="001543B5">
              <w:rPr>
                <w:rFonts w:eastAsia="Times New Roman" w:cs="Calibri"/>
                <w:sz w:val="20"/>
                <w:szCs w:val="20"/>
                <w:lang w:eastAsia="cs-CZ"/>
              </w:rPr>
              <w:t>VMEGS</w:t>
            </w:r>
            <w:r w:rsidRPr="3F5F1F34" w:rsidR="57709BAC">
              <w:rPr>
                <w:rFonts w:eastAsia="Times New Roman" w:cs="Calibri"/>
                <w:sz w:val="20"/>
                <w:szCs w:val="20"/>
                <w:lang w:eastAsia="cs-CZ"/>
              </w:rPr>
              <w:t xml:space="preserve"> - </w:t>
            </w:r>
            <w:r w:rsidRPr="3F5F1F34" w:rsidR="001543B5">
              <w:rPr>
                <w:rFonts w:eastAsia="Times New Roman" w:cs="Calibri"/>
                <w:sz w:val="20"/>
                <w:szCs w:val="20"/>
                <w:lang w:eastAsia="cs-CZ"/>
              </w:rPr>
              <w:t>ES</w:t>
            </w:r>
          </w:p>
        </w:tc>
      </w:tr>
    </w:tbl>
    <w:p xmlns:wp14="http://schemas.microsoft.com/office/word/2010/wordml" w:rsidRPr="00B05F19" w:rsidR="001543B5" w:rsidP="001543B5" w:rsidRDefault="001543B5" w14:paraId="49BC9173" wp14:textId="746BD682">
      <w:pPr>
        <w:shd w:val="clear" w:color="auto" w:fill="EEEEEE"/>
        <w:spacing w:before="240" w:after="0" w:line="240" w:lineRule="auto"/>
        <w:rPr>
          <w:rFonts w:eastAsia="Times New Roman" w:cs="Calibri"/>
          <w:b w:val="1"/>
          <w:bCs w:val="1"/>
          <w:smallCaps w:val="1"/>
          <w:color w:val="000000"/>
          <w:sz w:val="20"/>
          <w:szCs w:val="20"/>
          <w:lang w:eastAsia="cs-CZ"/>
        </w:rPr>
      </w:pPr>
      <w:r w:rsidRPr="0513E089" w:rsidR="1599FBD9">
        <w:rPr>
          <w:rFonts w:eastAsia="Times New Roman" w:cs="Calibri"/>
          <w:b w:val="1"/>
          <w:bCs w:val="1"/>
          <w:smallCaps w:val="1"/>
          <w:color w:val="000000" w:themeColor="text1" w:themeTint="FF" w:themeShade="FF"/>
          <w:sz w:val="20"/>
          <w:szCs w:val="20"/>
          <w:lang w:eastAsia="cs-CZ"/>
        </w:rPr>
        <w:t>POČÁTKY LIDSKÉ SPOLEČNOSTI (PRAVĚK)</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3F5F1F34" w14:paraId="696E1B7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67C3BF6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563747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3F5F1F34" w14:paraId="0124611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0E93FA49" wp14:textId="08577229">
            <w:pPr>
              <w:spacing w:before="120" w:after="0" w:line="240" w:lineRule="auto"/>
              <w:rPr>
                <w:rFonts w:eastAsia="Times New Roman" w:cs="Calibri"/>
                <w:b w:val="1"/>
                <w:bCs w:val="1"/>
                <w:sz w:val="20"/>
                <w:szCs w:val="20"/>
                <w:lang w:eastAsia="cs-CZ"/>
              </w:rPr>
            </w:pPr>
            <w:r w:rsidRPr="0513E089" w:rsidR="1C15121C">
              <w:rPr>
                <w:rFonts w:eastAsia="Times New Roman" w:cs="Calibri"/>
                <w:b w:val="1"/>
                <w:bCs w:val="1"/>
                <w:sz w:val="20"/>
                <w:szCs w:val="20"/>
                <w:lang w:eastAsia="cs-CZ"/>
              </w:rPr>
              <w:t xml:space="preserve">Charakterizuje život pravěkých sběračů a lovců, jejich materiální a duchovní kulturu </w:t>
            </w:r>
          </w:p>
          <w:p w:rsidRPr="00B05F19" w:rsidR="001543B5" w:rsidP="0513E089" w:rsidRDefault="001543B5" w14:paraId="19748B62" wp14:textId="45B53BF8">
            <w:pPr>
              <w:pStyle w:val="Normln"/>
              <w:spacing w:before="120" w:after="0" w:line="240" w:lineRule="auto"/>
              <w:rPr>
                <w:rFonts w:eastAsia="Times New Roman" w:cs="Calibri"/>
                <w:b w:val="1"/>
                <w:bCs w:val="1"/>
                <w:sz w:val="20"/>
                <w:szCs w:val="20"/>
                <w:lang w:eastAsia="cs-CZ"/>
              </w:rPr>
            </w:pPr>
            <w:r w:rsidRPr="0513E089" w:rsidR="1C15121C">
              <w:rPr>
                <w:rFonts w:eastAsia="Times New Roman" w:cs="Calibri"/>
                <w:b w:val="1"/>
                <w:bCs w:val="1"/>
                <w:sz w:val="20"/>
                <w:szCs w:val="20"/>
                <w:lang w:eastAsia="cs-CZ"/>
              </w:rPr>
              <w:t>Popíše vývoj způsobu obživy, bydlení a materiálu používaného k výrobě nástrojů a zbraní</w:t>
            </w:r>
          </w:p>
          <w:p w:rsidRPr="00B05F19" w:rsidR="001543B5" w:rsidP="001543B5" w:rsidRDefault="001543B5" w14:paraId="229A4559" wp14:textId="565749A0">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Uvede charakteristické znaky pro dob</w:t>
            </w:r>
            <w:r w:rsidRPr="0513E089" w:rsidR="4B8AA7CB">
              <w:rPr>
                <w:rFonts w:eastAsia="Times New Roman" w:cs="Calibri"/>
                <w:b w:val="1"/>
                <w:bCs w:val="1"/>
                <w:sz w:val="20"/>
                <w:szCs w:val="20"/>
                <w:lang w:eastAsia="cs-CZ"/>
              </w:rPr>
              <w:t>u</w:t>
            </w:r>
            <w:r w:rsidRPr="0513E089" w:rsidR="001543B5">
              <w:rPr>
                <w:rFonts w:eastAsia="Times New Roman" w:cs="Calibri"/>
                <w:b w:val="1"/>
                <w:bCs w:val="1"/>
                <w:sz w:val="20"/>
                <w:szCs w:val="20"/>
                <w:lang w:eastAsia="cs-CZ"/>
              </w:rPr>
              <w:t xml:space="preserve"> kamennou, bronzovou, železnou</w:t>
            </w:r>
          </w:p>
          <w:p w:rsidRPr="00B05F19" w:rsidR="001543B5" w:rsidP="001543B5" w:rsidRDefault="001543B5" w14:paraId="40D1E214" wp14:textId="5BA661B4">
            <w:pPr>
              <w:spacing w:before="120" w:after="0" w:line="240" w:lineRule="auto"/>
              <w:rPr>
                <w:rFonts w:eastAsia="Times New Roman" w:cs="Calibri"/>
                <w:b w:val="1"/>
                <w:bCs w:val="1"/>
                <w:sz w:val="20"/>
                <w:szCs w:val="20"/>
                <w:lang w:eastAsia="cs-CZ"/>
              </w:rPr>
            </w:pPr>
            <w:r w:rsidRPr="0513E089" w:rsidR="228E5C65">
              <w:rPr>
                <w:rFonts w:eastAsia="Times New Roman" w:cs="Calibri"/>
                <w:b w:val="1"/>
                <w:bCs w:val="1"/>
                <w:sz w:val="20"/>
                <w:szCs w:val="20"/>
                <w:lang w:eastAsia="cs-CZ"/>
              </w:rPr>
              <w:t>Vysvětlí</w:t>
            </w:r>
            <w:r w:rsidRPr="0513E089" w:rsidR="001543B5">
              <w:rPr>
                <w:rFonts w:eastAsia="Times New Roman" w:cs="Calibri"/>
                <w:b w:val="1"/>
                <w:bCs w:val="1"/>
                <w:sz w:val="20"/>
                <w:szCs w:val="20"/>
                <w:lang w:eastAsia="cs-CZ"/>
              </w:rPr>
              <w:t xml:space="preserve"> </w:t>
            </w:r>
            <w:r w:rsidRPr="0513E089" w:rsidR="001543B5">
              <w:rPr>
                <w:rFonts w:eastAsia="Times New Roman" w:cs="Calibri"/>
                <w:b w:val="1"/>
                <w:bCs w:val="1"/>
                <w:sz w:val="20"/>
                <w:szCs w:val="20"/>
                <w:lang w:eastAsia="cs-CZ"/>
              </w:rPr>
              <w:t>význam náboženství a umění</w:t>
            </w:r>
          </w:p>
          <w:p w:rsidR="7A69A557" w:rsidP="0513E089" w:rsidRDefault="7A69A557" w14:paraId="77AD6C01" w14:textId="040648A3">
            <w:pPr>
              <w:pStyle w:val="Normln"/>
              <w:spacing w:before="120" w:after="0" w:line="240" w:lineRule="auto"/>
              <w:rPr>
                <w:rFonts w:eastAsia="Times New Roman" w:cs="Calibri"/>
                <w:b w:val="1"/>
                <w:bCs w:val="1"/>
                <w:sz w:val="20"/>
                <w:szCs w:val="20"/>
                <w:lang w:eastAsia="cs-CZ"/>
              </w:rPr>
            </w:pPr>
            <w:r w:rsidRPr="0513E089" w:rsidR="7A69A557">
              <w:rPr>
                <w:rFonts w:eastAsia="Times New Roman" w:cs="Calibri"/>
                <w:b w:val="1"/>
                <w:bCs w:val="1"/>
                <w:sz w:val="20"/>
                <w:szCs w:val="20"/>
                <w:lang w:eastAsia="cs-CZ"/>
              </w:rPr>
              <w:t>Objasní význam zemědělství, dobytkářství a zpracování kovů pro lidskou společnost</w:t>
            </w:r>
          </w:p>
          <w:p w:rsidRPr="00B05F19" w:rsidR="001543B5" w:rsidP="001543B5" w:rsidRDefault="001543B5" w14:paraId="0D35FDEF" wp14:textId="16C548E4">
            <w:pPr>
              <w:spacing w:before="120" w:after="0" w:line="240" w:lineRule="auto"/>
              <w:rPr>
                <w:rFonts w:eastAsia="Times New Roman" w:cs="Calibri"/>
                <w:b w:val="1"/>
                <w:bCs w:val="1"/>
                <w:sz w:val="20"/>
                <w:szCs w:val="20"/>
                <w:lang w:eastAsia="cs-CZ"/>
              </w:rPr>
            </w:pPr>
            <w:r w:rsidRPr="0513E089" w:rsidR="0A722388">
              <w:rPr>
                <w:rFonts w:eastAsia="Times New Roman" w:cs="Calibri"/>
                <w:b w:val="1"/>
                <w:bCs w:val="1"/>
                <w:sz w:val="20"/>
                <w:szCs w:val="20"/>
                <w:lang w:eastAsia="cs-CZ"/>
              </w:rPr>
              <w:t xml:space="preserve">Uvede příklady archeolgických </w:t>
            </w:r>
            <w:r w:rsidRPr="0513E089" w:rsidR="669CBF2B">
              <w:rPr>
                <w:rFonts w:eastAsia="Times New Roman" w:cs="Calibri"/>
                <w:b w:val="1"/>
                <w:bCs w:val="1"/>
                <w:sz w:val="20"/>
                <w:szCs w:val="20"/>
                <w:lang w:eastAsia="cs-CZ"/>
              </w:rPr>
              <w:t>kultur</w:t>
            </w:r>
            <w:r w:rsidRPr="0513E089" w:rsidR="0A722388">
              <w:rPr>
                <w:rFonts w:eastAsia="Times New Roman" w:cs="Calibri"/>
                <w:b w:val="1"/>
                <w:bCs w:val="1"/>
                <w:sz w:val="20"/>
                <w:szCs w:val="20"/>
                <w:lang w:eastAsia="cs-CZ"/>
              </w:rPr>
              <w:t xml:space="preserve"> </w:t>
            </w:r>
            <w:r w:rsidRPr="0513E089" w:rsidR="001543B5">
              <w:rPr>
                <w:rFonts w:eastAsia="Times New Roman" w:cs="Calibri"/>
                <w:b w:val="1"/>
                <w:bCs w:val="1"/>
                <w:sz w:val="20"/>
                <w:szCs w:val="20"/>
                <w:lang w:eastAsia="cs-CZ"/>
              </w:rPr>
              <w:t>na našem území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47B33A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Člověk a lidská společnost v pravěku</w:t>
            </w:r>
          </w:p>
        </w:tc>
      </w:tr>
      <w:tr xmlns:wp14="http://schemas.microsoft.com/office/word/2010/wordml" w:rsidRPr="00B05F19" w:rsidR="001543B5" w:rsidTr="3F5F1F34" w14:paraId="40F57EDE"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50AFADD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1543B5" w:rsidRDefault="001543B5" w14:paraId="12E32144" wp14:textId="3E5411FA">
            <w:pPr>
              <w:spacing w:after="0" w:line="240" w:lineRule="auto"/>
              <w:rPr>
                <w:rFonts w:eastAsia="Times New Roman" w:cs="Calibri"/>
                <w:sz w:val="20"/>
                <w:szCs w:val="20"/>
                <w:lang w:eastAsia="cs-CZ"/>
              </w:rPr>
            </w:pPr>
            <w:r w:rsidRPr="3F5F1F34" w:rsidR="001543B5">
              <w:rPr>
                <w:rFonts w:eastAsia="Times New Roman" w:cs="Calibri"/>
                <w:sz w:val="20"/>
                <w:szCs w:val="20"/>
                <w:lang w:eastAsia="cs-CZ"/>
              </w:rPr>
              <w:t>EV</w:t>
            </w:r>
            <w:r w:rsidRPr="3F5F1F34" w:rsidR="27CBD40C">
              <w:rPr>
                <w:rFonts w:eastAsia="Times New Roman" w:cs="Calibri"/>
                <w:sz w:val="20"/>
                <w:szCs w:val="20"/>
                <w:lang w:eastAsia="cs-CZ"/>
              </w:rPr>
              <w:t xml:space="preserve"> - </w:t>
            </w:r>
            <w:r w:rsidRPr="3F5F1F34" w:rsidR="001543B5">
              <w:rPr>
                <w:rFonts w:eastAsia="Times New Roman" w:cs="Calibri"/>
                <w:sz w:val="20"/>
                <w:szCs w:val="20"/>
                <w:lang w:eastAsia="cs-CZ"/>
              </w:rPr>
              <w:t>ZPŽ , ŽP</w:t>
            </w:r>
          </w:p>
        </w:tc>
      </w:tr>
    </w:tbl>
    <w:p xmlns:wp14="http://schemas.microsoft.com/office/word/2010/wordml" w:rsidRPr="00B05F19" w:rsidR="001543B5" w:rsidP="001543B5" w:rsidRDefault="001543B5" w14:paraId="2432FED1" wp14:textId="19AB8835">
      <w:pPr>
        <w:shd w:val="clear" w:color="auto" w:fill="EEEEEE"/>
        <w:spacing w:before="240" w:after="0" w:line="240" w:lineRule="auto"/>
        <w:rPr>
          <w:rFonts w:eastAsia="Times New Roman" w:cs="Calibri"/>
          <w:b w:val="1"/>
          <w:bCs w:val="1"/>
          <w:smallCaps w:val="1"/>
          <w:color w:val="000000"/>
          <w:sz w:val="20"/>
          <w:szCs w:val="20"/>
          <w:lang w:eastAsia="cs-CZ"/>
        </w:rPr>
      </w:pPr>
      <w:r w:rsidRPr="0513E089" w:rsidR="001543B5">
        <w:rPr>
          <w:rFonts w:eastAsia="Times New Roman" w:cs="Calibri"/>
          <w:b w:val="1"/>
          <w:bCs w:val="1"/>
          <w:smallCaps w:val="1"/>
          <w:color w:val="000000" w:themeColor="text1" w:themeTint="FF" w:themeShade="FF"/>
          <w:sz w:val="20"/>
          <w:szCs w:val="20"/>
          <w:lang w:eastAsia="cs-CZ"/>
        </w:rPr>
        <w:t>Nejstarší civilizace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513E089" w14:paraId="2C9BCB1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2FB8AE3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49F6C39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513E089" w14:paraId="2159E78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6F105B37" wp14:textId="6B30EAE2">
            <w:pPr>
              <w:pStyle w:val="Normln"/>
              <w:spacing w:before="120" w:after="0" w:line="240" w:lineRule="auto"/>
              <w:rPr>
                <w:rFonts w:eastAsia="Times New Roman" w:cs="Calibri"/>
                <w:b w:val="1"/>
                <w:bCs w:val="1"/>
                <w:sz w:val="20"/>
                <w:szCs w:val="20"/>
                <w:lang w:eastAsia="cs-CZ"/>
              </w:rPr>
            </w:pPr>
            <w:r w:rsidRPr="0513E089" w:rsidR="3649956F">
              <w:rPr>
                <w:rFonts w:eastAsia="Times New Roman" w:cs="Calibri"/>
                <w:b w:val="1"/>
                <w:bCs w:val="1"/>
                <w:sz w:val="20"/>
                <w:szCs w:val="20"/>
                <w:lang w:eastAsia="cs-CZ"/>
              </w:rPr>
              <w:t xml:space="preserve">Časově i místně vymezí </w:t>
            </w:r>
            <w:r w:rsidRPr="0513E089" w:rsidR="3649956F">
              <w:rPr>
                <w:rFonts w:eastAsia="Times New Roman" w:cs="Calibri"/>
                <w:b w:val="1"/>
                <w:bCs w:val="1"/>
                <w:sz w:val="20"/>
                <w:szCs w:val="20"/>
                <w:lang w:eastAsia="cs-CZ"/>
              </w:rPr>
              <w:t>starověk</w:t>
            </w:r>
            <w:r w:rsidRPr="0513E089" w:rsidR="3649956F">
              <w:rPr>
                <w:rFonts w:eastAsia="Times New Roman" w:cs="Calibri"/>
                <w:b w:val="1"/>
                <w:bCs w:val="1"/>
                <w:sz w:val="20"/>
                <w:szCs w:val="20"/>
                <w:lang w:eastAsia="cs-CZ"/>
              </w:rPr>
              <w:t xml:space="preserve"> </w:t>
            </w:r>
          </w:p>
          <w:p w:rsidRPr="00B05F19" w:rsidR="001543B5" w:rsidP="0513E089" w:rsidRDefault="001543B5" w14:paraId="05F97734" wp14:textId="74D88422">
            <w:pPr>
              <w:pStyle w:val="Normln"/>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 xml:space="preserve">Zhodnotí přírodní podmínky nejstarších starověkých </w:t>
            </w:r>
            <w:r w:rsidRPr="0513E089" w:rsidR="7DA06276">
              <w:rPr>
                <w:rFonts w:eastAsia="Times New Roman" w:cs="Calibri"/>
                <w:b w:val="1"/>
                <w:bCs w:val="1"/>
                <w:sz w:val="20"/>
                <w:szCs w:val="20"/>
                <w:lang w:eastAsia="cs-CZ"/>
              </w:rPr>
              <w:t>civilizací</w:t>
            </w:r>
            <w:r w:rsidRPr="0513E089" w:rsidR="7DA06276">
              <w:rPr>
                <w:rFonts w:eastAsia="Times New Roman" w:cs="Calibri"/>
                <w:b w:val="1"/>
                <w:bCs w:val="1"/>
                <w:sz w:val="20"/>
                <w:szCs w:val="20"/>
                <w:lang w:eastAsia="cs-CZ"/>
              </w:rPr>
              <w:t>, které vedly ke vzniku prvních velkých zemědělských civilizací</w:t>
            </w:r>
          </w:p>
          <w:p w:rsidRPr="00B05F19" w:rsidR="001543B5" w:rsidP="0513E089" w:rsidRDefault="001543B5" w14:paraId="32E6EB0A" wp14:textId="13D1FE7D">
            <w:pPr>
              <w:pStyle w:val="Normln"/>
              <w:spacing w:before="120" w:after="0" w:line="240" w:lineRule="auto"/>
              <w:rPr>
                <w:rFonts w:eastAsia="Times New Roman" w:cs="Calibri"/>
                <w:b w:val="1"/>
                <w:bCs w:val="1"/>
                <w:sz w:val="20"/>
                <w:szCs w:val="20"/>
                <w:lang w:eastAsia="cs-CZ"/>
              </w:rPr>
            </w:pPr>
            <w:r w:rsidRPr="0513E089" w:rsidR="219C495F">
              <w:rPr>
                <w:rFonts w:eastAsia="Times New Roman" w:cs="Calibri"/>
                <w:b w:val="1"/>
                <w:bCs w:val="1"/>
                <w:sz w:val="20"/>
                <w:szCs w:val="20"/>
                <w:lang w:eastAsia="cs-CZ"/>
              </w:rPr>
              <w:t>Uvede</w:t>
            </w:r>
            <w:r w:rsidRPr="0513E089" w:rsidR="219C495F">
              <w:rPr>
                <w:rFonts w:eastAsia="Times New Roman" w:cs="Calibri"/>
                <w:b w:val="1"/>
                <w:bCs w:val="1"/>
                <w:sz w:val="20"/>
                <w:szCs w:val="20"/>
                <w:lang w:eastAsia="cs-CZ"/>
              </w:rPr>
              <w:t xml:space="preserve"> příklady nejstarších starověkých civilizací</w:t>
            </w:r>
          </w:p>
          <w:p w:rsidRPr="00B05F19" w:rsidR="001543B5" w:rsidP="0513E089" w:rsidRDefault="001543B5" w14:paraId="6275B292" wp14:textId="02037A0E">
            <w:pPr>
              <w:spacing w:before="120" w:after="0" w:line="240" w:lineRule="auto"/>
              <w:rPr>
                <w:rFonts w:eastAsia="Times New Roman" w:cs="Calibri"/>
                <w:b w:val="1"/>
                <w:bCs w:val="1"/>
                <w:sz w:val="20"/>
                <w:szCs w:val="20"/>
                <w:lang w:eastAsia="cs-CZ"/>
              </w:rPr>
            </w:pPr>
            <w:r w:rsidRPr="0513E089" w:rsidR="564ED9F5">
              <w:rPr>
                <w:rFonts w:eastAsia="Times New Roman" w:cs="Calibri"/>
                <w:b w:val="1"/>
                <w:bCs w:val="1"/>
                <w:sz w:val="20"/>
                <w:szCs w:val="20"/>
                <w:lang w:eastAsia="cs-CZ"/>
              </w:rPr>
              <w:t>Uvede nejvýznamnější památky staroorientální kultury</w:t>
            </w:r>
          </w:p>
          <w:p w:rsidRPr="00B05F19" w:rsidR="001543B5" w:rsidP="0513E089" w:rsidRDefault="001543B5" w14:paraId="2E19408F" wp14:textId="3E465B3C">
            <w:pPr>
              <w:pStyle w:val="Normln"/>
              <w:spacing w:before="120" w:after="0" w:line="240" w:lineRule="auto"/>
              <w:rPr>
                <w:rFonts w:eastAsia="Times New Roman" w:cs="Calibri"/>
                <w:b w:val="1"/>
                <w:bCs w:val="1"/>
                <w:sz w:val="20"/>
                <w:szCs w:val="20"/>
                <w:lang w:eastAsia="cs-CZ"/>
              </w:rPr>
            </w:pP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47BD29B3" wp14:textId="14D24806">
            <w:pPr>
              <w:pStyle w:val="Normln"/>
              <w:spacing w:after="0" w:line="240" w:lineRule="auto"/>
              <w:rPr>
                <w:rFonts w:eastAsia="Times New Roman" w:cs="Calibri"/>
                <w:sz w:val="20"/>
                <w:szCs w:val="20"/>
                <w:lang w:eastAsia="cs-CZ"/>
              </w:rPr>
            </w:pPr>
            <w:r w:rsidRPr="0513E089" w:rsidR="001543B5">
              <w:rPr>
                <w:rFonts w:eastAsia="Times New Roman" w:cs="Calibri"/>
                <w:sz w:val="20"/>
                <w:szCs w:val="20"/>
                <w:lang w:eastAsia="cs-CZ"/>
              </w:rPr>
              <w:t>Nejstarší starověké civilizace a jejich kulturní odkaz</w:t>
            </w:r>
            <w:r w:rsidRPr="0513E089" w:rsidR="5A19AAE8">
              <w:rPr>
                <w:rFonts w:eastAsia="Times New Roman" w:cs="Calibri"/>
                <w:sz w:val="20"/>
                <w:szCs w:val="20"/>
                <w:lang w:eastAsia="cs-CZ"/>
              </w:rPr>
              <w:t xml:space="preserve"> (</w:t>
            </w:r>
            <w:r w:rsidRPr="0513E089" w:rsidR="5A19AAE8">
              <w:rPr>
                <w:rFonts w:ascii="Calibri" w:hAnsi="Calibri" w:eastAsia="Calibri" w:cs="Calibri"/>
                <w:noProof w:val="0"/>
                <w:sz w:val="20"/>
                <w:szCs w:val="20"/>
                <w:lang w:val="cs-CZ"/>
              </w:rPr>
              <w:t>Mezopotámie, Egypt, Indie, Čína)</w:t>
            </w:r>
          </w:p>
        </w:tc>
      </w:tr>
      <w:tr xmlns:wp14="http://schemas.microsoft.com/office/word/2010/wordml" w:rsidRPr="00B05F19" w:rsidR="001543B5" w:rsidTr="0513E089" w14:paraId="286EAD8A"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51C8F5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1543B5" w:rsidRDefault="001543B5" w14:paraId="3D8352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543B5" w:rsidP="001543B5" w:rsidRDefault="001543B5" w14:paraId="55071C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ZPŽ , ŽP</w:t>
            </w:r>
          </w:p>
        </w:tc>
      </w:tr>
    </w:tbl>
    <w:p xmlns:wp14="http://schemas.microsoft.com/office/word/2010/wordml" w:rsidRPr="00B05F19" w:rsidR="001543B5" w:rsidP="001543B5" w:rsidRDefault="001543B5" w14:paraId="1CBFF584" wp14:textId="5A423068">
      <w:pPr>
        <w:shd w:val="clear" w:color="auto" w:fill="EEEEEE"/>
        <w:spacing w:before="240" w:after="0" w:line="240" w:lineRule="auto"/>
        <w:rPr>
          <w:rFonts w:eastAsia="Times New Roman" w:cs="Calibri"/>
          <w:b w:val="1"/>
          <w:bCs w:val="1"/>
          <w:smallCaps w:val="1"/>
          <w:color w:val="000000"/>
          <w:sz w:val="20"/>
          <w:szCs w:val="20"/>
          <w:lang w:eastAsia="cs-CZ"/>
        </w:rPr>
      </w:pPr>
      <w:r w:rsidRPr="0513E089" w:rsidR="5BE7FB5C">
        <w:rPr>
          <w:rFonts w:eastAsia="Times New Roman" w:cs="Calibri"/>
          <w:b w:val="1"/>
          <w:bCs w:val="1"/>
          <w:smallCaps w:val="1"/>
          <w:color w:val="000000" w:themeColor="text1" w:themeTint="FF" w:themeShade="FF"/>
          <w:sz w:val="20"/>
          <w:szCs w:val="20"/>
          <w:lang w:eastAsia="cs-CZ"/>
        </w:rPr>
        <w:t>KOŘENY EVROPSKÉ CIVILIZACE (</w:t>
      </w:r>
      <w:r w:rsidRPr="0513E089" w:rsidR="001543B5">
        <w:rPr>
          <w:rFonts w:eastAsia="Times New Roman" w:cs="Calibri"/>
          <w:b w:val="1"/>
          <w:bCs w:val="1"/>
          <w:smallCaps w:val="1"/>
          <w:color w:val="000000" w:themeColor="text1" w:themeTint="FF" w:themeShade="FF"/>
          <w:sz w:val="20"/>
          <w:szCs w:val="20"/>
          <w:lang w:eastAsia="cs-CZ"/>
        </w:rPr>
        <w:t>Antika</w:t>
      </w:r>
      <w:r w:rsidRPr="0513E089" w:rsidR="469302DD">
        <w:rPr>
          <w:rFonts w:eastAsia="Times New Roman" w:cs="Calibri"/>
          <w:b w:val="1"/>
          <w:bCs w:val="1"/>
          <w:smallCaps w:val="1"/>
          <w:color w:val="000000" w:themeColor="text1" w:themeTint="FF" w:themeShade="FF"/>
          <w:sz w:val="20"/>
          <w:szCs w:val="20"/>
          <w:lang w:eastAsia="cs-CZ"/>
        </w:rPr>
        <w: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513E089" w14:paraId="52C42B0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513530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3F9F44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513E089" w14:paraId="64E5389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5F17E18A" wp14:textId="026E3882">
            <w:pPr>
              <w:spacing w:before="120" w:after="0" w:line="240" w:lineRule="auto"/>
              <w:rPr>
                <w:rFonts w:eastAsia="Times New Roman" w:cs="Calibri"/>
                <w:b w:val="1"/>
                <w:bCs w:val="1"/>
                <w:sz w:val="20"/>
                <w:szCs w:val="20"/>
                <w:lang w:eastAsia="cs-CZ"/>
              </w:rPr>
            </w:pPr>
            <w:r w:rsidRPr="0513E089" w:rsidR="139428AF">
              <w:rPr>
                <w:rFonts w:eastAsia="Times New Roman" w:cs="Calibri"/>
                <w:b w:val="1"/>
                <w:bCs w:val="1"/>
                <w:sz w:val="20"/>
                <w:szCs w:val="20"/>
                <w:lang w:eastAsia="cs-CZ"/>
              </w:rPr>
              <w:t>Uvede nejdůležitější mezníky dějin starověkého Řecka</w:t>
            </w:r>
          </w:p>
          <w:p w:rsidRPr="00B05F19" w:rsidR="001543B5" w:rsidP="0513E089" w:rsidRDefault="001543B5" w14:paraId="014A6E6A" wp14:textId="2F093453">
            <w:pPr>
              <w:spacing w:before="120" w:after="0" w:line="240" w:lineRule="auto"/>
              <w:rPr>
                <w:rFonts w:eastAsia="Times New Roman" w:cs="Calibri"/>
                <w:b w:val="1"/>
                <w:bCs w:val="1"/>
                <w:sz w:val="20"/>
                <w:szCs w:val="20"/>
                <w:lang w:eastAsia="cs-CZ"/>
              </w:rPr>
            </w:pPr>
            <w:r w:rsidRPr="0513E089" w:rsidR="139428AF">
              <w:rPr>
                <w:rFonts w:eastAsia="Times New Roman" w:cs="Calibri"/>
                <w:b w:val="1"/>
                <w:bCs w:val="1"/>
                <w:sz w:val="20"/>
                <w:szCs w:val="20"/>
                <w:lang w:eastAsia="cs-CZ"/>
              </w:rPr>
              <w:t>Uvede nejdůležitější mezníky dějin starověkého Říma</w:t>
            </w:r>
          </w:p>
          <w:p w:rsidRPr="00B05F19" w:rsidR="001543B5" w:rsidP="001543B5" w:rsidRDefault="001543B5" w14:paraId="0220BF27" wp14:textId="150CB96E">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 xml:space="preserve">Zhodnotí přínos antické vědy, </w:t>
            </w:r>
            <w:r w:rsidRPr="0513E089" w:rsidR="0F5A6373">
              <w:rPr>
                <w:rFonts w:eastAsia="Times New Roman" w:cs="Calibri"/>
                <w:b w:val="1"/>
                <w:bCs w:val="1"/>
                <w:sz w:val="20"/>
                <w:szCs w:val="20"/>
                <w:lang w:eastAsia="cs-CZ"/>
              </w:rPr>
              <w:t>kultury a</w:t>
            </w:r>
            <w:r w:rsidRPr="0513E089" w:rsidR="001543B5">
              <w:rPr>
                <w:rFonts w:eastAsia="Times New Roman" w:cs="Calibri"/>
                <w:b w:val="1"/>
                <w:bCs w:val="1"/>
                <w:sz w:val="20"/>
                <w:szCs w:val="20"/>
                <w:lang w:eastAsia="cs-CZ"/>
              </w:rPr>
              <w:t xml:space="preserve"> </w:t>
            </w:r>
            <w:r w:rsidRPr="0513E089" w:rsidR="001543B5">
              <w:rPr>
                <w:rFonts w:eastAsia="Times New Roman" w:cs="Calibri"/>
                <w:b w:val="1"/>
                <w:bCs w:val="1"/>
                <w:sz w:val="20"/>
                <w:szCs w:val="20"/>
                <w:lang w:eastAsia="cs-CZ"/>
              </w:rPr>
              <w:t>vzdělanosti</w:t>
            </w:r>
            <w:r w:rsidRPr="0513E089" w:rsidR="709BAE1B">
              <w:rPr>
                <w:rFonts w:eastAsia="Times New Roman" w:cs="Calibri"/>
                <w:b w:val="1"/>
                <w:bCs w:val="1"/>
                <w:sz w:val="20"/>
                <w:szCs w:val="20"/>
                <w:lang w:eastAsia="cs-CZ"/>
              </w:rPr>
              <w:t xml:space="preserve"> pro evropskou civilizaci</w:t>
            </w:r>
          </w:p>
          <w:p w:rsidRPr="00B05F19" w:rsidR="001543B5" w:rsidP="0513E089" w:rsidRDefault="001543B5" w14:paraId="2276B1B9" wp14:textId="42C39A9F">
            <w:pPr>
              <w:pStyle w:val="Normln"/>
              <w:bidi w:val="0"/>
              <w:spacing w:before="120" w:beforeAutospacing="off" w:after="0" w:afterAutospacing="off" w:line="240" w:lineRule="auto"/>
              <w:ind w:left="0" w:right="0"/>
              <w:jc w:val="left"/>
              <w:rPr>
                <w:rFonts w:eastAsia="Times New Roman" w:cs="Calibri"/>
                <w:b w:val="1"/>
                <w:bCs w:val="1"/>
                <w:sz w:val="20"/>
                <w:szCs w:val="20"/>
                <w:lang w:eastAsia="cs-CZ"/>
              </w:rPr>
            </w:pPr>
            <w:r w:rsidRPr="0513E089" w:rsidR="453A6328">
              <w:rPr>
                <w:rFonts w:eastAsia="Times New Roman" w:cs="Calibri"/>
                <w:b w:val="1"/>
                <w:bCs w:val="1"/>
                <w:sz w:val="20"/>
                <w:szCs w:val="20"/>
                <w:lang w:eastAsia="cs-CZ"/>
              </w:rPr>
              <w:t xml:space="preserve">Porovná formy vlády a postavení společenských skupin v jednotlivých státech </w:t>
            </w:r>
          </w:p>
          <w:p w:rsidRPr="00B05F19" w:rsidR="001543B5" w:rsidP="0513E089" w:rsidRDefault="001543B5" w14:paraId="35A677D1" wp14:textId="5019B95E">
            <w:pPr>
              <w:pStyle w:val="Normln"/>
              <w:bidi w:val="0"/>
              <w:spacing w:before="120" w:beforeAutospacing="off" w:after="0" w:afterAutospacing="off" w:line="240" w:lineRule="auto"/>
              <w:ind w:left="0" w:right="0"/>
              <w:jc w:val="left"/>
              <w:rPr>
                <w:rFonts w:eastAsia="Times New Roman" w:cs="Calibri"/>
                <w:b w:val="1"/>
                <w:bCs w:val="1"/>
                <w:sz w:val="20"/>
                <w:szCs w:val="20"/>
                <w:lang w:eastAsia="cs-CZ"/>
              </w:rPr>
            </w:pPr>
            <w:r w:rsidRPr="0513E089" w:rsidR="453A6328">
              <w:rPr>
                <w:rFonts w:eastAsia="Times New Roman" w:cs="Calibri"/>
                <w:b w:val="1"/>
                <w:bCs w:val="1"/>
                <w:sz w:val="20"/>
                <w:szCs w:val="20"/>
                <w:lang w:eastAsia="cs-CZ"/>
              </w:rPr>
              <w:t>Vysvětlí podstatu antické demokracie</w:t>
            </w:r>
          </w:p>
          <w:p w:rsidRPr="00B05F19" w:rsidR="001543B5" w:rsidP="0513E089" w:rsidRDefault="001543B5" w14:paraId="0965A9A0" wp14:textId="2F137E4D">
            <w:pPr>
              <w:pStyle w:val="Normln"/>
              <w:bidi w:val="0"/>
              <w:spacing w:before="120" w:beforeAutospacing="off" w:after="0" w:afterAutospacing="off" w:line="240" w:lineRule="auto"/>
              <w:ind w:left="0" w:right="0"/>
              <w:jc w:val="left"/>
              <w:rPr>
                <w:rFonts w:eastAsia="Times New Roman" w:cs="Calibri"/>
                <w:b w:val="1"/>
                <w:bCs w:val="1"/>
                <w:sz w:val="20"/>
                <w:szCs w:val="20"/>
                <w:lang w:eastAsia="cs-CZ"/>
              </w:rPr>
            </w:pPr>
            <w:r w:rsidRPr="0513E089" w:rsidR="001543B5">
              <w:rPr>
                <w:rFonts w:eastAsia="Times New Roman" w:cs="Calibri"/>
                <w:b w:val="1"/>
                <w:bCs w:val="1"/>
                <w:sz w:val="20"/>
                <w:szCs w:val="20"/>
                <w:lang w:eastAsia="cs-CZ"/>
              </w:rPr>
              <w:t>Pojmenuje nejvýznamnější památky</w:t>
            </w:r>
            <w:r w:rsidRPr="0513E089" w:rsidR="115B8EE5">
              <w:rPr>
                <w:rFonts w:eastAsia="Times New Roman" w:cs="Calibri"/>
                <w:b w:val="1"/>
                <w:bCs w:val="1"/>
                <w:sz w:val="20"/>
                <w:szCs w:val="20"/>
                <w:lang w:eastAsia="cs-CZ"/>
              </w:rPr>
              <w:t xml:space="preserve"> antické kultury</w:t>
            </w:r>
          </w:p>
          <w:p w:rsidRPr="00B05F19" w:rsidR="001543B5" w:rsidP="0513E089" w:rsidRDefault="001543B5" w14:paraId="412A41B7" wp14:textId="2ED5545F">
            <w:pPr>
              <w:spacing w:before="120" w:after="0" w:line="240" w:lineRule="auto"/>
              <w:rPr>
                <w:rFonts w:eastAsia="Times New Roman" w:cs="Calibri"/>
                <w:b w:val="1"/>
                <w:bCs w:val="1"/>
                <w:sz w:val="20"/>
                <w:szCs w:val="20"/>
                <w:lang w:eastAsia="cs-CZ"/>
              </w:rPr>
            </w:pPr>
            <w:r w:rsidRPr="0513E089" w:rsidR="115B8EE5">
              <w:rPr>
                <w:rFonts w:eastAsia="Times New Roman" w:cs="Calibri"/>
                <w:b w:val="1"/>
                <w:bCs w:val="1"/>
                <w:sz w:val="20"/>
                <w:szCs w:val="20"/>
                <w:lang w:eastAsia="cs-CZ"/>
              </w:rPr>
              <w:t xml:space="preserve">Uvede </w:t>
            </w:r>
            <w:r w:rsidRPr="0513E089" w:rsidR="001543B5">
              <w:rPr>
                <w:rFonts w:eastAsia="Times New Roman" w:cs="Calibri"/>
                <w:b w:val="1"/>
                <w:bCs w:val="1"/>
                <w:sz w:val="20"/>
                <w:szCs w:val="20"/>
                <w:lang w:eastAsia="cs-CZ"/>
              </w:rPr>
              <w:t xml:space="preserve">osobnosti antiky, které se staly významnými pro evropskou </w:t>
            </w:r>
            <w:r w:rsidRPr="0513E089" w:rsidR="001543B5">
              <w:rPr>
                <w:rFonts w:eastAsia="Times New Roman" w:cs="Calibri"/>
                <w:b w:val="1"/>
                <w:bCs w:val="1"/>
                <w:sz w:val="20"/>
                <w:szCs w:val="20"/>
                <w:lang w:eastAsia="cs-CZ"/>
              </w:rPr>
              <w:t>civilizaci</w:t>
            </w:r>
          </w:p>
          <w:p w:rsidRPr="00B05F19" w:rsidR="001543B5" w:rsidP="0513E089" w:rsidRDefault="001543B5" w14:paraId="245E0462" wp14:textId="6F22767A">
            <w:pPr>
              <w:pStyle w:val="Normln"/>
              <w:spacing w:before="120" w:after="0" w:line="240" w:lineRule="auto"/>
              <w:rPr>
                <w:rFonts w:eastAsia="Times New Roman" w:cs="Calibri"/>
                <w:b w:val="1"/>
                <w:bCs w:val="1"/>
                <w:sz w:val="20"/>
                <w:szCs w:val="20"/>
                <w:lang w:eastAsia="cs-CZ"/>
              </w:rPr>
            </w:pPr>
            <w:r w:rsidRPr="0513E089" w:rsidR="5CC5252D">
              <w:rPr>
                <w:rFonts w:eastAsia="Times New Roman" w:cs="Calibri"/>
                <w:b w:val="1"/>
                <w:bCs w:val="1"/>
                <w:sz w:val="20"/>
                <w:szCs w:val="20"/>
                <w:lang w:eastAsia="cs-CZ"/>
              </w:rPr>
              <w:t>Popíše situaci ve střední Evropě v době antiky</w:t>
            </w:r>
            <w:r w:rsidRPr="0513E089" w:rsidR="5CC5252D">
              <w:rPr>
                <w:rFonts w:eastAsia="Times New Roman" w:cs="Calibri"/>
                <w:b w:val="1"/>
                <w:bCs w:val="1"/>
                <w:sz w:val="20"/>
                <w:szCs w:val="20"/>
                <w:lang w:eastAsia="cs-CZ"/>
              </w:rPr>
              <w:t xml:space="preserve"> </w:t>
            </w:r>
          </w:p>
          <w:p w:rsidRPr="00B05F19" w:rsidR="001543B5" w:rsidP="0513E089" w:rsidRDefault="001543B5" w14:paraId="569128A3" wp14:textId="6193C04F">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Vysvětlí příčiny pádu Římské říše</w:t>
            </w:r>
          </w:p>
          <w:p w:rsidRPr="00B05F19" w:rsidR="001543B5" w:rsidP="0513E089" w:rsidRDefault="001543B5" w14:paraId="14A74F72" wp14:textId="27476E85">
            <w:pPr>
              <w:pStyle w:val="Normln"/>
              <w:bidi w:val="0"/>
              <w:spacing w:before="120" w:beforeAutospacing="off" w:after="0" w:afterAutospacing="off" w:line="240" w:lineRule="auto"/>
              <w:ind w:left="0" w:right="0"/>
              <w:jc w:val="left"/>
            </w:pPr>
            <w:r w:rsidRPr="0513E089" w:rsidR="3D2C07E3">
              <w:rPr>
                <w:rFonts w:eastAsia="Times New Roman" w:cs="Calibri"/>
                <w:b w:val="1"/>
                <w:bCs w:val="1"/>
                <w:sz w:val="20"/>
                <w:szCs w:val="20"/>
                <w:lang w:eastAsia="cs-CZ"/>
              </w:rPr>
              <w:t>Popíše vznik křesťanství a judaismu, vysvětlí mezi nimi souvislost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49E2BD69" wp14:textId="647978DF">
            <w:pPr>
              <w:spacing w:after="0" w:line="240" w:lineRule="auto"/>
              <w:rPr>
                <w:rFonts w:eastAsia="Times New Roman" w:cs="Calibri"/>
                <w:sz w:val="20"/>
                <w:szCs w:val="20"/>
                <w:lang w:eastAsia="cs-CZ"/>
              </w:rPr>
            </w:pPr>
            <w:r w:rsidRPr="0513E089" w:rsidR="001543B5">
              <w:rPr>
                <w:rFonts w:eastAsia="Times New Roman" w:cs="Calibri"/>
                <w:sz w:val="20"/>
                <w:szCs w:val="20"/>
                <w:lang w:eastAsia="cs-CZ"/>
              </w:rPr>
              <w:t>Antické Řecko a Řím; Střední Evropa a její styky s antickým Středomořím</w:t>
            </w:r>
          </w:p>
        </w:tc>
      </w:tr>
      <w:tr xmlns:wp14="http://schemas.microsoft.com/office/word/2010/wordml" w:rsidRPr="00B05F19" w:rsidR="001543B5" w:rsidTr="0513E089" w14:paraId="11A0639B"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67B145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1543B5" w:rsidRDefault="001543B5" w14:paraId="490327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543B5" w:rsidP="001543B5" w:rsidRDefault="001543B5" w14:paraId="640ADD2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 , PD</w:t>
            </w:r>
          </w:p>
          <w:p w:rsidRPr="00B05F19" w:rsidR="001543B5" w:rsidP="001543B5" w:rsidRDefault="001543B5" w14:paraId="13BED66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543B5" w:rsidP="001543B5" w:rsidRDefault="001543B5" w14:paraId="772ED9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w:t>
            </w:r>
          </w:p>
          <w:p w:rsidRPr="00B05F19" w:rsidR="001543B5" w:rsidP="001543B5" w:rsidRDefault="001543B5" w14:paraId="24BB6F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543B5" w:rsidP="001543B5" w:rsidRDefault="001543B5" w14:paraId="5CC52C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PM</w:t>
            </w:r>
          </w:p>
        </w:tc>
      </w:tr>
    </w:tbl>
    <w:p xmlns:wp14="http://schemas.microsoft.com/office/word/2010/wordml" w:rsidRPr="00B05F19" w:rsidR="001543B5" w:rsidP="001543B5" w:rsidRDefault="001543B5" w14:paraId="7F6B0D8B"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2, povinný</w:t>
      </w:r>
    </w:p>
    <w:p xmlns:wp14="http://schemas.microsoft.com/office/word/2010/wordml" w:rsidRPr="00B05F19" w:rsidR="001543B5" w:rsidP="001543B5" w:rsidRDefault="001543B5" w14:paraId="5CC42C45" wp14:textId="3377DC8E">
      <w:pPr>
        <w:shd w:val="clear" w:color="auto" w:fill="EEEEEE"/>
        <w:spacing w:before="240" w:after="0" w:line="240" w:lineRule="auto"/>
        <w:rPr>
          <w:rFonts w:eastAsia="Times New Roman" w:cs="Calibri"/>
          <w:b w:val="1"/>
          <w:bCs w:val="1"/>
          <w:smallCaps w:val="1"/>
          <w:color w:val="000000"/>
          <w:sz w:val="20"/>
          <w:szCs w:val="20"/>
          <w:lang w:eastAsia="cs-CZ"/>
        </w:rPr>
      </w:pPr>
      <w:r w:rsidRPr="0513E089" w:rsidR="64D0ECAA">
        <w:rPr>
          <w:rFonts w:eastAsia="Times New Roman" w:cs="Calibri"/>
          <w:b w:val="1"/>
          <w:bCs w:val="1"/>
          <w:smallCaps w:val="1"/>
          <w:color w:val="000000" w:themeColor="text1" w:themeTint="FF" w:themeShade="FF"/>
          <w:sz w:val="20"/>
          <w:szCs w:val="20"/>
          <w:lang w:eastAsia="cs-CZ"/>
        </w:rPr>
        <w:t>KŘESŤANSTVÍ A STŘEDOVĚKÁ EVROPA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513E089" w14:paraId="2A3A72F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3A9F1D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490CBE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513E089" w14:paraId="1E5C2BC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02118BE4" wp14:textId="2E622913">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Popíše rozložení nových etnik v Evropě</w:t>
            </w:r>
            <w:r w:rsidRPr="0513E089" w:rsidR="0147E14F">
              <w:rPr>
                <w:rFonts w:eastAsia="Times New Roman" w:cs="Calibri"/>
                <w:b w:val="1"/>
                <w:bCs w:val="1"/>
                <w:sz w:val="20"/>
                <w:szCs w:val="20"/>
                <w:lang w:eastAsia="cs-CZ"/>
              </w:rPr>
              <w:t xml:space="preserve"> v době stahování národů</w:t>
            </w:r>
          </w:p>
          <w:p w:rsidR="7FF77EE4" w:rsidP="0513E089" w:rsidRDefault="7FF77EE4" w14:paraId="392CB75E" w14:textId="1ADCAE16">
            <w:pPr>
              <w:pStyle w:val="Normln"/>
              <w:spacing w:before="120" w:after="0" w:line="240" w:lineRule="auto"/>
              <w:rPr>
                <w:rFonts w:eastAsia="Times New Roman" w:cs="Calibri"/>
                <w:b w:val="1"/>
                <w:bCs w:val="1"/>
                <w:sz w:val="20"/>
                <w:szCs w:val="20"/>
                <w:lang w:eastAsia="cs-CZ"/>
              </w:rPr>
            </w:pPr>
            <w:r w:rsidRPr="0513E089" w:rsidR="7FF77EE4">
              <w:rPr>
                <w:rFonts w:eastAsia="Times New Roman" w:cs="Calibri"/>
                <w:b w:val="1"/>
                <w:bCs w:val="1"/>
                <w:sz w:val="20"/>
                <w:szCs w:val="20"/>
                <w:lang w:eastAsia="cs-CZ"/>
              </w:rPr>
              <w:t xml:space="preserve">Uvede a charakterizuje státy, které vznikly v souvislosti s příchodem nových etnik </w:t>
            </w:r>
          </w:p>
          <w:p w:rsidR="1E6F8473" w:rsidP="0513E089" w:rsidRDefault="1E6F8473" w14:paraId="62DE431F" w14:textId="1EAED829">
            <w:pPr>
              <w:spacing w:before="120" w:after="0" w:line="240" w:lineRule="auto"/>
              <w:rPr>
                <w:rFonts w:eastAsia="Times New Roman" w:cs="Calibri"/>
                <w:b w:val="1"/>
                <w:bCs w:val="1"/>
                <w:sz w:val="20"/>
                <w:szCs w:val="20"/>
                <w:lang w:eastAsia="cs-CZ"/>
              </w:rPr>
            </w:pPr>
            <w:r w:rsidRPr="0513E089" w:rsidR="1E6F8473">
              <w:rPr>
                <w:rFonts w:eastAsia="Times New Roman" w:cs="Calibri"/>
                <w:b w:val="1"/>
                <w:bCs w:val="1"/>
                <w:sz w:val="20"/>
                <w:szCs w:val="20"/>
                <w:lang w:eastAsia="cs-CZ"/>
              </w:rPr>
              <w:t>Porovná vyspělost západoevropských a slovanských států</w:t>
            </w:r>
          </w:p>
          <w:p w:rsidR="1E6F8473" w:rsidP="0513E089" w:rsidRDefault="1E6F8473" w14:paraId="1E21B8E2" w14:textId="22193674">
            <w:pPr>
              <w:spacing w:before="120" w:after="0" w:line="240" w:lineRule="auto"/>
              <w:rPr>
                <w:rFonts w:eastAsia="Times New Roman" w:cs="Calibri"/>
                <w:b w:val="1"/>
                <w:bCs w:val="1"/>
                <w:sz w:val="20"/>
                <w:szCs w:val="20"/>
                <w:lang w:eastAsia="cs-CZ"/>
              </w:rPr>
            </w:pPr>
            <w:r w:rsidRPr="0513E089" w:rsidR="1E6F8473">
              <w:rPr>
                <w:rFonts w:eastAsia="Times New Roman" w:cs="Calibri"/>
                <w:b w:val="1"/>
                <w:bCs w:val="1"/>
                <w:sz w:val="20"/>
                <w:szCs w:val="20"/>
                <w:lang w:eastAsia="cs-CZ"/>
              </w:rPr>
              <w:t>Zhodnotí význam Byzantské říše</w:t>
            </w:r>
          </w:p>
          <w:p w:rsidRPr="00B05F19" w:rsidR="001543B5" w:rsidP="001543B5" w:rsidRDefault="001543B5" w14:paraId="7DE0C4C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vyspělost arabské říše, její přínos civilizaci a vliv na tehdejší Evropu</w:t>
            </w:r>
          </w:p>
          <w:p w:rsidRPr="00B05F19" w:rsidR="001543B5" w:rsidP="001543B5" w:rsidRDefault="001543B5" w14:paraId="01EEBA06" wp14:textId="77777777">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Popíše podstatu islámu</w:t>
            </w:r>
          </w:p>
          <w:p w:rsidR="15D3CD70" w:rsidP="0513E089" w:rsidRDefault="15D3CD70" w14:paraId="41A04A42" w14:textId="3E0EABB1">
            <w:pPr>
              <w:pStyle w:val="Normln"/>
              <w:spacing w:before="120" w:after="0" w:line="240" w:lineRule="auto"/>
              <w:rPr>
                <w:rFonts w:eastAsia="Times New Roman" w:cs="Calibri"/>
                <w:b w:val="1"/>
                <w:bCs w:val="1"/>
                <w:sz w:val="20"/>
                <w:szCs w:val="20"/>
                <w:lang w:eastAsia="cs-CZ"/>
              </w:rPr>
            </w:pPr>
            <w:r w:rsidRPr="0513E089" w:rsidR="15D3CD70">
              <w:rPr>
                <w:rFonts w:eastAsia="Times New Roman" w:cs="Calibri"/>
                <w:b w:val="1"/>
                <w:bCs w:val="1"/>
                <w:sz w:val="20"/>
                <w:szCs w:val="20"/>
                <w:lang w:eastAsia="cs-CZ"/>
              </w:rPr>
              <w:t>Vysvětlí úlohu Turků v evropských dějinách</w:t>
            </w:r>
          </w:p>
          <w:p w:rsidRPr="00B05F19" w:rsidR="001543B5" w:rsidP="001543B5" w:rsidRDefault="001543B5" w14:paraId="2FC19023" wp14:textId="7AFAAF3A">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 xml:space="preserve">Vysvětlí úlohu křesťanství </w:t>
            </w:r>
            <w:r w:rsidRPr="0513E089" w:rsidR="093B72D2">
              <w:rPr>
                <w:rFonts w:eastAsia="Times New Roman" w:cs="Calibri"/>
                <w:b w:val="1"/>
                <w:bCs w:val="1"/>
                <w:sz w:val="20"/>
                <w:szCs w:val="20"/>
                <w:lang w:eastAsia="cs-CZ"/>
              </w:rPr>
              <w:t xml:space="preserve">a církve </w:t>
            </w:r>
            <w:r w:rsidRPr="0513E089" w:rsidR="001543B5">
              <w:rPr>
                <w:rFonts w:eastAsia="Times New Roman" w:cs="Calibri"/>
                <w:b w:val="1"/>
                <w:bCs w:val="1"/>
                <w:sz w:val="20"/>
                <w:szCs w:val="20"/>
                <w:lang w:eastAsia="cs-CZ"/>
              </w:rPr>
              <w:t>v životě středověkého člověka</w:t>
            </w:r>
          </w:p>
          <w:p w:rsidRPr="00B05F19" w:rsidR="001543B5" w:rsidP="001543B5" w:rsidRDefault="001543B5" w14:paraId="7A246219" wp14:textId="77777777">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Vysvětlí příčiny konfliktů mezi světskou a církevní mocí</w:t>
            </w:r>
          </w:p>
          <w:p w:rsidR="7AA0C593" w:rsidP="0513E089" w:rsidRDefault="7AA0C593" w14:paraId="51D20D63" w14:textId="2DEFA1C0">
            <w:pPr>
              <w:pStyle w:val="Normln"/>
              <w:spacing w:before="120" w:after="0" w:line="240" w:lineRule="auto"/>
              <w:rPr>
                <w:rFonts w:eastAsia="Times New Roman" w:cs="Calibri"/>
                <w:b w:val="1"/>
                <w:bCs w:val="1"/>
                <w:sz w:val="20"/>
                <w:szCs w:val="20"/>
                <w:lang w:eastAsia="cs-CZ"/>
              </w:rPr>
            </w:pPr>
            <w:r w:rsidRPr="0513E089" w:rsidR="7AA0C593">
              <w:rPr>
                <w:rFonts w:eastAsia="Times New Roman" w:cs="Calibri"/>
                <w:b w:val="1"/>
                <w:bCs w:val="1"/>
                <w:sz w:val="20"/>
                <w:szCs w:val="20"/>
                <w:lang w:eastAsia="cs-CZ"/>
              </w:rPr>
              <w:t>Popíše vztah katolické církve ke kacířství a ostatním náboženstvím</w:t>
            </w:r>
          </w:p>
          <w:p w:rsidRPr="00B05F19" w:rsidR="001543B5" w:rsidP="001543B5" w:rsidRDefault="001543B5" w14:paraId="562B8E49" wp14:textId="77777777">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Vysvětlí příčiny a popíše výsledky křížových výprav</w:t>
            </w:r>
          </w:p>
          <w:p w:rsidRPr="00B05F19" w:rsidR="001543B5" w:rsidP="0513E089" w:rsidRDefault="001543B5" w14:paraId="36C6D9EB" wp14:textId="1C477FB3">
            <w:pPr>
              <w:spacing w:before="120" w:after="0" w:line="240" w:lineRule="auto"/>
              <w:rPr>
                <w:rFonts w:eastAsia="Times New Roman" w:cs="Calibri"/>
                <w:b w:val="1"/>
                <w:bCs w:val="1"/>
                <w:sz w:val="20"/>
                <w:szCs w:val="20"/>
                <w:lang w:eastAsia="cs-CZ"/>
              </w:rPr>
            </w:pPr>
            <w:r w:rsidRPr="0513E089" w:rsidR="1631930B">
              <w:rPr>
                <w:rFonts w:eastAsia="Times New Roman" w:cs="Calibri"/>
                <w:b w:val="1"/>
                <w:bCs w:val="1"/>
                <w:sz w:val="20"/>
                <w:szCs w:val="20"/>
                <w:lang w:eastAsia="cs-CZ"/>
              </w:rPr>
              <w:t>Popíše rozdělení středověké společnosti a charakterizuje jednotlivé vrstvy</w:t>
            </w:r>
          </w:p>
          <w:p w:rsidRPr="00B05F19" w:rsidR="001543B5" w:rsidP="0513E089" w:rsidRDefault="001543B5" w14:paraId="21B7DE28" wp14:textId="54998955">
            <w:pPr>
              <w:pStyle w:val="Normln"/>
              <w:spacing w:before="120" w:after="0" w:line="240" w:lineRule="auto"/>
              <w:rPr>
                <w:rFonts w:eastAsia="Times New Roman" w:cs="Calibri"/>
                <w:b w:val="1"/>
                <w:bCs w:val="1"/>
                <w:sz w:val="20"/>
                <w:szCs w:val="20"/>
                <w:lang w:eastAsia="cs-CZ"/>
              </w:rPr>
            </w:pPr>
            <w:r w:rsidRPr="0513E089" w:rsidR="7709D05B">
              <w:rPr>
                <w:rFonts w:eastAsia="Times New Roman" w:cs="Calibri"/>
                <w:b w:val="1"/>
                <w:bCs w:val="1"/>
                <w:sz w:val="20"/>
                <w:szCs w:val="20"/>
                <w:lang w:eastAsia="cs-CZ"/>
              </w:rPr>
              <w:t xml:space="preserve">Popíše základní rysy románské a gotické kultury, uvede příklady kulturních </w:t>
            </w:r>
            <w:r w:rsidRPr="0513E089" w:rsidR="21CC079F">
              <w:rPr>
                <w:rFonts w:eastAsia="Times New Roman" w:cs="Calibri"/>
                <w:b w:val="1"/>
                <w:bCs w:val="1"/>
                <w:sz w:val="20"/>
                <w:szCs w:val="20"/>
                <w:lang w:eastAsia="cs-CZ"/>
              </w:rPr>
              <w:t xml:space="preserve">a uměleckých </w:t>
            </w:r>
            <w:r w:rsidRPr="0513E089" w:rsidR="7709D05B">
              <w:rPr>
                <w:rFonts w:eastAsia="Times New Roman" w:cs="Calibri"/>
                <w:b w:val="1"/>
                <w:bCs w:val="1"/>
                <w:sz w:val="20"/>
                <w:szCs w:val="20"/>
                <w:lang w:eastAsia="cs-CZ"/>
              </w:rPr>
              <w:t>památek z tohoto období</w:t>
            </w:r>
          </w:p>
          <w:p w:rsidRPr="00B05F19" w:rsidR="001543B5" w:rsidP="0513E089" w:rsidRDefault="001543B5" w14:paraId="3ED88F56" wp14:textId="01F94EDE">
            <w:pPr>
              <w:pStyle w:val="Normln"/>
              <w:spacing w:before="120" w:after="0" w:line="240" w:lineRule="auto"/>
              <w:rPr>
                <w:rFonts w:eastAsia="Times New Roman" w:cs="Calibri"/>
                <w:b w:val="1"/>
                <w:bCs w:val="1"/>
                <w:sz w:val="20"/>
                <w:szCs w:val="20"/>
                <w:lang w:eastAsia="cs-CZ"/>
              </w:rPr>
            </w:pPr>
            <w:r w:rsidRPr="0513E089" w:rsidR="37EBD3CF">
              <w:rPr>
                <w:rFonts w:eastAsia="Times New Roman" w:cs="Calibri"/>
                <w:b w:val="1"/>
                <w:bCs w:val="1"/>
                <w:sz w:val="20"/>
                <w:szCs w:val="20"/>
                <w:lang w:eastAsia="cs-CZ"/>
              </w:rPr>
              <w:t>Zhodnotí úroveň vzdělanosti ve středověku</w:t>
            </w:r>
          </w:p>
          <w:p w:rsidRPr="00B05F19" w:rsidR="001543B5" w:rsidP="0513E089" w:rsidRDefault="001543B5" w14:paraId="0330CE72" wp14:textId="72379C3C">
            <w:pPr>
              <w:pStyle w:val="Normln"/>
              <w:spacing w:before="120" w:after="0" w:line="240" w:lineRule="auto"/>
              <w:rPr>
                <w:rFonts w:eastAsia="Times New Roman" w:cs="Calibri"/>
                <w:b w:val="1"/>
                <w:bCs w:val="1"/>
                <w:sz w:val="20"/>
                <w:szCs w:val="20"/>
                <w:lang w:eastAsia="cs-CZ"/>
              </w:rPr>
            </w:pPr>
            <w:r w:rsidRPr="0513E089" w:rsidR="37EBD3CF">
              <w:rPr>
                <w:rFonts w:eastAsia="Times New Roman" w:cs="Calibri"/>
                <w:b w:val="1"/>
                <w:bCs w:val="1"/>
                <w:sz w:val="20"/>
                <w:szCs w:val="20"/>
                <w:lang w:eastAsia="cs-CZ"/>
              </w:rPr>
              <w:t>Objasní vznik Sámovy říše a zhodnotí její význam</w:t>
            </w:r>
          </w:p>
          <w:p w:rsidRPr="00B05F19" w:rsidR="001543B5" w:rsidP="0513E089" w:rsidRDefault="001543B5" w14:paraId="6D8A49E0" wp14:textId="2C34DE2F">
            <w:pPr>
              <w:pStyle w:val="Normln"/>
              <w:spacing w:before="120" w:after="0" w:line="240" w:lineRule="auto"/>
              <w:rPr>
                <w:rFonts w:eastAsia="Times New Roman" w:cs="Calibri"/>
                <w:b w:val="1"/>
                <w:bCs w:val="1"/>
                <w:sz w:val="20"/>
                <w:szCs w:val="20"/>
                <w:lang w:eastAsia="cs-CZ"/>
              </w:rPr>
            </w:pPr>
            <w:r w:rsidRPr="0513E089" w:rsidR="37EBD3CF">
              <w:rPr>
                <w:rFonts w:eastAsia="Times New Roman" w:cs="Calibri"/>
                <w:b w:val="1"/>
                <w:bCs w:val="1"/>
                <w:sz w:val="20"/>
                <w:szCs w:val="20"/>
                <w:lang w:eastAsia="cs-CZ"/>
              </w:rPr>
              <w:t>Zhodnotí význam Velkomoravské říše a uvede nejvýznamnější osobnosti</w:t>
            </w:r>
          </w:p>
          <w:p w:rsidRPr="00B05F19" w:rsidR="001543B5" w:rsidP="0513E089" w:rsidRDefault="001543B5" w14:paraId="2B80A79C" wp14:textId="4EDA7677">
            <w:pPr>
              <w:pStyle w:val="Normln"/>
              <w:spacing w:before="120" w:after="0" w:line="240" w:lineRule="auto"/>
              <w:rPr>
                <w:rFonts w:eastAsia="Times New Roman" w:cs="Calibri"/>
                <w:b w:val="1"/>
                <w:bCs w:val="1"/>
                <w:sz w:val="20"/>
                <w:szCs w:val="20"/>
                <w:lang w:eastAsia="cs-CZ"/>
              </w:rPr>
            </w:pPr>
            <w:r w:rsidRPr="0513E089" w:rsidR="37EBD3CF">
              <w:rPr>
                <w:rFonts w:eastAsia="Times New Roman" w:cs="Calibri"/>
                <w:b w:val="1"/>
                <w:bCs w:val="1"/>
                <w:sz w:val="20"/>
                <w:szCs w:val="20"/>
                <w:lang w:eastAsia="cs-CZ"/>
              </w:rPr>
              <w:t>Popíše vývoj českého státu</w:t>
            </w:r>
            <w:r w:rsidRPr="0513E089" w:rsidR="0B453821">
              <w:rPr>
                <w:rFonts w:eastAsia="Times New Roman" w:cs="Calibri"/>
                <w:b w:val="1"/>
                <w:bCs w:val="1"/>
                <w:sz w:val="20"/>
                <w:szCs w:val="20"/>
                <w:lang w:eastAsia="cs-CZ"/>
              </w:rPr>
              <w:t xml:space="preserve"> a</w:t>
            </w:r>
            <w:r w:rsidRPr="0513E089" w:rsidR="37EBD3CF">
              <w:rPr>
                <w:rFonts w:eastAsia="Times New Roman" w:cs="Calibri"/>
                <w:b w:val="1"/>
                <w:bCs w:val="1"/>
                <w:sz w:val="20"/>
                <w:szCs w:val="20"/>
                <w:lang w:eastAsia="cs-CZ"/>
              </w:rPr>
              <w:t xml:space="preserve"> uvede nejdůležitější mezníky</w:t>
            </w:r>
          </w:p>
          <w:p w:rsidRPr="00B05F19" w:rsidR="001543B5" w:rsidP="0513E089" w:rsidRDefault="001543B5" w14:paraId="14BBA492" wp14:textId="7311D87F">
            <w:pPr>
              <w:pStyle w:val="Normln"/>
              <w:spacing w:before="120" w:after="0" w:line="240" w:lineRule="auto"/>
              <w:rPr>
                <w:rFonts w:eastAsia="Times New Roman" w:cs="Calibri"/>
                <w:b w:val="1"/>
                <w:bCs w:val="1"/>
                <w:sz w:val="20"/>
                <w:szCs w:val="20"/>
                <w:lang w:eastAsia="cs-CZ"/>
              </w:rPr>
            </w:pPr>
            <w:r w:rsidRPr="0513E089" w:rsidR="1428523F">
              <w:rPr>
                <w:rFonts w:eastAsia="Times New Roman" w:cs="Calibri"/>
                <w:b w:val="1"/>
                <w:bCs w:val="1"/>
                <w:sz w:val="20"/>
                <w:szCs w:val="20"/>
                <w:lang w:eastAsia="cs-CZ"/>
              </w:rPr>
              <w:t>Uvede nejvýznamnější osobnosti přemyslovského státu a zhodnotí jejich úlohu v českých dějinách</w:t>
            </w:r>
          </w:p>
          <w:p w:rsidRPr="00B05F19" w:rsidR="001543B5" w:rsidP="0513E089" w:rsidRDefault="001543B5" w14:paraId="31DD1A43" wp14:textId="7B57B3A9">
            <w:pPr>
              <w:pStyle w:val="Normln"/>
              <w:spacing w:before="120" w:after="0" w:line="240" w:lineRule="auto"/>
              <w:rPr>
                <w:rFonts w:eastAsia="Times New Roman" w:cs="Calibri"/>
                <w:b w:val="1"/>
                <w:bCs w:val="1"/>
                <w:sz w:val="20"/>
                <w:szCs w:val="20"/>
                <w:lang w:eastAsia="cs-CZ"/>
              </w:rPr>
            </w:pPr>
            <w:r w:rsidRPr="0513E089" w:rsidR="2DF29D17">
              <w:rPr>
                <w:rFonts w:eastAsia="Times New Roman" w:cs="Calibri"/>
                <w:b w:val="1"/>
                <w:bCs w:val="1"/>
                <w:sz w:val="20"/>
                <w:szCs w:val="20"/>
                <w:lang w:eastAsia="cs-CZ"/>
              </w:rPr>
              <w:t>Uvede nejvýznamnější osobnosti lucemburského státu a zhodnotí jejich úlohu v českých dějinách</w:t>
            </w:r>
          </w:p>
          <w:p w:rsidRPr="00B05F19" w:rsidR="001543B5" w:rsidP="0513E089" w:rsidRDefault="001543B5" w14:paraId="0518EA3E" wp14:textId="4B1D3E72">
            <w:pPr>
              <w:pStyle w:val="Normln"/>
              <w:spacing w:before="120" w:after="0" w:line="240" w:lineRule="auto"/>
              <w:rPr>
                <w:rFonts w:eastAsia="Times New Roman" w:cs="Calibri"/>
                <w:b w:val="1"/>
                <w:bCs w:val="1"/>
                <w:sz w:val="20"/>
                <w:szCs w:val="20"/>
                <w:lang w:eastAsia="cs-CZ"/>
              </w:rPr>
            </w:pPr>
            <w:r w:rsidRPr="0513E089" w:rsidR="37EBD3CF">
              <w:rPr>
                <w:rFonts w:eastAsia="Times New Roman" w:cs="Calibri"/>
                <w:b w:val="1"/>
                <w:bCs w:val="1"/>
                <w:sz w:val="20"/>
                <w:szCs w:val="20"/>
                <w:lang w:eastAsia="cs-CZ"/>
              </w:rPr>
              <w:t>Zhodnotí postavení státních útvarů na našem území v evropských souvislostech</w:t>
            </w:r>
          </w:p>
          <w:p w:rsidRPr="00B05F19" w:rsidR="001543B5" w:rsidP="0513E089" w:rsidRDefault="001543B5" w14:paraId="1E0CFCE8" wp14:textId="6BF59EBC">
            <w:pPr>
              <w:pStyle w:val="Normln"/>
              <w:spacing w:before="120" w:after="0" w:line="240" w:lineRule="auto"/>
              <w:rPr>
                <w:rFonts w:eastAsia="Times New Roman" w:cs="Calibri"/>
                <w:b w:val="1"/>
                <w:bCs w:val="1"/>
                <w:sz w:val="20"/>
                <w:szCs w:val="20"/>
                <w:lang w:eastAsia="cs-CZ"/>
              </w:rPr>
            </w:pPr>
            <w:r w:rsidRPr="0513E089" w:rsidR="2A57502F">
              <w:rPr>
                <w:rFonts w:eastAsia="Times New Roman" w:cs="Calibri"/>
                <w:b w:val="1"/>
                <w:bCs w:val="1"/>
                <w:sz w:val="20"/>
                <w:szCs w:val="20"/>
                <w:lang w:eastAsia="cs-CZ"/>
              </w:rPr>
              <w:t>Vysvětlí snahy prvních reformátorů o nápravu církve</w:t>
            </w:r>
          </w:p>
          <w:p w:rsidRPr="00B05F19" w:rsidR="001543B5" w:rsidP="0513E089" w:rsidRDefault="001543B5" w14:paraId="621ACB4E" wp14:textId="767A82EA">
            <w:pPr>
              <w:pStyle w:val="Normln"/>
              <w:spacing w:before="120" w:after="0" w:line="240" w:lineRule="auto"/>
              <w:rPr>
                <w:rFonts w:eastAsia="Times New Roman" w:cs="Calibri"/>
                <w:b w:val="1"/>
                <w:bCs w:val="1"/>
                <w:sz w:val="20"/>
                <w:szCs w:val="20"/>
                <w:lang w:eastAsia="cs-CZ"/>
              </w:rPr>
            </w:pPr>
            <w:r w:rsidRPr="0513E089" w:rsidR="31599502">
              <w:rPr>
                <w:rFonts w:eastAsia="Times New Roman" w:cs="Calibri"/>
                <w:b w:val="1"/>
                <w:bCs w:val="1"/>
                <w:sz w:val="20"/>
                <w:szCs w:val="20"/>
                <w:lang w:eastAsia="cs-CZ"/>
              </w:rPr>
              <w:t>Vysvětlí příčiny husitských válek</w:t>
            </w:r>
          </w:p>
          <w:p w:rsidRPr="00B05F19" w:rsidR="001543B5" w:rsidP="0513E089" w:rsidRDefault="001543B5" w14:paraId="20F9D977" wp14:textId="2A350B0D">
            <w:pPr>
              <w:pStyle w:val="Normln"/>
              <w:spacing w:before="120" w:after="0" w:line="240" w:lineRule="auto"/>
              <w:rPr>
                <w:rFonts w:eastAsia="Times New Roman" w:cs="Calibri"/>
                <w:b w:val="1"/>
                <w:bCs w:val="1"/>
                <w:sz w:val="20"/>
                <w:szCs w:val="20"/>
                <w:lang w:eastAsia="cs-CZ"/>
              </w:rPr>
            </w:pPr>
            <w:r w:rsidRPr="0513E089" w:rsidR="31599502">
              <w:rPr>
                <w:rFonts w:eastAsia="Times New Roman" w:cs="Calibri"/>
                <w:b w:val="1"/>
                <w:bCs w:val="1"/>
                <w:sz w:val="20"/>
                <w:szCs w:val="20"/>
                <w:lang w:eastAsia="cs-CZ"/>
              </w:rPr>
              <w:t>Popíše průběh a důsledky husitských válek</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3176BA00" wp14:textId="0EE864FA">
            <w:pPr>
              <w:spacing w:after="0" w:line="240" w:lineRule="auto"/>
              <w:rPr>
                <w:rFonts w:eastAsia="Times New Roman" w:cs="Calibri"/>
                <w:sz w:val="20"/>
                <w:szCs w:val="20"/>
                <w:lang w:eastAsia="cs-CZ"/>
              </w:rPr>
            </w:pPr>
            <w:r w:rsidRPr="0513E089" w:rsidR="001543B5">
              <w:rPr>
                <w:rFonts w:eastAsia="Times New Roman" w:cs="Calibri"/>
                <w:sz w:val="20"/>
                <w:szCs w:val="20"/>
                <w:lang w:eastAsia="cs-CZ"/>
              </w:rPr>
              <w:t>Nový etnický obraz Evropy</w:t>
            </w:r>
          </w:p>
          <w:p w:rsidRPr="00B05F19" w:rsidR="001543B5" w:rsidP="0513E089" w:rsidRDefault="001543B5" w14:paraId="40EDA4BC" wp14:textId="434F35A0">
            <w:pPr>
              <w:spacing w:after="0" w:line="240" w:lineRule="auto"/>
              <w:rPr>
                <w:rFonts w:eastAsia="Times New Roman" w:cs="Calibri"/>
                <w:sz w:val="20"/>
                <w:szCs w:val="20"/>
                <w:lang w:eastAsia="cs-CZ"/>
              </w:rPr>
            </w:pPr>
            <w:r w:rsidRPr="0513E089" w:rsidR="001543B5">
              <w:rPr>
                <w:rFonts w:eastAsia="Times New Roman" w:cs="Calibri"/>
                <w:sz w:val="20"/>
                <w:szCs w:val="20"/>
                <w:lang w:eastAsia="cs-CZ"/>
              </w:rPr>
              <w:t>Utváření států ve východoevropském a západoevropském kulturním okruhu a jejich specifický vývoj</w:t>
            </w:r>
          </w:p>
          <w:p w:rsidRPr="00B05F19" w:rsidR="001543B5" w:rsidP="0513E089" w:rsidRDefault="001543B5" w14:paraId="62B686E0" wp14:textId="542C3D98">
            <w:pPr>
              <w:spacing w:after="0" w:line="240" w:lineRule="auto"/>
              <w:rPr>
                <w:rFonts w:eastAsia="Times New Roman" w:cs="Calibri"/>
                <w:sz w:val="20"/>
                <w:szCs w:val="20"/>
                <w:lang w:eastAsia="cs-CZ"/>
              </w:rPr>
            </w:pPr>
          </w:p>
          <w:p w:rsidRPr="00B05F19" w:rsidR="001543B5" w:rsidP="0513E089" w:rsidRDefault="001543B5" w14:paraId="623486B0" wp14:textId="4E4E9C87">
            <w:pPr>
              <w:spacing w:after="0" w:line="240" w:lineRule="auto"/>
              <w:rPr>
                <w:rFonts w:eastAsia="Times New Roman" w:cs="Calibri"/>
                <w:sz w:val="20"/>
                <w:szCs w:val="20"/>
                <w:lang w:eastAsia="cs-CZ"/>
              </w:rPr>
            </w:pPr>
          </w:p>
          <w:p w:rsidRPr="00B05F19" w:rsidR="001543B5" w:rsidP="0513E089" w:rsidRDefault="001543B5" w14:paraId="7EF26862" wp14:textId="3AFEC6CA">
            <w:pPr>
              <w:pStyle w:val="Normln"/>
              <w:spacing w:after="0" w:line="240" w:lineRule="auto"/>
              <w:rPr>
                <w:rFonts w:eastAsia="Times New Roman" w:cs="Calibri"/>
                <w:sz w:val="20"/>
                <w:szCs w:val="20"/>
                <w:lang w:eastAsia="cs-CZ"/>
              </w:rPr>
            </w:pPr>
          </w:p>
          <w:p w:rsidRPr="00B05F19" w:rsidR="001543B5" w:rsidP="0513E089" w:rsidRDefault="001543B5" w14:paraId="6851699B" wp14:textId="480E4D0A">
            <w:pPr>
              <w:pStyle w:val="Normln"/>
              <w:spacing w:after="0" w:line="240" w:lineRule="auto"/>
              <w:rPr>
                <w:rFonts w:eastAsia="Times New Roman" w:cs="Calibri"/>
                <w:sz w:val="20"/>
                <w:szCs w:val="20"/>
                <w:lang w:eastAsia="cs-CZ"/>
              </w:rPr>
            </w:pPr>
          </w:p>
          <w:p w:rsidRPr="00B05F19" w:rsidR="001543B5" w:rsidP="0513E089" w:rsidRDefault="001543B5" w14:paraId="64033986" wp14:textId="722FFA78">
            <w:pPr>
              <w:pStyle w:val="Normln"/>
              <w:spacing w:after="0" w:line="240" w:lineRule="auto"/>
              <w:rPr>
                <w:rFonts w:eastAsia="Times New Roman" w:cs="Calibri"/>
                <w:sz w:val="20"/>
                <w:szCs w:val="20"/>
                <w:lang w:eastAsia="cs-CZ"/>
              </w:rPr>
            </w:pPr>
          </w:p>
          <w:p w:rsidRPr="00B05F19" w:rsidR="001543B5" w:rsidP="0513E089" w:rsidRDefault="001543B5" w14:paraId="46E19891" wp14:textId="66F92A28">
            <w:pPr>
              <w:pStyle w:val="Normln"/>
              <w:spacing w:after="0" w:line="240" w:lineRule="auto"/>
              <w:rPr>
                <w:rFonts w:eastAsia="Times New Roman" w:cs="Calibri"/>
                <w:sz w:val="20"/>
                <w:szCs w:val="20"/>
                <w:lang w:eastAsia="cs-CZ"/>
              </w:rPr>
            </w:pPr>
          </w:p>
          <w:p w:rsidRPr="00B05F19" w:rsidR="001543B5" w:rsidP="0513E089" w:rsidRDefault="001543B5" w14:paraId="2D3C001A" wp14:textId="230F1A69">
            <w:pPr>
              <w:pStyle w:val="Normln"/>
              <w:spacing w:after="0" w:line="240" w:lineRule="auto"/>
              <w:rPr>
                <w:rFonts w:eastAsia="Times New Roman" w:cs="Calibri"/>
                <w:sz w:val="20"/>
                <w:szCs w:val="20"/>
                <w:lang w:eastAsia="cs-CZ"/>
              </w:rPr>
            </w:pPr>
          </w:p>
          <w:p w:rsidRPr="00B05F19" w:rsidR="001543B5" w:rsidP="0513E089" w:rsidRDefault="001543B5" w14:paraId="7DD216EE" wp14:textId="56CBA464">
            <w:pPr>
              <w:pStyle w:val="Normln"/>
              <w:spacing w:after="0" w:line="240" w:lineRule="auto"/>
              <w:rPr>
                <w:rFonts w:eastAsia="Times New Roman" w:cs="Calibri"/>
                <w:sz w:val="20"/>
                <w:szCs w:val="20"/>
                <w:lang w:eastAsia="cs-CZ"/>
              </w:rPr>
            </w:pPr>
          </w:p>
          <w:p w:rsidRPr="00B05F19" w:rsidR="001543B5" w:rsidP="0513E089" w:rsidRDefault="001543B5" w14:paraId="40163DD9" wp14:textId="635DE456">
            <w:pPr>
              <w:pStyle w:val="Normln"/>
              <w:spacing w:after="0" w:line="240" w:lineRule="auto"/>
              <w:rPr>
                <w:rFonts w:eastAsia="Times New Roman" w:cs="Calibri"/>
                <w:sz w:val="20"/>
                <w:szCs w:val="20"/>
                <w:lang w:eastAsia="cs-CZ"/>
              </w:rPr>
            </w:pPr>
            <w:r w:rsidRPr="0513E089" w:rsidR="001543B5">
              <w:rPr>
                <w:rFonts w:eastAsia="Times New Roman" w:cs="Calibri"/>
                <w:sz w:val="20"/>
                <w:szCs w:val="20"/>
                <w:lang w:eastAsia="cs-CZ"/>
              </w:rPr>
              <w:t xml:space="preserve">Islám a islámské říše ovlivňující Evropu (Arabové, Turci) </w:t>
            </w:r>
          </w:p>
          <w:p w:rsidRPr="00B05F19" w:rsidR="001543B5" w:rsidP="0513E089" w:rsidRDefault="001543B5" w14:paraId="79F17255" wp14:textId="6963BEB6">
            <w:pPr>
              <w:pStyle w:val="Normln"/>
              <w:spacing w:after="0" w:line="240" w:lineRule="auto"/>
              <w:rPr>
                <w:rFonts w:eastAsia="Times New Roman" w:cs="Calibri"/>
                <w:sz w:val="20"/>
                <w:szCs w:val="20"/>
                <w:lang w:eastAsia="cs-CZ"/>
              </w:rPr>
            </w:pPr>
          </w:p>
          <w:p w:rsidRPr="00B05F19" w:rsidR="001543B5" w:rsidP="0513E089" w:rsidRDefault="001543B5" w14:paraId="3C09CEE4" wp14:textId="1E9565E8">
            <w:pPr>
              <w:pStyle w:val="Normln"/>
              <w:spacing w:after="0" w:line="240" w:lineRule="auto"/>
              <w:rPr>
                <w:rFonts w:eastAsia="Times New Roman" w:cs="Calibri"/>
                <w:sz w:val="20"/>
                <w:szCs w:val="20"/>
                <w:lang w:eastAsia="cs-CZ"/>
              </w:rPr>
            </w:pPr>
          </w:p>
          <w:p w:rsidRPr="00B05F19" w:rsidR="001543B5" w:rsidP="0513E089" w:rsidRDefault="001543B5" w14:paraId="1A1A6649" wp14:textId="09BBB32F">
            <w:pPr>
              <w:pStyle w:val="Normln"/>
              <w:spacing w:after="0" w:line="240" w:lineRule="auto"/>
              <w:rPr>
                <w:rFonts w:eastAsia="Times New Roman" w:cs="Calibri"/>
                <w:sz w:val="20"/>
                <w:szCs w:val="20"/>
                <w:lang w:eastAsia="cs-CZ"/>
              </w:rPr>
            </w:pPr>
            <w:r w:rsidRPr="0513E089" w:rsidR="001543B5">
              <w:rPr>
                <w:rFonts w:eastAsia="Times New Roman" w:cs="Calibri"/>
                <w:sz w:val="20"/>
                <w:szCs w:val="20"/>
                <w:lang w:eastAsia="cs-CZ"/>
              </w:rPr>
              <w:t>Křesťanství, papežství, císařství, křížové výpravy</w:t>
            </w:r>
          </w:p>
          <w:p w:rsidRPr="00B05F19" w:rsidR="001543B5" w:rsidP="0513E089" w:rsidRDefault="001543B5" w14:paraId="3A1A7799" wp14:textId="50C33736">
            <w:pPr>
              <w:spacing w:after="0" w:line="240" w:lineRule="auto"/>
              <w:rPr>
                <w:rFonts w:eastAsia="Times New Roman" w:cs="Calibri"/>
                <w:sz w:val="20"/>
                <w:szCs w:val="20"/>
                <w:lang w:eastAsia="cs-CZ"/>
              </w:rPr>
            </w:pPr>
          </w:p>
          <w:p w:rsidRPr="00B05F19" w:rsidR="001543B5" w:rsidP="0513E089" w:rsidRDefault="001543B5" w14:paraId="20A211AD" wp14:textId="33F2D27B">
            <w:pPr>
              <w:spacing w:after="0" w:line="240" w:lineRule="auto"/>
              <w:rPr>
                <w:rFonts w:eastAsia="Times New Roman" w:cs="Calibri"/>
                <w:sz w:val="20"/>
                <w:szCs w:val="20"/>
                <w:lang w:eastAsia="cs-CZ"/>
              </w:rPr>
            </w:pPr>
          </w:p>
          <w:p w:rsidRPr="00B05F19" w:rsidR="001543B5" w:rsidP="0513E089" w:rsidRDefault="001543B5" w14:paraId="4ACF25AD" wp14:textId="30897DF3">
            <w:pPr>
              <w:spacing w:after="0" w:line="240" w:lineRule="auto"/>
              <w:rPr>
                <w:rFonts w:eastAsia="Times New Roman" w:cs="Calibri"/>
                <w:sz w:val="20"/>
                <w:szCs w:val="20"/>
                <w:lang w:eastAsia="cs-CZ"/>
              </w:rPr>
            </w:pPr>
          </w:p>
          <w:p w:rsidRPr="00B05F19" w:rsidR="001543B5" w:rsidP="0513E089" w:rsidRDefault="001543B5" w14:paraId="66BF15E4" wp14:textId="58EA2DA2">
            <w:pPr>
              <w:spacing w:after="0" w:line="240" w:lineRule="auto"/>
              <w:rPr>
                <w:rFonts w:eastAsia="Times New Roman" w:cs="Calibri"/>
                <w:sz w:val="20"/>
                <w:szCs w:val="20"/>
                <w:lang w:eastAsia="cs-CZ"/>
              </w:rPr>
            </w:pPr>
          </w:p>
          <w:p w:rsidRPr="00B05F19" w:rsidR="001543B5" w:rsidP="0513E089" w:rsidRDefault="001543B5" w14:paraId="2804622E" wp14:textId="07032797">
            <w:pPr>
              <w:spacing w:after="0" w:line="240" w:lineRule="auto"/>
              <w:rPr>
                <w:rFonts w:eastAsia="Times New Roman" w:cs="Calibri"/>
                <w:sz w:val="20"/>
                <w:szCs w:val="20"/>
                <w:lang w:eastAsia="cs-CZ"/>
              </w:rPr>
            </w:pPr>
          </w:p>
          <w:p w:rsidRPr="00B05F19" w:rsidR="001543B5" w:rsidP="0513E089" w:rsidRDefault="001543B5" w14:paraId="72392F86" wp14:textId="1DC71214">
            <w:pPr>
              <w:spacing w:after="0" w:line="240" w:lineRule="auto"/>
              <w:rPr>
                <w:rFonts w:eastAsia="Times New Roman" w:cs="Calibri"/>
                <w:sz w:val="20"/>
                <w:szCs w:val="20"/>
                <w:lang w:eastAsia="cs-CZ"/>
              </w:rPr>
            </w:pPr>
          </w:p>
          <w:p w:rsidRPr="00B05F19" w:rsidR="001543B5" w:rsidP="0513E089" w:rsidRDefault="001543B5" w14:paraId="03B075ED" wp14:textId="48077187">
            <w:pPr>
              <w:spacing w:after="0" w:line="240" w:lineRule="auto"/>
              <w:rPr>
                <w:rFonts w:eastAsia="Times New Roman" w:cs="Calibri"/>
                <w:sz w:val="20"/>
                <w:szCs w:val="20"/>
                <w:lang w:eastAsia="cs-CZ"/>
              </w:rPr>
            </w:pPr>
          </w:p>
          <w:p w:rsidRPr="00B05F19" w:rsidR="001543B5" w:rsidP="0513E089" w:rsidRDefault="001543B5" w14:paraId="145D00FC" wp14:textId="031333C6">
            <w:pPr>
              <w:spacing w:after="0" w:line="240" w:lineRule="auto"/>
              <w:rPr>
                <w:rFonts w:eastAsia="Times New Roman" w:cs="Calibri"/>
                <w:sz w:val="20"/>
                <w:szCs w:val="20"/>
                <w:lang w:eastAsia="cs-CZ"/>
              </w:rPr>
            </w:pPr>
            <w:r w:rsidRPr="0513E089" w:rsidR="587D7044">
              <w:rPr>
                <w:rFonts w:eastAsia="Times New Roman" w:cs="Calibri"/>
                <w:sz w:val="20"/>
                <w:szCs w:val="20"/>
                <w:lang w:eastAsia="cs-CZ"/>
              </w:rPr>
              <w:t>Struktura středověké společnosti, funkce jednotlivých vrstev</w:t>
            </w:r>
          </w:p>
          <w:p w:rsidRPr="00B05F19" w:rsidR="001543B5" w:rsidP="0513E089" w:rsidRDefault="001543B5" w14:paraId="63A2F6C5" wp14:textId="0AD6F3EC">
            <w:pPr>
              <w:spacing w:after="0" w:line="240" w:lineRule="auto"/>
              <w:rPr>
                <w:rFonts w:eastAsia="Times New Roman" w:cs="Calibri"/>
                <w:sz w:val="20"/>
                <w:szCs w:val="20"/>
                <w:lang w:eastAsia="cs-CZ"/>
              </w:rPr>
            </w:pPr>
          </w:p>
          <w:p w:rsidRPr="00B05F19" w:rsidR="001543B5" w:rsidP="0513E089" w:rsidRDefault="001543B5" w14:paraId="4F6FFCA3" wp14:textId="3852FF6D">
            <w:pPr>
              <w:pStyle w:val="Normln"/>
              <w:spacing w:after="0" w:line="240" w:lineRule="auto"/>
              <w:rPr>
                <w:rFonts w:eastAsia="Times New Roman" w:cs="Calibri"/>
                <w:sz w:val="20"/>
                <w:szCs w:val="20"/>
                <w:lang w:eastAsia="cs-CZ"/>
              </w:rPr>
            </w:pPr>
            <w:r w:rsidRPr="0513E089" w:rsidR="001543B5">
              <w:rPr>
                <w:rFonts w:eastAsia="Times New Roman" w:cs="Calibri"/>
                <w:sz w:val="20"/>
                <w:szCs w:val="20"/>
                <w:lang w:eastAsia="cs-CZ"/>
              </w:rPr>
              <w:t xml:space="preserve">Kultura středověké </w:t>
            </w:r>
            <w:r w:rsidRPr="0513E089" w:rsidR="001543B5">
              <w:rPr>
                <w:rFonts w:eastAsia="Times New Roman" w:cs="Calibri"/>
                <w:sz w:val="20"/>
                <w:szCs w:val="20"/>
                <w:lang w:eastAsia="cs-CZ"/>
              </w:rPr>
              <w:t>společnosti - románské</w:t>
            </w:r>
            <w:r w:rsidRPr="0513E089" w:rsidR="6F3D8210">
              <w:rPr>
                <w:rFonts w:eastAsia="Times New Roman" w:cs="Calibri"/>
                <w:sz w:val="20"/>
                <w:szCs w:val="20"/>
                <w:lang w:eastAsia="cs-CZ"/>
              </w:rPr>
              <w:t xml:space="preserve"> a gotické</w:t>
            </w:r>
            <w:r w:rsidRPr="0513E089" w:rsidR="001543B5">
              <w:rPr>
                <w:rFonts w:eastAsia="Times New Roman" w:cs="Calibri"/>
                <w:sz w:val="20"/>
                <w:szCs w:val="20"/>
                <w:lang w:eastAsia="cs-CZ"/>
              </w:rPr>
              <w:t xml:space="preserve"> </w:t>
            </w:r>
            <w:r w:rsidRPr="0513E089" w:rsidR="001543B5">
              <w:rPr>
                <w:rFonts w:eastAsia="Times New Roman" w:cs="Calibri"/>
                <w:sz w:val="20"/>
                <w:szCs w:val="20"/>
                <w:lang w:eastAsia="cs-CZ"/>
              </w:rPr>
              <w:t>umění a vzdělanost</w:t>
            </w:r>
          </w:p>
          <w:p w:rsidRPr="00B05F19" w:rsidR="001543B5" w:rsidP="0513E089" w:rsidRDefault="001543B5" w14:paraId="2ADEAC1D" wp14:textId="1EF756E4">
            <w:pPr>
              <w:pStyle w:val="Normln"/>
              <w:spacing w:after="0" w:line="240" w:lineRule="auto"/>
              <w:rPr>
                <w:rFonts w:eastAsia="Times New Roman" w:cs="Calibri"/>
                <w:sz w:val="20"/>
                <w:szCs w:val="20"/>
                <w:lang w:eastAsia="cs-CZ"/>
              </w:rPr>
            </w:pPr>
          </w:p>
          <w:p w:rsidRPr="00B05F19" w:rsidR="001543B5" w:rsidP="0513E089" w:rsidRDefault="001543B5" w14:paraId="72AECE44" wp14:textId="71F67B97">
            <w:pPr>
              <w:spacing w:after="0" w:line="240" w:lineRule="auto"/>
              <w:rPr>
                <w:rFonts w:eastAsia="Times New Roman" w:cs="Calibri"/>
                <w:sz w:val="20"/>
                <w:szCs w:val="20"/>
                <w:lang w:eastAsia="cs-CZ"/>
              </w:rPr>
            </w:pPr>
          </w:p>
          <w:p w:rsidRPr="00B05F19" w:rsidR="001543B5" w:rsidP="0513E089" w:rsidRDefault="001543B5" w14:paraId="0A486E83" wp14:textId="4B54A238">
            <w:pPr>
              <w:pStyle w:val="Normln"/>
              <w:spacing w:after="0" w:line="240" w:lineRule="auto"/>
              <w:rPr>
                <w:rFonts w:eastAsia="Times New Roman" w:cs="Calibri"/>
                <w:sz w:val="20"/>
                <w:szCs w:val="20"/>
                <w:lang w:eastAsia="cs-CZ"/>
              </w:rPr>
            </w:pPr>
            <w:r w:rsidRPr="0513E089" w:rsidR="4666BAA6">
              <w:rPr>
                <w:rFonts w:eastAsia="Times New Roman" w:cs="Calibri"/>
                <w:sz w:val="20"/>
                <w:szCs w:val="20"/>
                <w:lang w:eastAsia="cs-CZ"/>
              </w:rPr>
              <w:t>Sámova říše, Velká Morava a její vnitřní vývoj a postavení v Evropě</w:t>
            </w:r>
          </w:p>
          <w:p w:rsidRPr="00B05F19" w:rsidR="001543B5" w:rsidP="0513E089" w:rsidRDefault="001543B5" w14:paraId="5F12549A" wp14:textId="65E64D77">
            <w:pPr>
              <w:spacing w:after="0" w:line="240" w:lineRule="auto"/>
              <w:rPr>
                <w:rFonts w:eastAsia="Times New Roman" w:cs="Calibri"/>
                <w:sz w:val="20"/>
                <w:szCs w:val="20"/>
                <w:lang w:eastAsia="cs-CZ"/>
              </w:rPr>
            </w:pPr>
          </w:p>
          <w:p w:rsidRPr="00B05F19" w:rsidR="001543B5" w:rsidP="0513E089" w:rsidRDefault="001543B5" w14:paraId="3676C437" wp14:textId="756F888C">
            <w:pPr>
              <w:spacing w:after="0" w:line="240" w:lineRule="auto"/>
              <w:rPr>
                <w:rFonts w:eastAsia="Times New Roman" w:cs="Calibri"/>
                <w:sz w:val="20"/>
                <w:szCs w:val="20"/>
                <w:lang w:eastAsia="cs-CZ"/>
              </w:rPr>
            </w:pPr>
          </w:p>
          <w:p w:rsidRPr="00B05F19" w:rsidR="001543B5" w:rsidP="0513E089" w:rsidRDefault="001543B5" w14:paraId="5DE84FDB" wp14:textId="1CCCB2DD">
            <w:pPr>
              <w:pStyle w:val="Normln"/>
              <w:spacing w:after="0" w:line="240" w:lineRule="auto"/>
              <w:rPr>
                <w:rFonts w:eastAsia="Times New Roman" w:cs="Calibri"/>
                <w:sz w:val="20"/>
                <w:szCs w:val="20"/>
                <w:lang w:eastAsia="cs-CZ"/>
              </w:rPr>
            </w:pPr>
            <w:r w:rsidRPr="0513E089" w:rsidR="4666BAA6">
              <w:rPr>
                <w:rFonts w:eastAsia="Times New Roman" w:cs="Calibri"/>
                <w:sz w:val="20"/>
                <w:szCs w:val="20"/>
                <w:lang w:eastAsia="cs-CZ"/>
              </w:rPr>
              <w:t>Počátky českého státu a jeho vnitřní vývoj a postavení v Evropě</w:t>
            </w:r>
          </w:p>
          <w:p w:rsidRPr="00B05F19" w:rsidR="001543B5" w:rsidP="0513E089" w:rsidRDefault="001543B5" w14:paraId="1A5CC81C" wp14:textId="53FE137B">
            <w:pPr>
              <w:pStyle w:val="Normln"/>
              <w:spacing w:after="0" w:line="240" w:lineRule="auto"/>
              <w:rPr>
                <w:rFonts w:eastAsia="Times New Roman" w:cs="Calibri"/>
                <w:sz w:val="20"/>
                <w:szCs w:val="20"/>
                <w:lang w:eastAsia="cs-CZ"/>
              </w:rPr>
            </w:pPr>
            <w:r w:rsidRPr="0513E089" w:rsidR="4666BAA6">
              <w:rPr>
                <w:rFonts w:eastAsia="Times New Roman" w:cs="Calibri"/>
                <w:sz w:val="20"/>
                <w:szCs w:val="20"/>
                <w:lang w:eastAsia="cs-CZ"/>
              </w:rPr>
              <w:t>Český stát, jeho vnitřní vývoj a postavení v Evropě</w:t>
            </w:r>
          </w:p>
          <w:p w:rsidRPr="00B05F19" w:rsidR="001543B5" w:rsidP="0513E089" w:rsidRDefault="001543B5" w14:paraId="11A18C13" wp14:textId="2E357DC2">
            <w:pPr>
              <w:pStyle w:val="Normln"/>
              <w:spacing w:after="0" w:line="240" w:lineRule="auto"/>
              <w:rPr>
                <w:rFonts w:eastAsia="Times New Roman" w:cs="Calibri"/>
                <w:sz w:val="20"/>
                <w:szCs w:val="20"/>
                <w:lang w:eastAsia="cs-CZ"/>
              </w:rPr>
            </w:pPr>
          </w:p>
          <w:p w:rsidRPr="00B05F19" w:rsidR="001543B5" w:rsidP="0513E089" w:rsidRDefault="001543B5" w14:paraId="6C14F26B" wp14:textId="220244DF">
            <w:pPr>
              <w:pStyle w:val="Normln"/>
              <w:spacing w:after="0" w:line="240" w:lineRule="auto"/>
              <w:rPr>
                <w:rFonts w:eastAsia="Times New Roman" w:cs="Calibri"/>
                <w:sz w:val="20"/>
                <w:szCs w:val="20"/>
                <w:lang w:eastAsia="cs-CZ"/>
              </w:rPr>
            </w:pPr>
          </w:p>
          <w:p w:rsidRPr="00B05F19" w:rsidR="001543B5" w:rsidP="0513E089" w:rsidRDefault="001543B5" w14:paraId="747ABF87" wp14:textId="4BB4208C">
            <w:pPr>
              <w:pStyle w:val="Normln"/>
              <w:spacing w:after="0" w:line="240" w:lineRule="auto"/>
              <w:rPr>
                <w:rFonts w:eastAsia="Times New Roman" w:cs="Calibri"/>
                <w:sz w:val="20"/>
                <w:szCs w:val="20"/>
                <w:lang w:eastAsia="cs-CZ"/>
              </w:rPr>
            </w:pPr>
          </w:p>
          <w:p w:rsidRPr="00B05F19" w:rsidR="001543B5" w:rsidP="0513E089" w:rsidRDefault="001543B5" w14:paraId="748D2847" wp14:textId="2ABA71E7">
            <w:pPr>
              <w:pStyle w:val="Normln"/>
              <w:spacing w:after="0" w:line="240" w:lineRule="auto"/>
              <w:rPr>
                <w:rFonts w:eastAsia="Times New Roman" w:cs="Calibri"/>
                <w:sz w:val="20"/>
                <w:szCs w:val="20"/>
                <w:lang w:eastAsia="cs-CZ"/>
              </w:rPr>
            </w:pPr>
          </w:p>
          <w:p w:rsidRPr="00B05F19" w:rsidR="001543B5" w:rsidP="0513E089" w:rsidRDefault="001543B5" w14:paraId="22E9E26A" wp14:textId="0EBB5C9F">
            <w:pPr>
              <w:pStyle w:val="Normln"/>
              <w:spacing w:after="0" w:line="240" w:lineRule="auto"/>
              <w:rPr>
                <w:rFonts w:eastAsia="Times New Roman" w:cs="Calibri"/>
                <w:sz w:val="20"/>
                <w:szCs w:val="20"/>
                <w:lang w:eastAsia="cs-CZ"/>
              </w:rPr>
            </w:pPr>
          </w:p>
          <w:p w:rsidRPr="00B05F19" w:rsidR="001543B5" w:rsidP="0513E089" w:rsidRDefault="001543B5" w14:paraId="78E5A693" wp14:textId="4F0CD313">
            <w:pPr>
              <w:pStyle w:val="Normln"/>
              <w:spacing w:after="0" w:line="240" w:lineRule="auto"/>
              <w:rPr>
                <w:rFonts w:eastAsia="Times New Roman" w:cs="Calibri"/>
                <w:sz w:val="20"/>
                <w:szCs w:val="20"/>
                <w:lang w:eastAsia="cs-CZ"/>
              </w:rPr>
            </w:pPr>
          </w:p>
          <w:p w:rsidRPr="00B05F19" w:rsidR="001543B5" w:rsidP="0513E089" w:rsidRDefault="001543B5" w14:paraId="3CBDE7ED" wp14:textId="14223F5A">
            <w:pPr>
              <w:pStyle w:val="Normln"/>
              <w:spacing w:after="0" w:line="240" w:lineRule="auto"/>
              <w:rPr>
                <w:rFonts w:eastAsia="Times New Roman" w:cs="Calibri"/>
                <w:sz w:val="20"/>
                <w:szCs w:val="20"/>
                <w:lang w:eastAsia="cs-CZ"/>
              </w:rPr>
            </w:pPr>
            <w:r w:rsidRPr="0513E089" w:rsidR="4666BAA6">
              <w:rPr>
                <w:rFonts w:eastAsia="Times New Roman" w:cs="Calibri"/>
                <w:sz w:val="20"/>
                <w:szCs w:val="20"/>
                <w:lang w:eastAsia="cs-CZ"/>
              </w:rPr>
              <w:t>Husitství a jeho šíření Evropou</w:t>
            </w:r>
          </w:p>
          <w:p w:rsidRPr="00B05F19" w:rsidR="001543B5" w:rsidP="0513E089" w:rsidRDefault="001543B5" w14:paraId="230D0191" wp14:textId="681277A0">
            <w:pPr>
              <w:pStyle w:val="Normln"/>
              <w:spacing w:after="0" w:line="240" w:lineRule="auto"/>
              <w:rPr>
                <w:rFonts w:eastAsia="Times New Roman" w:cs="Calibri"/>
                <w:sz w:val="20"/>
                <w:szCs w:val="20"/>
                <w:lang w:eastAsia="cs-CZ"/>
              </w:rPr>
            </w:pPr>
          </w:p>
        </w:tc>
      </w:tr>
      <w:tr xmlns:wp14="http://schemas.microsoft.com/office/word/2010/wordml" w:rsidRPr="00B05F19" w:rsidR="001543B5" w:rsidTr="0513E089" w14:paraId="700EBC8E"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2D68FC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1543B5" w:rsidRDefault="001543B5" w14:paraId="257A4B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543B5" w:rsidP="001543B5" w:rsidRDefault="001543B5" w14:paraId="2019CAD2" wp14:textId="0932C96D">
            <w:pPr>
              <w:spacing w:after="0" w:line="240" w:lineRule="auto"/>
              <w:rPr>
                <w:rFonts w:eastAsia="Times New Roman" w:cs="Calibri"/>
                <w:sz w:val="20"/>
                <w:szCs w:val="20"/>
                <w:lang w:eastAsia="cs-CZ"/>
              </w:rPr>
            </w:pPr>
            <w:r w:rsidRPr="0513E089" w:rsidR="5282C4D7">
              <w:rPr>
                <w:rFonts w:eastAsia="Times New Roman" w:cs="Calibri"/>
                <w:sz w:val="20"/>
                <w:szCs w:val="20"/>
                <w:lang w:eastAsia="cs-CZ"/>
              </w:rPr>
              <w:t xml:space="preserve">OES, </w:t>
            </w:r>
            <w:r w:rsidRPr="0513E089" w:rsidR="001543B5">
              <w:rPr>
                <w:rFonts w:eastAsia="Times New Roman" w:cs="Calibri"/>
                <w:sz w:val="20"/>
                <w:szCs w:val="20"/>
                <w:lang w:eastAsia="cs-CZ"/>
              </w:rPr>
              <w:t>JE</w:t>
            </w:r>
          </w:p>
          <w:p w:rsidRPr="00B05F19" w:rsidR="001543B5" w:rsidP="001543B5" w:rsidRDefault="001543B5" w14:paraId="2023600D" wp14:textId="77777777">
            <w:pPr>
              <w:spacing w:after="0" w:line="240" w:lineRule="auto"/>
              <w:rPr>
                <w:rFonts w:eastAsia="Times New Roman" w:cs="Calibri"/>
                <w:sz w:val="20"/>
                <w:szCs w:val="20"/>
                <w:lang w:eastAsia="cs-CZ"/>
              </w:rPr>
            </w:pPr>
            <w:proofErr w:type="spellStart"/>
            <w:r w:rsidRPr="0513E089" w:rsidR="001543B5">
              <w:rPr>
                <w:rFonts w:eastAsia="Times New Roman" w:cs="Calibri"/>
                <w:sz w:val="20"/>
                <w:szCs w:val="20"/>
                <w:lang w:eastAsia="cs-CZ"/>
              </w:rPr>
              <w:t>MuV</w:t>
            </w:r>
            <w:proofErr w:type="spellEnd"/>
          </w:p>
          <w:p w:rsidR="77154D49" w:rsidP="0513E089" w:rsidRDefault="77154D49" w14:paraId="7782D83C" w14:textId="561BED16">
            <w:pPr>
              <w:pStyle w:val="Normln"/>
              <w:spacing w:after="0" w:line="240" w:lineRule="auto"/>
              <w:rPr>
                <w:rFonts w:eastAsia="Times New Roman" w:cs="Calibri"/>
                <w:sz w:val="20"/>
                <w:szCs w:val="20"/>
                <w:lang w:eastAsia="cs-CZ"/>
              </w:rPr>
            </w:pPr>
            <w:r w:rsidRPr="0513E089" w:rsidR="77154D49">
              <w:rPr>
                <w:rFonts w:eastAsia="Times New Roman" w:cs="Calibri"/>
                <w:sz w:val="20"/>
                <w:szCs w:val="20"/>
                <w:lang w:eastAsia="cs-CZ"/>
              </w:rPr>
              <w:t>KD</w:t>
            </w:r>
          </w:p>
          <w:p w:rsidRPr="00B05F19" w:rsidR="001543B5" w:rsidP="001543B5" w:rsidRDefault="001543B5" w14:paraId="463448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EP , PM</w:t>
            </w:r>
          </w:p>
          <w:p w:rsidRPr="00B05F19" w:rsidR="001543B5" w:rsidP="001543B5" w:rsidRDefault="001543B5" w14:paraId="22A85A7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543B5" w:rsidP="001543B5" w:rsidRDefault="001543B5" w14:paraId="330A844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w:t>
            </w:r>
          </w:p>
        </w:tc>
      </w:tr>
    </w:tbl>
    <w:p xmlns:wp14="http://schemas.microsoft.com/office/word/2010/wordml" w:rsidRPr="00B05F19" w:rsidR="001543B5" w:rsidP="001543B5" w:rsidRDefault="001543B5" w14:paraId="7907289E" wp14:textId="701EAFA7">
      <w:pPr>
        <w:shd w:val="clear" w:color="auto" w:fill="EEEEEE"/>
        <w:spacing w:before="240" w:after="0" w:line="240" w:lineRule="auto"/>
        <w:rPr>
          <w:rFonts w:eastAsia="Times New Roman" w:cs="Calibri"/>
          <w:b w:val="1"/>
          <w:bCs w:val="1"/>
          <w:smallCaps w:val="1"/>
          <w:color w:val="000000"/>
          <w:sz w:val="20"/>
          <w:szCs w:val="20"/>
          <w:lang w:eastAsia="cs-CZ"/>
        </w:rPr>
      </w:pPr>
      <w:r w:rsidRPr="0513E089" w:rsidR="001543B5">
        <w:rPr>
          <w:rFonts w:eastAsia="Times New Roman" w:cs="Calibri"/>
          <w:b w:val="1"/>
          <w:bCs w:val="1"/>
          <w:smallCaps w:val="1"/>
          <w:color w:val="000000" w:themeColor="text1" w:themeTint="FF" w:themeShade="FF"/>
          <w:sz w:val="20"/>
          <w:szCs w:val="20"/>
          <w:lang w:eastAsia="cs-CZ"/>
        </w:rPr>
        <w:t>Obje</w:t>
      </w:r>
      <w:r w:rsidRPr="0513E089" w:rsidR="36FA1A14">
        <w:rPr>
          <w:rFonts w:eastAsia="Times New Roman" w:cs="Calibri"/>
          <w:b w:val="1"/>
          <w:bCs w:val="1"/>
          <w:smallCaps w:val="1"/>
          <w:color w:val="000000" w:themeColor="text1" w:themeTint="FF" w:themeShade="FF"/>
          <w:sz w:val="20"/>
          <w:szCs w:val="20"/>
          <w:lang w:eastAsia="cs-CZ"/>
        </w:rPr>
        <w:t>vy a dobývání,</w:t>
      </w:r>
      <w:r w:rsidRPr="0513E089" w:rsidR="001543B5">
        <w:rPr>
          <w:rFonts w:eastAsia="Times New Roman" w:cs="Calibri"/>
          <w:b w:val="1"/>
          <w:bCs w:val="1"/>
          <w:smallCaps w:val="1"/>
          <w:color w:val="000000" w:themeColor="text1" w:themeTint="FF" w:themeShade="FF"/>
          <w:sz w:val="20"/>
          <w:szCs w:val="20"/>
          <w:lang w:eastAsia="cs-CZ"/>
        </w:rPr>
        <w:t xml:space="preserve"> počátky nové doby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513E089" w14:paraId="4818EC5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0A3630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5317ED4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513E089" w14:paraId="478C1AA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72330DDA" wp14:textId="47D6EBFD">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 xml:space="preserve">Objasní </w:t>
            </w:r>
            <w:r w:rsidRPr="0513E089" w:rsidR="10167A1D">
              <w:rPr>
                <w:rFonts w:eastAsia="Times New Roman" w:cs="Calibri"/>
                <w:b w:val="1"/>
                <w:bCs w:val="1"/>
                <w:sz w:val="20"/>
                <w:szCs w:val="20"/>
                <w:lang w:eastAsia="cs-CZ"/>
              </w:rPr>
              <w:t xml:space="preserve">příčiny </w:t>
            </w:r>
            <w:r w:rsidRPr="0513E089" w:rsidR="001543B5">
              <w:rPr>
                <w:rFonts w:eastAsia="Times New Roman" w:cs="Calibri"/>
                <w:b w:val="1"/>
                <w:bCs w:val="1"/>
                <w:sz w:val="20"/>
                <w:szCs w:val="20"/>
                <w:lang w:eastAsia="cs-CZ"/>
              </w:rPr>
              <w:t>zámořských objevů</w:t>
            </w:r>
            <w:r w:rsidRPr="0513E089" w:rsidR="3B4A1D70">
              <w:rPr>
                <w:rFonts w:eastAsia="Times New Roman" w:cs="Calibri"/>
                <w:b w:val="1"/>
                <w:bCs w:val="1"/>
                <w:sz w:val="20"/>
                <w:szCs w:val="20"/>
                <w:lang w:eastAsia="cs-CZ"/>
              </w:rPr>
              <w:t xml:space="preserve"> a popíše jejich průběh</w:t>
            </w:r>
          </w:p>
          <w:p w:rsidRPr="00B05F19" w:rsidR="001543B5" w:rsidP="001543B5" w:rsidRDefault="001543B5" w14:paraId="3E1F92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významné mořeplavce a jejich objevy</w:t>
            </w:r>
          </w:p>
          <w:p w:rsidRPr="00B05F19" w:rsidR="001543B5" w:rsidP="001543B5" w:rsidRDefault="001543B5" w14:paraId="2D27E61A" wp14:textId="77777777">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Shrne důsledky zámořských objevů</w:t>
            </w:r>
          </w:p>
          <w:p w:rsidRPr="00B05F19" w:rsidR="001543B5" w:rsidP="0513E089" w:rsidRDefault="001543B5" w14:paraId="56411EA8" wp14:textId="69C4F058">
            <w:pPr>
              <w:pStyle w:val="Normln"/>
              <w:spacing w:before="120" w:after="0" w:line="240" w:lineRule="auto"/>
              <w:rPr>
                <w:rFonts w:eastAsia="Times New Roman" w:cs="Calibri"/>
                <w:b w:val="1"/>
                <w:bCs w:val="1"/>
                <w:sz w:val="20"/>
                <w:szCs w:val="20"/>
                <w:lang w:eastAsia="cs-CZ"/>
              </w:rPr>
            </w:pPr>
            <w:r w:rsidRPr="0513E089" w:rsidR="4EA33874">
              <w:rPr>
                <w:rFonts w:eastAsia="Times New Roman" w:cs="Calibri"/>
                <w:b w:val="1"/>
                <w:bCs w:val="1"/>
                <w:sz w:val="20"/>
                <w:szCs w:val="20"/>
                <w:lang w:eastAsia="cs-CZ"/>
              </w:rPr>
              <w:t>Popíše základní rysy renesance, uvede příklady kulturních a uměleckých památek z tohoto obdob</w:t>
            </w:r>
            <w:r w:rsidRPr="0513E089" w:rsidR="28ED37F7">
              <w:rPr>
                <w:rFonts w:eastAsia="Times New Roman" w:cs="Calibri"/>
                <w:b w:val="1"/>
                <w:bCs w:val="1"/>
                <w:sz w:val="20"/>
                <w:szCs w:val="20"/>
                <w:lang w:eastAsia="cs-CZ"/>
              </w:rPr>
              <w:t>í v Evropě a českých zemích</w:t>
            </w:r>
          </w:p>
          <w:p w:rsidRPr="00B05F19" w:rsidR="001543B5" w:rsidP="0513E089" w:rsidRDefault="001543B5" w14:paraId="6ACB7325" wp14:textId="02573455">
            <w:pPr>
              <w:pStyle w:val="Normln"/>
              <w:spacing w:before="120" w:after="0" w:line="240" w:lineRule="auto"/>
              <w:rPr>
                <w:rFonts w:eastAsia="Times New Roman" w:cs="Calibri"/>
                <w:b w:val="1"/>
                <w:bCs w:val="1"/>
                <w:sz w:val="20"/>
                <w:szCs w:val="20"/>
                <w:lang w:eastAsia="cs-CZ"/>
              </w:rPr>
            </w:pPr>
            <w:r w:rsidRPr="0513E089" w:rsidR="28ED37F7">
              <w:rPr>
                <w:rFonts w:eastAsia="Times New Roman" w:cs="Calibri"/>
                <w:b w:val="1"/>
                <w:bCs w:val="1"/>
                <w:sz w:val="20"/>
                <w:szCs w:val="20"/>
                <w:lang w:eastAsia="cs-CZ"/>
              </w:rPr>
              <w:t>Uvede významné představitele renesance</w:t>
            </w:r>
          </w:p>
          <w:p w:rsidRPr="00B05F19" w:rsidR="001543B5" w:rsidP="0513E089" w:rsidRDefault="001543B5" w14:paraId="5A48F525" wp14:textId="7C794937">
            <w:pPr>
              <w:pStyle w:val="Normln"/>
              <w:spacing w:before="120" w:after="0" w:line="240" w:lineRule="auto"/>
              <w:rPr>
                <w:rFonts w:eastAsia="Times New Roman" w:cs="Calibri"/>
                <w:b w:val="1"/>
                <w:bCs w:val="1"/>
                <w:sz w:val="20"/>
                <w:szCs w:val="20"/>
                <w:lang w:eastAsia="cs-CZ"/>
              </w:rPr>
            </w:pPr>
            <w:r w:rsidRPr="0513E089" w:rsidR="4EA33874">
              <w:rPr>
                <w:rFonts w:eastAsia="Times New Roman" w:cs="Calibri"/>
                <w:b w:val="1"/>
                <w:bCs w:val="1"/>
                <w:sz w:val="20"/>
                <w:szCs w:val="20"/>
                <w:lang w:eastAsia="cs-CZ"/>
              </w:rPr>
              <w:t>Vysvětlí po</w:t>
            </w:r>
            <w:r w:rsidRPr="0513E089" w:rsidR="6BEEDB92">
              <w:rPr>
                <w:rFonts w:eastAsia="Times New Roman" w:cs="Calibri"/>
                <w:b w:val="1"/>
                <w:bCs w:val="1"/>
                <w:sz w:val="20"/>
                <w:szCs w:val="20"/>
                <w:lang w:eastAsia="cs-CZ"/>
              </w:rPr>
              <w:t>dstatu</w:t>
            </w:r>
            <w:r w:rsidRPr="0513E089" w:rsidR="4EA33874">
              <w:rPr>
                <w:rFonts w:eastAsia="Times New Roman" w:cs="Calibri"/>
                <w:b w:val="1"/>
                <w:bCs w:val="1"/>
                <w:sz w:val="20"/>
                <w:szCs w:val="20"/>
                <w:lang w:eastAsia="cs-CZ"/>
              </w:rPr>
              <w:t xml:space="preserve"> humanismus</w:t>
            </w:r>
            <w:r w:rsidRPr="0513E089" w:rsidR="3A743A33">
              <w:rPr>
                <w:rFonts w:eastAsia="Times New Roman" w:cs="Calibri"/>
                <w:b w:val="1"/>
                <w:bCs w:val="1"/>
                <w:sz w:val="20"/>
                <w:szCs w:val="20"/>
                <w:lang w:eastAsia="cs-CZ"/>
              </w:rPr>
              <w:t xml:space="preserve"> a znovuobjevení antického ideálu člověka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33BECC1F" wp14:textId="41A8F05E">
            <w:pPr>
              <w:spacing w:after="0" w:line="240" w:lineRule="auto"/>
              <w:rPr>
                <w:rFonts w:eastAsia="Times New Roman" w:cs="Calibri"/>
                <w:sz w:val="20"/>
                <w:szCs w:val="20"/>
                <w:lang w:eastAsia="cs-CZ"/>
              </w:rPr>
            </w:pPr>
            <w:r w:rsidRPr="0513E089" w:rsidR="001543B5">
              <w:rPr>
                <w:rFonts w:eastAsia="Times New Roman" w:cs="Calibri"/>
                <w:sz w:val="20"/>
                <w:szCs w:val="20"/>
                <w:lang w:eastAsia="cs-CZ"/>
              </w:rPr>
              <w:t>Zámořské objevy a počátky dobývání světa</w:t>
            </w:r>
          </w:p>
          <w:p w:rsidRPr="00B05F19" w:rsidR="001543B5" w:rsidP="0513E089" w:rsidRDefault="001543B5" w14:paraId="4120CD71" wp14:textId="7B851825">
            <w:pPr>
              <w:spacing w:after="0" w:line="240" w:lineRule="auto"/>
              <w:rPr>
                <w:rFonts w:eastAsia="Times New Roman" w:cs="Calibri"/>
                <w:sz w:val="20"/>
                <w:szCs w:val="20"/>
                <w:lang w:eastAsia="cs-CZ"/>
              </w:rPr>
            </w:pPr>
          </w:p>
          <w:p w:rsidRPr="00B05F19" w:rsidR="001543B5" w:rsidP="0513E089" w:rsidRDefault="001543B5" w14:paraId="6E597DE6" wp14:textId="4AFA83EB">
            <w:pPr>
              <w:pStyle w:val="Normln"/>
              <w:spacing w:after="0" w:line="240" w:lineRule="auto"/>
              <w:rPr>
                <w:rFonts w:eastAsia="Times New Roman" w:cs="Calibri"/>
                <w:sz w:val="20"/>
                <w:szCs w:val="20"/>
                <w:lang w:eastAsia="cs-CZ"/>
              </w:rPr>
            </w:pPr>
          </w:p>
          <w:p w:rsidRPr="00B05F19" w:rsidR="001543B5" w:rsidP="0513E089" w:rsidRDefault="001543B5" w14:paraId="51B16902" wp14:textId="5F0D2254">
            <w:pPr>
              <w:pStyle w:val="Normln"/>
              <w:spacing w:after="0" w:line="240" w:lineRule="auto"/>
              <w:rPr>
                <w:rFonts w:eastAsia="Times New Roman" w:cs="Calibri"/>
                <w:sz w:val="20"/>
                <w:szCs w:val="20"/>
                <w:lang w:eastAsia="cs-CZ"/>
              </w:rPr>
            </w:pPr>
          </w:p>
          <w:p w:rsidRPr="00B05F19" w:rsidR="001543B5" w:rsidP="0513E089" w:rsidRDefault="001543B5" w14:paraId="3DA027AF" wp14:textId="67FDAEA5">
            <w:pPr>
              <w:pStyle w:val="Normln"/>
              <w:spacing w:after="0" w:line="240" w:lineRule="auto"/>
              <w:rPr>
                <w:rFonts w:eastAsia="Times New Roman" w:cs="Calibri"/>
                <w:sz w:val="20"/>
                <w:szCs w:val="20"/>
                <w:lang w:eastAsia="cs-CZ"/>
              </w:rPr>
            </w:pPr>
          </w:p>
          <w:p w:rsidRPr="00B05F19" w:rsidR="001543B5" w:rsidP="0513E089" w:rsidRDefault="001543B5" w14:paraId="7B01AE12" wp14:textId="2B81A2C4">
            <w:pPr>
              <w:pStyle w:val="Normln"/>
              <w:spacing w:after="0" w:line="240" w:lineRule="auto"/>
              <w:rPr>
                <w:rFonts w:eastAsia="Times New Roman" w:cs="Calibri"/>
                <w:sz w:val="20"/>
                <w:szCs w:val="20"/>
                <w:lang w:eastAsia="cs-CZ"/>
              </w:rPr>
            </w:pPr>
            <w:r w:rsidRPr="0513E089" w:rsidR="49BED5CB">
              <w:rPr>
                <w:rFonts w:eastAsia="Times New Roman" w:cs="Calibri"/>
                <w:sz w:val="20"/>
                <w:szCs w:val="20"/>
                <w:lang w:eastAsia="cs-CZ"/>
              </w:rPr>
              <w:t>Renesance, humanismus</w:t>
            </w:r>
          </w:p>
          <w:p w:rsidRPr="00B05F19" w:rsidR="001543B5" w:rsidP="0513E089" w:rsidRDefault="001543B5" w14:paraId="664E7FEE" wp14:textId="17F789DE">
            <w:pPr>
              <w:pStyle w:val="Normln"/>
              <w:spacing w:after="0" w:line="240" w:lineRule="auto"/>
              <w:rPr>
                <w:rFonts w:eastAsia="Times New Roman" w:cs="Calibri"/>
                <w:sz w:val="20"/>
                <w:szCs w:val="20"/>
                <w:lang w:eastAsia="cs-CZ"/>
              </w:rPr>
            </w:pPr>
          </w:p>
          <w:p w:rsidRPr="00B05F19" w:rsidR="001543B5" w:rsidP="0513E089" w:rsidRDefault="001543B5" w14:paraId="45DCE228" wp14:textId="20A833DC">
            <w:pPr>
              <w:spacing w:after="0" w:line="240" w:lineRule="auto"/>
              <w:rPr>
                <w:rFonts w:eastAsia="Times New Roman" w:cs="Calibri"/>
                <w:sz w:val="20"/>
                <w:szCs w:val="20"/>
                <w:lang w:eastAsia="cs-CZ"/>
              </w:rPr>
            </w:pPr>
          </w:p>
          <w:p w:rsidRPr="00B05F19" w:rsidR="001543B5" w:rsidP="0513E089" w:rsidRDefault="001543B5" w14:paraId="5E7E3C41" wp14:textId="79B3DA68">
            <w:pPr>
              <w:pStyle w:val="Normln"/>
              <w:spacing w:after="0" w:line="240" w:lineRule="auto"/>
              <w:rPr>
                <w:rFonts w:eastAsia="Times New Roman" w:cs="Calibri"/>
                <w:sz w:val="20"/>
                <w:szCs w:val="20"/>
                <w:lang w:eastAsia="cs-CZ"/>
              </w:rPr>
            </w:pPr>
          </w:p>
        </w:tc>
      </w:tr>
      <w:tr xmlns:wp14="http://schemas.microsoft.com/office/word/2010/wordml" w:rsidRPr="00B05F19" w:rsidR="001543B5" w:rsidTr="0513E089" w14:paraId="0081A913"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6AD175AF" wp14:textId="77777777">
            <w:pPr>
              <w:spacing w:after="0" w:line="240" w:lineRule="auto"/>
              <w:rPr>
                <w:rFonts w:eastAsia="Times New Roman" w:cs="Calibri"/>
                <w:color w:val="FF0000"/>
                <w:sz w:val="20"/>
                <w:szCs w:val="20"/>
                <w:lang w:eastAsia="cs-CZ"/>
              </w:rPr>
            </w:pPr>
            <w:r w:rsidRPr="0513E089" w:rsidR="001543B5">
              <w:rPr>
                <w:rFonts w:eastAsia="Times New Roman" w:cs="Calibri"/>
                <w:color w:val="FF0000"/>
                <w:sz w:val="20"/>
                <w:szCs w:val="20"/>
                <w:lang w:eastAsia="cs-CZ"/>
              </w:rPr>
              <w:t>pokrytí průřezových témat</w:t>
            </w:r>
          </w:p>
          <w:p w:rsidRPr="00B05F19" w:rsidR="001543B5" w:rsidP="0513E089" w:rsidRDefault="001543B5" w14:paraId="0234CD78" wp14:textId="77777777">
            <w:pPr>
              <w:spacing w:after="0" w:line="240" w:lineRule="auto"/>
              <w:rPr>
                <w:rFonts w:eastAsia="Times New Roman" w:cs="Calibri"/>
                <w:color w:val="FF0000"/>
                <w:sz w:val="20"/>
                <w:szCs w:val="20"/>
                <w:lang w:eastAsia="cs-CZ"/>
              </w:rPr>
            </w:pPr>
            <w:r w:rsidRPr="0513E089" w:rsidR="001543B5">
              <w:rPr>
                <w:rFonts w:eastAsia="Times New Roman" w:cs="Calibri"/>
                <w:color w:val="FF0000"/>
                <w:sz w:val="20"/>
                <w:szCs w:val="20"/>
                <w:lang w:eastAsia="cs-CZ"/>
              </w:rPr>
              <w:t>VMEGS</w:t>
            </w:r>
          </w:p>
          <w:p w:rsidRPr="00B05F19" w:rsidR="001543B5" w:rsidP="0513E089" w:rsidRDefault="001543B5" w14:paraId="6DB164AE" wp14:textId="77777777">
            <w:pPr>
              <w:spacing w:after="0" w:line="240" w:lineRule="auto"/>
              <w:rPr>
                <w:rFonts w:eastAsia="Times New Roman" w:cs="Calibri"/>
                <w:color w:val="FF0000"/>
                <w:sz w:val="20"/>
                <w:szCs w:val="20"/>
                <w:lang w:eastAsia="cs-CZ"/>
              </w:rPr>
            </w:pPr>
            <w:r w:rsidRPr="0513E089" w:rsidR="001543B5">
              <w:rPr>
                <w:rFonts w:eastAsia="Times New Roman" w:cs="Calibri"/>
                <w:color w:val="FF0000"/>
                <w:sz w:val="20"/>
                <w:szCs w:val="20"/>
                <w:lang w:eastAsia="cs-CZ"/>
              </w:rPr>
              <w:t>OES</w:t>
            </w:r>
          </w:p>
          <w:p w:rsidRPr="00B05F19" w:rsidR="001543B5" w:rsidP="0513E089" w:rsidRDefault="001543B5" w14:paraId="31C68C40" wp14:textId="77777777">
            <w:pPr>
              <w:spacing w:after="0" w:line="240" w:lineRule="auto"/>
              <w:rPr>
                <w:rFonts w:eastAsia="Times New Roman" w:cs="Calibri"/>
                <w:color w:val="FF0000"/>
                <w:sz w:val="20"/>
                <w:szCs w:val="20"/>
                <w:lang w:eastAsia="cs-CZ"/>
              </w:rPr>
            </w:pPr>
            <w:proofErr w:type="spellStart"/>
            <w:r w:rsidRPr="0513E089" w:rsidR="001543B5">
              <w:rPr>
                <w:rFonts w:eastAsia="Times New Roman" w:cs="Calibri"/>
                <w:color w:val="FF0000"/>
                <w:sz w:val="20"/>
                <w:szCs w:val="20"/>
                <w:lang w:eastAsia="cs-CZ"/>
              </w:rPr>
              <w:t>MuV</w:t>
            </w:r>
            <w:proofErr w:type="spellEnd"/>
          </w:p>
          <w:p w:rsidRPr="00B05F19" w:rsidR="001543B5" w:rsidP="0513E089" w:rsidRDefault="001543B5" w14:paraId="60ADEB94" wp14:textId="77777777">
            <w:pPr>
              <w:spacing w:after="0" w:line="240" w:lineRule="auto"/>
              <w:rPr>
                <w:rFonts w:eastAsia="Times New Roman" w:cs="Calibri"/>
                <w:color w:val="FF0000"/>
                <w:sz w:val="20"/>
                <w:szCs w:val="20"/>
                <w:lang w:eastAsia="cs-CZ"/>
              </w:rPr>
            </w:pPr>
            <w:r w:rsidRPr="0513E089" w:rsidR="001543B5">
              <w:rPr>
                <w:rFonts w:eastAsia="Times New Roman" w:cs="Calibri"/>
                <w:color w:val="FF0000"/>
                <w:sz w:val="20"/>
                <w:szCs w:val="20"/>
                <w:lang w:eastAsia="cs-CZ"/>
              </w:rPr>
              <w:t>PM</w:t>
            </w:r>
          </w:p>
          <w:p w:rsidRPr="00B05F19" w:rsidR="001543B5" w:rsidP="0513E089" w:rsidRDefault="001543B5" w14:paraId="37682411" wp14:textId="77777777">
            <w:pPr>
              <w:spacing w:after="0" w:line="240" w:lineRule="auto"/>
              <w:rPr>
                <w:rFonts w:eastAsia="Times New Roman" w:cs="Calibri"/>
                <w:color w:val="FF0000"/>
                <w:sz w:val="20"/>
                <w:szCs w:val="20"/>
                <w:lang w:eastAsia="cs-CZ"/>
              </w:rPr>
            </w:pPr>
            <w:proofErr w:type="spellStart"/>
            <w:r w:rsidRPr="0513E089" w:rsidR="001543B5">
              <w:rPr>
                <w:rFonts w:eastAsia="Times New Roman" w:cs="Calibri"/>
                <w:color w:val="FF0000"/>
                <w:sz w:val="20"/>
                <w:szCs w:val="20"/>
                <w:lang w:eastAsia="cs-CZ"/>
              </w:rPr>
              <w:t>MeV</w:t>
            </w:r>
            <w:proofErr w:type="spellEnd"/>
          </w:p>
          <w:p w:rsidRPr="00B05F19" w:rsidR="001543B5" w:rsidP="0513E089" w:rsidRDefault="001543B5" w14:paraId="68D5C57A" wp14:textId="77777777">
            <w:pPr>
              <w:spacing w:after="0" w:line="240" w:lineRule="auto"/>
              <w:rPr>
                <w:rFonts w:eastAsia="Times New Roman" w:cs="Calibri"/>
                <w:color w:val="FF0000"/>
                <w:sz w:val="20"/>
                <w:szCs w:val="20"/>
                <w:lang w:eastAsia="cs-CZ"/>
              </w:rPr>
            </w:pPr>
            <w:r w:rsidRPr="0513E089" w:rsidR="001543B5">
              <w:rPr>
                <w:rFonts w:eastAsia="Times New Roman" w:cs="Calibri"/>
                <w:color w:val="FF0000"/>
                <w:sz w:val="20"/>
                <w:szCs w:val="20"/>
                <w:lang w:eastAsia="cs-CZ"/>
              </w:rPr>
              <w:t>FVM</w:t>
            </w:r>
          </w:p>
        </w:tc>
      </w:tr>
    </w:tbl>
    <w:p xmlns:wp14="http://schemas.microsoft.com/office/word/2010/wordml" w:rsidRPr="00B05F19" w:rsidR="001543B5" w:rsidP="001543B5" w:rsidRDefault="001543B5" w14:paraId="6D94425E"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2, povinný</w:t>
      </w:r>
    </w:p>
    <w:p xmlns:wp14="http://schemas.microsoft.com/office/word/2010/wordml" w:rsidRPr="00B05F19" w:rsidR="001543B5" w:rsidP="001543B5" w:rsidRDefault="001543B5" w14:paraId="7BC7303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počátky nové doby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513E089" w14:paraId="680CE10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68A2A1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3F0F15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513E089" w14:paraId="362FD86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35514E21" wp14:textId="2455626A">
            <w:pPr>
              <w:pStyle w:val="Normln"/>
              <w:spacing w:before="120" w:after="0" w:line="240" w:lineRule="auto"/>
              <w:rPr>
                <w:rFonts w:eastAsia="Times New Roman" w:cs="Calibri"/>
                <w:b w:val="1"/>
                <w:bCs w:val="1"/>
                <w:sz w:val="20"/>
                <w:szCs w:val="20"/>
                <w:lang w:eastAsia="cs-CZ"/>
              </w:rPr>
            </w:pPr>
            <w:r w:rsidRPr="0513E089" w:rsidR="26628F9C">
              <w:rPr>
                <w:rFonts w:eastAsia="Times New Roman" w:cs="Calibri"/>
                <w:b w:val="1"/>
                <w:bCs w:val="1"/>
                <w:sz w:val="20"/>
                <w:szCs w:val="20"/>
                <w:lang w:eastAsia="cs-CZ"/>
              </w:rPr>
              <w:t>Vysvětlí snahy reformátorů o nápravu církv</w:t>
            </w:r>
            <w:r w:rsidRPr="0513E089" w:rsidR="2D60F12C">
              <w:rPr>
                <w:rFonts w:eastAsia="Times New Roman" w:cs="Calibri"/>
                <w:b w:val="1"/>
                <w:bCs w:val="1"/>
                <w:sz w:val="20"/>
                <w:szCs w:val="20"/>
                <w:lang w:eastAsia="cs-CZ"/>
              </w:rPr>
              <w:t>e a</w:t>
            </w:r>
            <w:r w:rsidRPr="0513E089" w:rsidR="26628F9C">
              <w:rPr>
                <w:rFonts w:eastAsia="Times New Roman" w:cs="Calibri"/>
                <w:b w:val="1"/>
                <w:bCs w:val="1"/>
                <w:sz w:val="20"/>
                <w:szCs w:val="20"/>
                <w:lang w:eastAsia="cs-CZ"/>
              </w:rPr>
              <w:t xml:space="preserve"> popíše výsledky jejich snažení</w:t>
            </w:r>
            <w:r w:rsidRPr="0513E089" w:rsidR="4598D4A2">
              <w:rPr>
                <w:rFonts w:eastAsia="Times New Roman" w:cs="Calibri"/>
                <w:b w:val="1"/>
                <w:bCs w:val="1"/>
                <w:sz w:val="20"/>
                <w:szCs w:val="20"/>
                <w:lang w:eastAsia="cs-CZ"/>
              </w:rPr>
              <w:t xml:space="preserve">   </w:t>
            </w:r>
          </w:p>
          <w:p w:rsidRPr="00B05F19" w:rsidR="001543B5" w:rsidP="0513E089" w:rsidRDefault="001543B5" w14:paraId="0459609C" wp14:textId="1B41B7A1">
            <w:pPr>
              <w:pStyle w:val="Normln"/>
              <w:spacing w:before="120" w:after="0" w:line="240" w:lineRule="auto"/>
              <w:rPr>
                <w:rFonts w:eastAsia="Times New Roman" w:cs="Calibri"/>
                <w:b w:val="1"/>
                <w:bCs w:val="1"/>
                <w:sz w:val="20"/>
                <w:szCs w:val="20"/>
                <w:lang w:eastAsia="cs-CZ"/>
              </w:rPr>
            </w:pPr>
            <w:r w:rsidRPr="0513E089" w:rsidR="4598D4A2">
              <w:rPr>
                <w:rFonts w:eastAsia="Times New Roman" w:cs="Calibri"/>
                <w:b w:val="1"/>
                <w:bCs w:val="1"/>
                <w:sz w:val="20"/>
                <w:szCs w:val="20"/>
                <w:lang w:eastAsia="cs-CZ"/>
              </w:rPr>
              <w:t xml:space="preserve">Vymezí význam husitské tradice pro český politický a kulturní život </w:t>
            </w:r>
          </w:p>
          <w:p w:rsidRPr="00B05F19" w:rsidR="001543B5" w:rsidP="0513E089" w:rsidRDefault="001543B5" w14:paraId="436A62A6" wp14:textId="4F6D58FE">
            <w:pPr>
              <w:pStyle w:val="Normln"/>
              <w:spacing w:before="120" w:after="0" w:line="240" w:lineRule="auto"/>
              <w:rPr>
                <w:rFonts w:eastAsia="Times New Roman" w:cs="Calibri"/>
                <w:b w:val="1"/>
                <w:bCs w:val="1"/>
                <w:sz w:val="20"/>
                <w:szCs w:val="20"/>
                <w:lang w:eastAsia="cs-CZ"/>
              </w:rPr>
            </w:pPr>
            <w:r w:rsidRPr="0513E089" w:rsidR="2A4DFE49">
              <w:rPr>
                <w:rFonts w:eastAsia="Times New Roman" w:cs="Calibri"/>
                <w:b w:val="1"/>
                <w:bCs w:val="1"/>
                <w:sz w:val="20"/>
                <w:szCs w:val="20"/>
                <w:lang w:eastAsia="cs-CZ"/>
              </w:rPr>
              <w:t>Popíše důležité mezníky v dějinách evropských velmocí</w:t>
            </w:r>
            <w:r w:rsidRPr="0513E089" w:rsidR="56ACA136">
              <w:rPr>
                <w:rFonts w:eastAsia="Times New Roman" w:cs="Calibri"/>
                <w:b w:val="1"/>
                <w:bCs w:val="1"/>
                <w:sz w:val="20"/>
                <w:szCs w:val="20"/>
                <w:lang w:eastAsia="cs-CZ"/>
              </w:rPr>
              <w:t xml:space="preserve"> v tomto období</w:t>
            </w:r>
          </w:p>
          <w:p w:rsidRPr="00B05F19" w:rsidR="001543B5" w:rsidP="0513E089" w:rsidRDefault="001543B5" w14:paraId="1163C273" wp14:textId="2363C0F0">
            <w:pPr>
              <w:pStyle w:val="Normln"/>
              <w:bidi w:val="0"/>
              <w:spacing w:before="120" w:beforeAutospacing="off" w:after="0" w:afterAutospacing="off" w:line="240" w:lineRule="auto"/>
              <w:ind w:left="0" w:right="0"/>
              <w:jc w:val="left"/>
              <w:rPr>
                <w:rFonts w:eastAsia="Times New Roman" w:cs="Calibri"/>
                <w:b w:val="1"/>
                <w:bCs w:val="1"/>
                <w:sz w:val="20"/>
                <w:szCs w:val="20"/>
                <w:lang w:eastAsia="cs-CZ"/>
              </w:rPr>
            </w:pPr>
            <w:r w:rsidRPr="0513E089" w:rsidR="1938B48C">
              <w:rPr>
                <w:rFonts w:eastAsia="Times New Roman" w:cs="Calibri"/>
                <w:b w:val="1"/>
                <w:bCs w:val="1"/>
                <w:sz w:val="20"/>
                <w:szCs w:val="20"/>
                <w:lang w:eastAsia="cs-CZ"/>
              </w:rPr>
              <w:t xml:space="preserve">Uvede </w:t>
            </w:r>
            <w:r w:rsidRPr="0513E089" w:rsidR="1AFB27E3">
              <w:rPr>
                <w:rFonts w:eastAsia="Times New Roman" w:cs="Calibri"/>
                <w:b w:val="1"/>
                <w:bCs w:val="1"/>
                <w:sz w:val="20"/>
                <w:szCs w:val="20"/>
                <w:lang w:eastAsia="cs-CZ"/>
              </w:rPr>
              <w:t xml:space="preserve">zásadní historické události </w:t>
            </w:r>
            <w:r w:rsidRPr="0513E089" w:rsidR="1938B48C">
              <w:rPr>
                <w:rFonts w:eastAsia="Times New Roman" w:cs="Calibri"/>
                <w:b w:val="1"/>
                <w:bCs w:val="1"/>
                <w:sz w:val="20"/>
                <w:szCs w:val="20"/>
                <w:lang w:eastAsia="cs-CZ"/>
              </w:rPr>
              <w:t xml:space="preserve">a </w:t>
            </w:r>
            <w:r w:rsidRPr="0513E089" w:rsidR="628A7301">
              <w:rPr>
                <w:rFonts w:eastAsia="Times New Roman" w:cs="Calibri"/>
                <w:b w:val="1"/>
                <w:bCs w:val="1"/>
                <w:sz w:val="20"/>
                <w:szCs w:val="20"/>
                <w:lang w:eastAsia="cs-CZ"/>
              </w:rPr>
              <w:t xml:space="preserve">významné </w:t>
            </w:r>
            <w:r w:rsidRPr="0513E089" w:rsidR="1938B48C">
              <w:rPr>
                <w:rFonts w:eastAsia="Times New Roman" w:cs="Calibri"/>
                <w:b w:val="1"/>
                <w:bCs w:val="1"/>
                <w:sz w:val="20"/>
                <w:szCs w:val="20"/>
                <w:lang w:eastAsia="cs-CZ"/>
              </w:rPr>
              <w:t xml:space="preserve">osobnosti </w:t>
            </w:r>
            <w:r w:rsidRPr="0513E089" w:rsidR="2A34C287">
              <w:rPr>
                <w:rFonts w:eastAsia="Times New Roman" w:cs="Calibri"/>
                <w:b w:val="1"/>
                <w:bCs w:val="1"/>
                <w:sz w:val="20"/>
                <w:szCs w:val="20"/>
                <w:lang w:eastAsia="cs-CZ"/>
              </w:rPr>
              <w:t>v českých dějinách tohoto období</w:t>
            </w:r>
          </w:p>
          <w:p w:rsidRPr="00B05F19" w:rsidR="001543B5" w:rsidP="0513E089" w:rsidRDefault="001543B5" wp14:textId="77777777" w14:paraId="0EDAC082">
            <w:pPr>
              <w:spacing w:before="120" w:after="0" w:line="240" w:lineRule="auto"/>
              <w:rPr>
                <w:rFonts w:eastAsia="Times New Roman" w:cs="Calibri"/>
                <w:b w:val="1"/>
                <w:bCs w:val="1"/>
                <w:sz w:val="20"/>
                <w:szCs w:val="20"/>
                <w:lang w:eastAsia="cs-CZ"/>
              </w:rPr>
            </w:pPr>
            <w:r w:rsidRPr="0513E089" w:rsidR="56ACA136">
              <w:rPr>
                <w:rFonts w:eastAsia="Times New Roman" w:cs="Calibri"/>
                <w:b w:val="1"/>
                <w:bCs w:val="1"/>
                <w:sz w:val="20"/>
                <w:szCs w:val="20"/>
                <w:lang w:eastAsia="cs-CZ"/>
              </w:rPr>
              <w:t>Vysvětlí příčiny třicetileté války a uvede nejdůležitější mezníky tohoto konfliktu</w:t>
            </w:r>
          </w:p>
          <w:p w:rsidRPr="00B05F19" w:rsidR="001543B5" w:rsidP="0513E089" w:rsidRDefault="001543B5" w14:paraId="751BCBD8" wp14:textId="0CF76452">
            <w:pPr>
              <w:spacing w:before="120" w:after="0" w:line="240" w:lineRule="auto"/>
              <w:rPr>
                <w:rFonts w:eastAsia="Times New Roman" w:cs="Calibri"/>
                <w:b w:val="1"/>
                <w:bCs w:val="1"/>
                <w:sz w:val="20"/>
                <w:szCs w:val="20"/>
                <w:lang w:eastAsia="cs-CZ"/>
              </w:rPr>
            </w:pPr>
            <w:r w:rsidRPr="0513E089" w:rsidR="56ACA136">
              <w:rPr>
                <w:rFonts w:eastAsia="Times New Roman" w:cs="Calibri"/>
                <w:b w:val="1"/>
                <w:bCs w:val="1"/>
                <w:sz w:val="20"/>
                <w:szCs w:val="20"/>
                <w:lang w:eastAsia="cs-CZ"/>
              </w:rPr>
              <w:t>Shrne důsledky třicetileté války</w:t>
            </w:r>
          </w:p>
          <w:p w:rsidRPr="00B05F19" w:rsidR="001543B5" w:rsidP="0513E089" w:rsidRDefault="001543B5" wp14:textId="77777777" w14:paraId="019AF8D0">
            <w:pPr>
              <w:spacing w:before="120" w:after="0" w:line="240" w:lineRule="auto"/>
              <w:rPr>
                <w:rFonts w:eastAsia="Times New Roman" w:cs="Calibri"/>
                <w:b w:val="1"/>
                <w:bCs w:val="1"/>
                <w:sz w:val="20"/>
                <w:szCs w:val="20"/>
                <w:lang w:eastAsia="cs-CZ"/>
              </w:rPr>
            </w:pPr>
            <w:r w:rsidRPr="0513E089" w:rsidR="5F10AAA8">
              <w:rPr>
                <w:rFonts w:eastAsia="Times New Roman" w:cs="Calibri"/>
                <w:b w:val="1"/>
                <w:bCs w:val="1"/>
                <w:sz w:val="20"/>
                <w:szCs w:val="20"/>
                <w:lang w:eastAsia="cs-CZ"/>
              </w:rPr>
              <w:t>Zhodnotí postavení Českého státu v rámci Evropy a v rámci habsburské monarchie</w:t>
            </w:r>
          </w:p>
          <w:p w:rsidRPr="00B05F19" w:rsidR="001543B5" w:rsidP="0513E089" w:rsidRDefault="001543B5" w14:paraId="514651AD" wp14:textId="70D9D3FB">
            <w:pPr>
              <w:pStyle w:val="Normln"/>
              <w:spacing w:before="120" w:after="0" w:line="240" w:lineRule="auto"/>
              <w:rPr>
                <w:rFonts w:eastAsia="Times New Roman" w:cs="Calibri"/>
                <w:b w:val="1"/>
                <w:bCs w:val="1"/>
                <w:sz w:val="20"/>
                <w:szCs w:val="20"/>
                <w:lang w:eastAsia="cs-CZ"/>
              </w:rPr>
            </w:pPr>
            <w:r w:rsidRPr="0513E089" w:rsidR="5F9AB37C">
              <w:rPr>
                <w:rFonts w:eastAsia="Times New Roman" w:cs="Calibri"/>
                <w:b w:val="1"/>
                <w:bCs w:val="1"/>
                <w:sz w:val="20"/>
                <w:szCs w:val="20"/>
                <w:lang w:eastAsia="cs-CZ"/>
              </w:rPr>
              <w:t>Uvede příklady absolutismu, konstituční monarchie a parlamentarismu</w:t>
            </w:r>
          </w:p>
          <w:p w:rsidRPr="00B05F19" w:rsidR="001543B5" w:rsidP="0513E089" w:rsidRDefault="001543B5" w14:paraId="7CF6EC2A" wp14:textId="124A55B2">
            <w:pPr>
              <w:pStyle w:val="Normln"/>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Pojmenuje hlavní znaky barokních staveb, charakterizuje barokní styl sochařských a malířských děl</w:t>
            </w:r>
          </w:p>
          <w:p w:rsidRPr="00B05F19" w:rsidR="001543B5" w:rsidP="001543B5" w:rsidRDefault="001543B5" w14:paraId="3EF250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významné představitele baroka a jejich díla</w:t>
            </w:r>
          </w:p>
          <w:p w:rsidRPr="00B05F19" w:rsidR="001543B5" w:rsidP="001543B5" w:rsidRDefault="001543B5" w14:paraId="6156AF70" wp14:textId="1CF8508A">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 xml:space="preserve">Uvede významné barokní památky </w:t>
            </w:r>
            <w:r w:rsidRPr="0513E089" w:rsidR="524E8628">
              <w:rPr>
                <w:rFonts w:eastAsia="Times New Roman" w:cs="Calibri"/>
                <w:b w:val="1"/>
                <w:bCs w:val="1"/>
                <w:sz w:val="20"/>
                <w:szCs w:val="20"/>
                <w:lang w:eastAsia="cs-CZ"/>
              </w:rPr>
              <w:t>v Evropě a českých zemích</w:t>
            </w:r>
          </w:p>
          <w:p w:rsidRPr="00B05F19" w:rsidR="001543B5" w:rsidP="001543B5" w:rsidRDefault="001543B5" w14:paraId="48487FF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osvícenství a uvede jeho významné představitele</w:t>
            </w:r>
          </w:p>
          <w:p w:rsidRPr="00B05F19" w:rsidR="001543B5" w:rsidP="001543B5" w:rsidRDefault="001543B5" w14:paraId="092F14C2" wp14:textId="035D2879">
            <w:pPr>
              <w:spacing w:before="120" w:after="0" w:line="240" w:lineRule="auto"/>
              <w:rPr>
                <w:rFonts w:eastAsia="Times New Roman" w:cs="Calibri"/>
                <w:b w:val="1"/>
                <w:bCs w:val="1"/>
                <w:sz w:val="20"/>
                <w:szCs w:val="20"/>
                <w:lang w:eastAsia="cs-CZ"/>
              </w:rPr>
            </w:pPr>
            <w:r w:rsidRPr="0513E089" w:rsidR="001543B5">
              <w:rPr>
                <w:rFonts w:eastAsia="Times New Roman" w:cs="Calibri"/>
                <w:b w:val="1"/>
                <w:bCs w:val="1"/>
                <w:sz w:val="20"/>
                <w:szCs w:val="20"/>
                <w:lang w:eastAsia="cs-CZ"/>
              </w:rPr>
              <w:t>Uvede příklady vlivu osvícenských myšlenek na jednání významných evropských panovníků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7AC5B83A" wp14:textId="4B7C8ACD">
            <w:pPr>
              <w:pStyle w:val="Normln"/>
              <w:spacing w:after="0" w:line="240" w:lineRule="auto"/>
              <w:rPr>
                <w:rFonts w:eastAsia="Times New Roman" w:cs="Calibri"/>
                <w:sz w:val="20"/>
                <w:szCs w:val="20"/>
                <w:lang w:eastAsia="cs-CZ"/>
              </w:rPr>
            </w:pPr>
            <w:r w:rsidRPr="0513E089" w:rsidR="2F5C4ABF">
              <w:rPr>
                <w:rFonts w:eastAsia="Times New Roman" w:cs="Calibri"/>
                <w:sz w:val="20"/>
                <w:szCs w:val="20"/>
                <w:lang w:eastAsia="cs-CZ"/>
              </w:rPr>
              <w:t>Reformace</w:t>
            </w:r>
            <w:r w:rsidRPr="0513E089" w:rsidR="16A44305">
              <w:rPr>
                <w:rFonts w:eastAsia="Times New Roman" w:cs="Calibri"/>
                <w:sz w:val="20"/>
                <w:szCs w:val="20"/>
                <w:lang w:eastAsia="cs-CZ"/>
              </w:rPr>
              <w:t xml:space="preserve"> a její šíření Evropou</w:t>
            </w:r>
            <w:r w:rsidRPr="0513E089" w:rsidR="1B5092A4">
              <w:rPr>
                <w:rFonts w:eastAsia="Times New Roman" w:cs="Calibri"/>
                <w:sz w:val="20"/>
                <w:szCs w:val="20"/>
                <w:lang w:eastAsia="cs-CZ"/>
              </w:rPr>
              <w:t>, husitství</w:t>
            </w:r>
          </w:p>
          <w:p w:rsidRPr="00B05F19" w:rsidR="001543B5" w:rsidP="0513E089" w:rsidRDefault="001543B5" w14:paraId="32B7EE30" wp14:textId="3364E6E3">
            <w:pPr>
              <w:pStyle w:val="Normln"/>
              <w:spacing w:after="0" w:line="240" w:lineRule="auto"/>
              <w:rPr>
                <w:rFonts w:eastAsia="Times New Roman" w:cs="Calibri"/>
                <w:sz w:val="20"/>
                <w:szCs w:val="20"/>
                <w:lang w:eastAsia="cs-CZ"/>
              </w:rPr>
            </w:pPr>
          </w:p>
          <w:p w:rsidRPr="00B05F19" w:rsidR="001543B5" w:rsidP="0513E089" w:rsidRDefault="001543B5" w14:paraId="17107744" wp14:textId="69CE62FC">
            <w:pPr>
              <w:pStyle w:val="Normln"/>
              <w:spacing w:after="0" w:line="240" w:lineRule="auto"/>
              <w:rPr>
                <w:rFonts w:eastAsia="Times New Roman" w:cs="Calibri"/>
                <w:sz w:val="20"/>
                <w:szCs w:val="20"/>
                <w:lang w:eastAsia="cs-CZ"/>
              </w:rPr>
            </w:pPr>
          </w:p>
          <w:p w:rsidRPr="00B05F19" w:rsidR="001543B5" w:rsidP="0513E089" w:rsidRDefault="001543B5" w14:paraId="6CE23448" wp14:textId="56D4079A">
            <w:pPr>
              <w:pStyle w:val="Normln"/>
              <w:spacing w:after="0" w:line="240" w:lineRule="auto"/>
              <w:rPr>
                <w:rFonts w:eastAsia="Times New Roman" w:cs="Calibri"/>
                <w:sz w:val="20"/>
                <w:szCs w:val="20"/>
                <w:lang w:eastAsia="cs-CZ"/>
              </w:rPr>
            </w:pPr>
          </w:p>
          <w:p w:rsidRPr="00B05F19" w:rsidR="001543B5" w:rsidP="0513E089" w:rsidRDefault="001543B5" w14:paraId="3792337F" wp14:textId="558A2B1D">
            <w:pPr>
              <w:pStyle w:val="Normln"/>
              <w:spacing w:after="0" w:line="240" w:lineRule="auto"/>
              <w:rPr>
                <w:rFonts w:eastAsia="Times New Roman" w:cs="Calibri"/>
                <w:sz w:val="20"/>
                <w:szCs w:val="20"/>
                <w:lang w:eastAsia="cs-CZ"/>
              </w:rPr>
            </w:pPr>
          </w:p>
          <w:p w:rsidRPr="00B05F19" w:rsidR="001543B5" w:rsidP="0513E089" w:rsidRDefault="001543B5" w14:paraId="62BCC14B" wp14:textId="1F9C1F6A">
            <w:pPr>
              <w:pStyle w:val="Normln"/>
              <w:spacing w:after="0" w:line="240" w:lineRule="auto"/>
              <w:rPr>
                <w:rFonts w:eastAsia="Times New Roman" w:cs="Calibri"/>
                <w:sz w:val="20"/>
                <w:szCs w:val="20"/>
                <w:lang w:eastAsia="cs-CZ"/>
              </w:rPr>
            </w:pPr>
            <w:r w:rsidRPr="0513E089" w:rsidR="1F0A6372">
              <w:rPr>
                <w:rFonts w:eastAsia="Times New Roman" w:cs="Calibri"/>
                <w:sz w:val="20"/>
                <w:szCs w:val="20"/>
                <w:lang w:eastAsia="cs-CZ"/>
              </w:rPr>
              <w:t xml:space="preserve">Český stát a velmoci v 16.-18. </w:t>
            </w:r>
            <w:r w:rsidRPr="0513E089" w:rsidR="0DFA8575">
              <w:rPr>
                <w:rFonts w:eastAsia="Times New Roman" w:cs="Calibri"/>
                <w:sz w:val="20"/>
                <w:szCs w:val="20"/>
                <w:lang w:eastAsia="cs-CZ"/>
              </w:rPr>
              <w:t>s</w:t>
            </w:r>
            <w:r w:rsidRPr="0513E089" w:rsidR="1F0A6372">
              <w:rPr>
                <w:rFonts w:eastAsia="Times New Roman" w:cs="Calibri"/>
                <w:sz w:val="20"/>
                <w:szCs w:val="20"/>
                <w:lang w:eastAsia="cs-CZ"/>
              </w:rPr>
              <w:t>toletí</w:t>
            </w:r>
          </w:p>
          <w:p w:rsidRPr="00B05F19" w:rsidR="001543B5" w:rsidP="0513E089" w:rsidRDefault="001543B5" w14:paraId="03CC0E03" wp14:textId="43BE9D61">
            <w:pPr>
              <w:pStyle w:val="Normln"/>
              <w:spacing w:after="0" w:line="240" w:lineRule="auto"/>
              <w:rPr>
                <w:rFonts w:eastAsia="Times New Roman" w:cs="Calibri"/>
                <w:sz w:val="20"/>
                <w:szCs w:val="20"/>
                <w:lang w:eastAsia="cs-CZ"/>
              </w:rPr>
            </w:pPr>
          </w:p>
          <w:p w:rsidRPr="00B05F19" w:rsidR="001543B5" w:rsidP="0513E089" w:rsidRDefault="001543B5" w14:paraId="54CC255F" wp14:textId="1D9F659F">
            <w:pPr>
              <w:spacing w:after="0" w:line="240" w:lineRule="auto"/>
              <w:rPr>
                <w:rFonts w:eastAsia="Times New Roman" w:cs="Calibri"/>
                <w:sz w:val="20"/>
                <w:szCs w:val="20"/>
                <w:lang w:eastAsia="cs-CZ"/>
              </w:rPr>
            </w:pPr>
          </w:p>
          <w:p w:rsidRPr="00B05F19" w:rsidR="001543B5" w:rsidP="0513E089" w:rsidRDefault="001543B5" w14:paraId="4A988BB3" wp14:textId="37E6F8E5">
            <w:pPr>
              <w:spacing w:after="0" w:line="240" w:lineRule="auto"/>
              <w:rPr>
                <w:rFonts w:eastAsia="Times New Roman" w:cs="Calibri"/>
                <w:sz w:val="20"/>
                <w:szCs w:val="20"/>
                <w:lang w:eastAsia="cs-CZ"/>
              </w:rPr>
            </w:pPr>
          </w:p>
          <w:p w:rsidRPr="00B05F19" w:rsidR="001543B5" w:rsidP="0513E089" w:rsidRDefault="001543B5" w14:paraId="6CD61253" wp14:textId="27F8775A">
            <w:pPr>
              <w:spacing w:after="0" w:line="240" w:lineRule="auto"/>
              <w:rPr>
                <w:rFonts w:eastAsia="Times New Roman" w:cs="Calibri"/>
                <w:sz w:val="20"/>
                <w:szCs w:val="20"/>
                <w:lang w:eastAsia="cs-CZ"/>
              </w:rPr>
            </w:pPr>
          </w:p>
          <w:p w:rsidRPr="00B05F19" w:rsidR="001543B5" w:rsidP="0513E089" w:rsidRDefault="001543B5" w14:paraId="0AECBC31" wp14:textId="0D3E7C85">
            <w:pPr>
              <w:spacing w:after="0" w:line="240" w:lineRule="auto"/>
              <w:rPr>
                <w:rFonts w:eastAsia="Times New Roman" w:cs="Calibri"/>
                <w:sz w:val="20"/>
                <w:szCs w:val="20"/>
                <w:lang w:eastAsia="cs-CZ"/>
              </w:rPr>
            </w:pPr>
          </w:p>
          <w:p w:rsidRPr="00B05F19" w:rsidR="001543B5" w:rsidP="0513E089" w:rsidRDefault="001543B5" w14:paraId="03F5FCD7" wp14:textId="07AF3612">
            <w:pPr>
              <w:pStyle w:val="Normln"/>
              <w:spacing w:after="0" w:line="240" w:lineRule="auto"/>
              <w:rPr>
                <w:rFonts w:eastAsia="Times New Roman" w:cs="Calibri"/>
                <w:sz w:val="20"/>
                <w:szCs w:val="20"/>
                <w:lang w:eastAsia="cs-CZ"/>
              </w:rPr>
            </w:pPr>
          </w:p>
          <w:p w:rsidRPr="00B05F19" w:rsidR="001543B5" w:rsidP="0513E089" w:rsidRDefault="001543B5" w14:paraId="5830DD37" wp14:textId="5915400C">
            <w:pPr>
              <w:pStyle w:val="Normln"/>
              <w:spacing w:after="0" w:line="240" w:lineRule="auto"/>
              <w:rPr>
                <w:rFonts w:eastAsia="Times New Roman" w:cs="Calibri"/>
                <w:sz w:val="20"/>
                <w:szCs w:val="20"/>
                <w:lang w:eastAsia="cs-CZ"/>
              </w:rPr>
            </w:pPr>
          </w:p>
          <w:p w:rsidRPr="00B05F19" w:rsidR="001543B5" w:rsidP="0513E089" w:rsidRDefault="001543B5" w14:paraId="52A9AA44" wp14:textId="097DF0B0">
            <w:pPr>
              <w:pStyle w:val="Normln"/>
              <w:spacing w:after="0" w:line="240" w:lineRule="auto"/>
              <w:rPr>
                <w:rFonts w:eastAsia="Times New Roman" w:cs="Calibri"/>
                <w:sz w:val="20"/>
                <w:szCs w:val="20"/>
                <w:lang w:eastAsia="cs-CZ"/>
              </w:rPr>
            </w:pPr>
          </w:p>
          <w:p w:rsidRPr="00B05F19" w:rsidR="001543B5" w:rsidP="0513E089" w:rsidRDefault="001543B5" w14:paraId="0934B7CA" wp14:textId="1BF14F9C">
            <w:pPr>
              <w:pStyle w:val="Normln"/>
              <w:spacing w:after="0" w:line="240" w:lineRule="auto"/>
              <w:rPr>
                <w:rFonts w:eastAsia="Times New Roman" w:cs="Calibri"/>
                <w:sz w:val="20"/>
                <w:szCs w:val="20"/>
                <w:lang w:eastAsia="cs-CZ"/>
              </w:rPr>
            </w:pPr>
          </w:p>
          <w:p w:rsidRPr="00B05F19" w:rsidR="001543B5" w:rsidP="0513E089" w:rsidRDefault="001543B5" w14:paraId="408F7B5F" wp14:textId="4F6E62D0">
            <w:pPr>
              <w:pStyle w:val="Normln"/>
              <w:spacing w:after="0" w:line="240" w:lineRule="auto"/>
              <w:rPr>
                <w:rFonts w:eastAsia="Times New Roman" w:cs="Calibri"/>
                <w:sz w:val="20"/>
                <w:szCs w:val="20"/>
                <w:lang w:eastAsia="cs-CZ"/>
              </w:rPr>
            </w:pPr>
          </w:p>
          <w:p w:rsidRPr="00B05F19" w:rsidR="001543B5" w:rsidP="0513E089" w:rsidRDefault="001543B5" w14:paraId="6856B254" wp14:textId="014982BE">
            <w:pPr>
              <w:pStyle w:val="Normln"/>
              <w:spacing w:after="0" w:line="240" w:lineRule="auto"/>
              <w:rPr>
                <w:rFonts w:eastAsia="Times New Roman" w:cs="Calibri"/>
                <w:sz w:val="20"/>
                <w:szCs w:val="20"/>
                <w:lang w:eastAsia="cs-CZ"/>
              </w:rPr>
            </w:pPr>
          </w:p>
          <w:p w:rsidRPr="00B05F19" w:rsidR="001543B5" w:rsidP="0513E089" w:rsidRDefault="001543B5" w14:paraId="1C09ED2D" wp14:textId="06813D69">
            <w:pPr>
              <w:pStyle w:val="Normln"/>
              <w:spacing w:after="0" w:line="240" w:lineRule="auto"/>
              <w:rPr>
                <w:rFonts w:eastAsia="Times New Roman" w:cs="Calibri"/>
                <w:sz w:val="20"/>
                <w:szCs w:val="20"/>
                <w:lang w:eastAsia="cs-CZ"/>
              </w:rPr>
            </w:pPr>
          </w:p>
          <w:p w:rsidRPr="00B05F19" w:rsidR="001543B5" w:rsidP="0513E089" w:rsidRDefault="001543B5" w14:paraId="3791010E" wp14:textId="651E94D1">
            <w:pPr>
              <w:pStyle w:val="Normln"/>
              <w:spacing w:after="0" w:line="240" w:lineRule="auto"/>
              <w:rPr>
                <w:rFonts w:eastAsia="Times New Roman" w:cs="Calibri"/>
                <w:sz w:val="20"/>
                <w:szCs w:val="20"/>
                <w:lang w:eastAsia="cs-CZ"/>
              </w:rPr>
            </w:pPr>
          </w:p>
          <w:p w:rsidRPr="00B05F19" w:rsidR="001543B5" w:rsidP="0513E089" w:rsidRDefault="001543B5" w14:paraId="1914A956" wp14:textId="0E095D3F">
            <w:pPr>
              <w:pStyle w:val="Normln"/>
              <w:spacing w:after="0" w:line="240" w:lineRule="auto"/>
              <w:rPr>
                <w:rFonts w:eastAsia="Times New Roman" w:cs="Calibri"/>
                <w:sz w:val="20"/>
                <w:szCs w:val="20"/>
                <w:lang w:eastAsia="cs-CZ"/>
              </w:rPr>
            </w:pPr>
            <w:r w:rsidRPr="0513E089" w:rsidR="7431635E">
              <w:rPr>
                <w:rFonts w:eastAsia="Times New Roman" w:cs="Calibri"/>
                <w:sz w:val="20"/>
                <w:szCs w:val="20"/>
                <w:lang w:eastAsia="cs-CZ"/>
              </w:rPr>
              <w:t>Barokní kultura a osvícenství</w:t>
            </w:r>
          </w:p>
          <w:p w:rsidRPr="00B05F19" w:rsidR="001543B5" w:rsidP="0513E089" w:rsidRDefault="001543B5" w14:paraId="4DABB070" wp14:textId="782A6134">
            <w:pPr>
              <w:pStyle w:val="Normln"/>
              <w:spacing w:after="0" w:line="240" w:lineRule="auto"/>
              <w:rPr>
                <w:rFonts w:eastAsia="Times New Roman" w:cs="Calibri"/>
                <w:sz w:val="20"/>
                <w:szCs w:val="20"/>
                <w:lang w:eastAsia="cs-CZ"/>
              </w:rPr>
            </w:pPr>
          </w:p>
          <w:p w:rsidRPr="00B05F19" w:rsidR="001543B5" w:rsidP="0513E089" w:rsidRDefault="001543B5" w14:paraId="32368A88" wp14:textId="1E11DAE1">
            <w:pPr>
              <w:pStyle w:val="Normln"/>
              <w:spacing w:after="0" w:line="240" w:lineRule="auto"/>
              <w:rPr>
                <w:rFonts w:eastAsia="Times New Roman" w:cs="Calibri"/>
                <w:sz w:val="20"/>
                <w:szCs w:val="20"/>
                <w:lang w:eastAsia="cs-CZ"/>
              </w:rPr>
            </w:pPr>
          </w:p>
        </w:tc>
      </w:tr>
      <w:tr xmlns:wp14="http://schemas.microsoft.com/office/word/2010/wordml" w:rsidRPr="00B05F19" w:rsidR="001543B5" w:rsidTr="0513E089" w14:paraId="1A5E083E"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10403A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1543B5" w:rsidRDefault="001543B5" w14:paraId="53E0E1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543B5" w:rsidP="001543B5" w:rsidRDefault="001543B5" w14:paraId="15513D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OES</w:t>
            </w:r>
          </w:p>
          <w:p w:rsidRPr="00B05F19" w:rsidR="001543B5" w:rsidP="001543B5" w:rsidRDefault="001543B5" w14:paraId="1BC8429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543B5" w:rsidP="001543B5" w:rsidRDefault="001543B5" w14:paraId="1F1CE3C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PM</w:t>
            </w:r>
          </w:p>
          <w:p w:rsidRPr="00B05F19" w:rsidR="001543B5" w:rsidP="001543B5" w:rsidRDefault="001543B5" w14:paraId="0E284D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543B5" w:rsidP="001543B5" w:rsidRDefault="001543B5" w14:paraId="4A3CEAE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FVM</w:t>
            </w:r>
          </w:p>
        </w:tc>
      </w:tr>
    </w:tbl>
    <w:p xmlns:wp14="http://schemas.microsoft.com/office/word/2010/wordml" w:rsidRPr="00B05F19" w:rsidR="001543B5" w:rsidP="001543B5" w:rsidRDefault="001543B5" w14:paraId="2042D143" wp14:textId="64D7818F">
      <w:pPr>
        <w:shd w:val="clear" w:color="auto" w:fill="EEEEEE"/>
        <w:spacing w:before="240" w:after="0" w:line="240" w:lineRule="auto"/>
        <w:rPr>
          <w:rFonts w:eastAsia="Times New Roman" w:cs="Calibri"/>
          <w:b w:val="1"/>
          <w:bCs w:val="1"/>
          <w:smallCaps w:val="1"/>
          <w:color w:val="000000"/>
          <w:sz w:val="20"/>
          <w:szCs w:val="20"/>
          <w:lang w:eastAsia="cs-CZ"/>
        </w:rPr>
      </w:pPr>
      <w:r w:rsidRPr="0513E089" w:rsidR="1685F5A7">
        <w:rPr>
          <w:rFonts w:eastAsia="Times New Roman" w:cs="Calibri"/>
          <w:b w:val="1"/>
          <w:bCs w:val="1"/>
          <w:smallCaps w:val="1"/>
          <w:color w:val="000000" w:themeColor="text1" w:themeTint="FF" w:themeShade="FF"/>
          <w:sz w:val="20"/>
          <w:szCs w:val="20"/>
          <w:lang w:eastAsia="cs-CZ"/>
        </w:rPr>
        <w:t>MODERNIZACE SPOLEČNOSTI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0513E089" w14:paraId="1EC8C41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4EFD23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4F99D8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0513E089" w14:paraId="6E40F41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4F2DDDFF" wp14:textId="6EB6AB8F">
            <w:pPr>
              <w:spacing w:before="120" w:after="0" w:line="240" w:lineRule="auto"/>
              <w:rPr>
                <w:rFonts w:eastAsia="Times New Roman" w:cs="Calibri"/>
                <w:b w:val="1"/>
                <w:bCs w:val="1"/>
                <w:sz w:val="20"/>
                <w:szCs w:val="20"/>
                <w:lang w:eastAsia="cs-CZ"/>
              </w:rPr>
            </w:pPr>
            <w:r w:rsidRPr="0513E089" w:rsidR="190F387E">
              <w:rPr>
                <w:rFonts w:eastAsia="Times New Roman" w:cs="Calibri"/>
                <w:b w:val="1"/>
                <w:bCs w:val="1"/>
                <w:sz w:val="20"/>
                <w:szCs w:val="20"/>
                <w:lang w:eastAsia="cs-CZ"/>
              </w:rPr>
              <w:t xml:space="preserve">Objasní </w:t>
            </w:r>
            <w:r w:rsidRPr="0513E089" w:rsidR="001543B5">
              <w:rPr>
                <w:rFonts w:eastAsia="Times New Roman" w:cs="Calibri"/>
                <w:b w:val="1"/>
                <w:bCs w:val="1"/>
                <w:sz w:val="20"/>
                <w:szCs w:val="20"/>
                <w:lang w:eastAsia="cs-CZ"/>
              </w:rPr>
              <w:t xml:space="preserve">příčiny francouzské revoluce, </w:t>
            </w:r>
            <w:r w:rsidRPr="0513E089" w:rsidR="5906B404">
              <w:rPr>
                <w:rFonts w:eastAsia="Times New Roman" w:cs="Calibri"/>
                <w:b w:val="1"/>
                <w:bCs w:val="1"/>
                <w:sz w:val="20"/>
                <w:szCs w:val="20"/>
                <w:lang w:eastAsia="cs-CZ"/>
              </w:rPr>
              <w:t xml:space="preserve">uvede </w:t>
            </w:r>
            <w:r w:rsidRPr="0513E089" w:rsidR="001543B5">
              <w:rPr>
                <w:rFonts w:eastAsia="Times New Roman" w:cs="Calibri"/>
                <w:b w:val="1"/>
                <w:bCs w:val="1"/>
                <w:sz w:val="20"/>
                <w:szCs w:val="20"/>
                <w:lang w:eastAsia="cs-CZ"/>
              </w:rPr>
              <w:t xml:space="preserve">její </w:t>
            </w:r>
            <w:r w:rsidRPr="0513E089" w:rsidR="683D1E01">
              <w:rPr>
                <w:rFonts w:eastAsia="Times New Roman" w:cs="Calibri"/>
                <w:b w:val="1"/>
                <w:bCs w:val="1"/>
                <w:sz w:val="20"/>
                <w:szCs w:val="20"/>
                <w:lang w:eastAsia="cs-CZ"/>
              </w:rPr>
              <w:t xml:space="preserve">důležité </w:t>
            </w:r>
            <w:r w:rsidRPr="0513E089" w:rsidR="001543B5">
              <w:rPr>
                <w:rFonts w:eastAsia="Times New Roman" w:cs="Calibri"/>
                <w:b w:val="1"/>
                <w:bCs w:val="1"/>
                <w:sz w:val="20"/>
                <w:szCs w:val="20"/>
                <w:lang w:eastAsia="cs-CZ"/>
              </w:rPr>
              <w:t>mezníky a zhodnotí výsledky revoluce</w:t>
            </w:r>
          </w:p>
          <w:p w:rsidRPr="00B05F19" w:rsidR="001543B5" w:rsidP="0513E089" w:rsidRDefault="001543B5" w14:paraId="745758F5" wp14:textId="604B17A9">
            <w:pPr>
              <w:pStyle w:val="Normln"/>
              <w:bidi w:val="0"/>
              <w:spacing w:before="120" w:beforeAutospacing="off" w:after="0" w:afterAutospacing="off" w:line="240" w:lineRule="auto"/>
              <w:ind w:left="0" w:right="0"/>
              <w:jc w:val="left"/>
            </w:pPr>
            <w:r w:rsidRPr="0513E089" w:rsidR="13B78FAF">
              <w:rPr>
                <w:rFonts w:eastAsia="Times New Roman" w:cs="Calibri"/>
                <w:b w:val="1"/>
                <w:bCs w:val="1"/>
                <w:sz w:val="20"/>
                <w:szCs w:val="20"/>
                <w:lang w:eastAsia="cs-CZ"/>
              </w:rPr>
              <w:t>Uvede důležité mezníky napoleonského období</w:t>
            </w:r>
          </w:p>
          <w:p w:rsidRPr="00B05F19" w:rsidR="001543B5" w:rsidP="0513E089" w:rsidRDefault="001543B5" w14:paraId="74B1270C" wp14:textId="62DF332B">
            <w:pPr>
              <w:pStyle w:val="Normln"/>
              <w:bidi w:val="0"/>
              <w:spacing w:before="120" w:beforeAutospacing="off" w:after="0" w:afterAutospacing="off" w:line="240" w:lineRule="auto"/>
              <w:ind w:left="0" w:right="0"/>
              <w:jc w:val="left"/>
            </w:pPr>
            <w:r w:rsidRPr="0513E089" w:rsidR="13B78FAF">
              <w:rPr>
                <w:rFonts w:eastAsia="Times New Roman" w:cs="Calibri"/>
                <w:b w:val="1"/>
                <w:bCs w:val="1"/>
                <w:sz w:val="20"/>
                <w:szCs w:val="20"/>
                <w:lang w:eastAsia="cs-CZ"/>
              </w:rPr>
              <w:t>Zhodnotí situaci v Evropě po napoleonských válkách</w:t>
            </w:r>
          </w:p>
          <w:p w:rsidRPr="00B05F19" w:rsidR="001543B5" w:rsidP="0513E089" w:rsidRDefault="001543B5" w14:paraId="0E8370DD" wp14:textId="5D51BD48">
            <w:pPr>
              <w:pStyle w:val="Normln"/>
              <w:bidi w:val="0"/>
              <w:spacing w:before="120" w:beforeAutospacing="off" w:after="0" w:afterAutospacing="off" w:line="240" w:lineRule="auto"/>
              <w:ind w:left="0" w:right="0"/>
              <w:jc w:val="left"/>
              <w:rPr>
                <w:rFonts w:eastAsia="Times New Roman" w:cs="Calibri"/>
                <w:b w:val="1"/>
                <w:bCs w:val="1"/>
                <w:sz w:val="20"/>
                <w:szCs w:val="20"/>
                <w:lang w:eastAsia="cs-CZ"/>
              </w:rPr>
            </w:pPr>
            <w:r w:rsidRPr="0513E089" w:rsidR="40B61A14">
              <w:rPr>
                <w:rFonts w:eastAsia="Times New Roman" w:cs="Calibri"/>
                <w:b w:val="1"/>
                <w:bCs w:val="1"/>
                <w:sz w:val="20"/>
                <w:szCs w:val="20"/>
                <w:lang w:eastAsia="cs-CZ"/>
              </w:rPr>
              <w:t xml:space="preserve">Zhodnotí souvislost mezi událostmi francouzské revoluce a napoleonských válek a rozbitím starých společenských </w:t>
            </w:r>
            <w:r w:rsidRPr="0513E089" w:rsidR="3F7ABA98">
              <w:rPr>
                <w:rFonts w:eastAsia="Times New Roman" w:cs="Calibri"/>
                <w:b w:val="1"/>
                <w:bCs w:val="1"/>
                <w:sz w:val="20"/>
                <w:szCs w:val="20"/>
                <w:lang w:eastAsia="cs-CZ"/>
              </w:rPr>
              <w:t>struktur</w:t>
            </w:r>
            <w:r w:rsidRPr="0513E089" w:rsidR="3F5D8162">
              <w:rPr>
                <w:rFonts w:eastAsia="Times New Roman" w:cs="Calibri"/>
                <w:b w:val="1"/>
                <w:bCs w:val="1"/>
                <w:sz w:val="20"/>
                <w:szCs w:val="20"/>
                <w:lang w:eastAsia="cs-CZ"/>
              </w:rPr>
              <w:t xml:space="preserve"> </w:t>
            </w:r>
            <w:r w:rsidRPr="0513E089" w:rsidR="40B61A14">
              <w:rPr>
                <w:rFonts w:eastAsia="Times New Roman" w:cs="Calibri"/>
                <w:b w:val="1"/>
                <w:bCs w:val="1"/>
                <w:sz w:val="20"/>
                <w:szCs w:val="20"/>
                <w:lang w:eastAsia="cs-CZ"/>
              </w:rPr>
              <w:t>v Evropě</w:t>
            </w:r>
          </w:p>
          <w:p w:rsidRPr="00B05F19" w:rsidR="001543B5" w:rsidP="0513E089" w:rsidRDefault="001543B5" w14:paraId="358C0A3C" wp14:textId="1A3AC29F">
            <w:pPr>
              <w:pStyle w:val="Normln"/>
              <w:spacing w:before="120" w:after="0" w:line="240" w:lineRule="auto"/>
              <w:rPr>
                <w:rFonts w:eastAsia="Times New Roman" w:cs="Calibri"/>
                <w:b w:val="1"/>
                <w:bCs w:val="1"/>
                <w:sz w:val="20"/>
                <w:szCs w:val="20"/>
                <w:lang w:eastAsia="cs-CZ"/>
              </w:rPr>
            </w:pPr>
            <w:r w:rsidRPr="0513E089" w:rsidR="11158856">
              <w:rPr>
                <w:rFonts w:eastAsia="Times New Roman" w:cs="Calibri"/>
                <w:b w:val="1"/>
                <w:bCs w:val="1"/>
                <w:sz w:val="20"/>
                <w:szCs w:val="20"/>
                <w:lang w:eastAsia="cs-CZ"/>
              </w:rPr>
              <w:t>Objasní boj amerických osad za nezávislost a shrne výsledky boje</w:t>
            </w:r>
          </w:p>
          <w:p w:rsidRPr="00B05F19" w:rsidR="001543B5" w:rsidP="0513E089" w:rsidRDefault="001543B5" w14:paraId="7066E98F" wp14:textId="406F211C">
            <w:pPr>
              <w:pStyle w:val="Normln"/>
              <w:spacing w:before="120" w:after="0" w:line="240" w:lineRule="auto"/>
              <w:rPr>
                <w:rFonts w:eastAsia="Times New Roman" w:cs="Calibri"/>
                <w:b w:val="1"/>
                <w:bCs w:val="1"/>
                <w:color w:val="auto"/>
                <w:sz w:val="20"/>
                <w:szCs w:val="20"/>
                <w:lang w:eastAsia="cs-CZ"/>
              </w:rPr>
            </w:pPr>
            <w:r w:rsidRPr="0513E089" w:rsidR="0CEAE244">
              <w:rPr>
                <w:rFonts w:eastAsia="Times New Roman" w:cs="Calibri"/>
                <w:b w:val="1"/>
                <w:bCs w:val="1"/>
                <w:color w:val="auto"/>
                <w:sz w:val="20"/>
                <w:szCs w:val="20"/>
                <w:lang w:eastAsia="cs-CZ"/>
              </w:rPr>
              <w:t>Zhodnotí podstatné ekonomické, sociální, politické a kulturní změny</w:t>
            </w:r>
            <w:r w:rsidRPr="0513E089" w:rsidR="071675E6">
              <w:rPr>
                <w:rFonts w:eastAsia="Times New Roman" w:cs="Calibri"/>
                <w:b w:val="1"/>
                <w:bCs w:val="1"/>
                <w:color w:val="auto"/>
                <w:sz w:val="20"/>
                <w:szCs w:val="20"/>
                <w:lang w:eastAsia="cs-CZ"/>
              </w:rPr>
              <w:t xml:space="preserve"> ve vybraných zemích</w:t>
            </w:r>
          </w:p>
          <w:p w:rsidRPr="00B05F19" w:rsidR="001543B5" w:rsidP="0513E089" w:rsidRDefault="001543B5" w14:paraId="27AD5F92" wp14:textId="2564D93D">
            <w:pPr>
              <w:pStyle w:val="Normln"/>
              <w:bidi w:val="0"/>
              <w:spacing w:before="120" w:beforeAutospacing="off" w:after="0" w:afterAutospacing="off" w:line="240" w:lineRule="auto"/>
              <w:ind w:left="0" w:right="0"/>
              <w:jc w:val="left"/>
              <w:rPr>
                <w:rFonts w:eastAsia="Times New Roman" w:cs="Calibri"/>
                <w:b w:val="1"/>
                <w:bCs w:val="1"/>
                <w:color w:val="auto"/>
                <w:sz w:val="20"/>
                <w:szCs w:val="20"/>
                <w:lang w:eastAsia="cs-CZ"/>
              </w:rPr>
            </w:pPr>
            <w:r w:rsidRPr="0513E089" w:rsidR="31F11D7D">
              <w:rPr>
                <w:rFonts w:eastAsia="Times New Roman" w:cs="Calibri"/>
                <w:b w:val="1"/>
                <w:bCs w:val="1"/>
                <w:color w:val="auto"/>
                <w:sz w:val="20"/>
                <w:szCs w:val="20"/>
                <w:lang w:eastAsia="cs-CZ"/>
              </w:rPr>
              <w:t>Zhodnotí podstatné ekonomické, sociální, politické a kulturní změny v českých zemích</w:t>
            </w:r>
          </w:p>
          <w:p w:rsidRPr="00B05F19" w:rsidR="001543B5" w:rsidP="0513E089" w:rsidRDefault="001543B5" w14:paraId="203D49F8" wp14:textId="4C2A9C2E">
            <w:pPr>
              <w:spacing w:before="120" w:after="0" w:line="240" w:lineRule="auto"/>
              <w:rPr>
                <w:rFonts w:eastAsia="Times New Roman" w:cs="Calibri"/>
                <w:b w:val="1"/>
                <w:bCs w:val="1"/>
                <w:sz w:val="20"/>
                <w:szCs w:val="20"/>
                <w:lang w:eastAsia="cs-CZ"/>
              </w:rPr>
            </w:pPr>
            <w:r w:rsidRPr="0513E089" w:rsidR="31F11D7D">
              <w:rPr>
                <w:rFonts w:eastAsia="Times New Roman" w:cs="Calibri"/>
                <w:b w:val="1"/>
                <w:bCs w:val="1"/>
                <w:sz w:val="20"/>
                <w:szCs w:val="20"/>
                <w:lang w:eastAsia="cs-CZ"/>
              </w:rPr>
              <w:t xml:space="preserve">Posoudí postavení českého národa v habsburské říši a popíše utváření novodobého českého národa </w:t>
            </w:r>
            <w:r w:rsidRPr="0513E089" w:rsidR="000ECB9A">
              <w:rPr>
                <w:rFonts w:eastAsia="Times New Roman" w:cs="Calibri"/>
                <w:b w:val="1"/>
                <w:bCs w:val="1"/>
                <w:sz w:val="20"/>
                <w:szCs w:val="20"/>
                <w:lang w:eastAsia="cs-CZ"/>
              </w:rPr>
              <w:t>v souvislosti s evropským národním hnutím</w:t>
            </w:r>
          </w:p>
          <w:p w:rsidRPr="00B05F19" w:rsidR="001543B5" w:rsidP="0513E089" w:rsidRDefault="001543B5" w14:paraId="141CA2E1" wp14:textId="1618033A">
            <w:pPr>
              <w:pStyle w:val="Normln"/>
              <w:spacing w:before="120" w:after="0" w:line="240" w:lineRule="auto"/>
              <w:rPr>
                <w:rFonts w:eastAsia="Times New Roman" w:cs="Calibri"/>
                <w:b w:val="1"/>
                <w:bCs w:val="1"/>
                <w:sz w:val="20"/>
                <w:szCs w:val="20"/>
                <w:lang w:eastAsia="cs-CZ"/>
              </w:rPr>
            </w:pPr>
            <w:r w:rsidRPr="0513E089" w:rsidR="3921F50A">
              <w:rPr>
                <w:rFonts w:eastAsia="Times New Roman" w:cs="Calibri"/>
                <w:b w:val="1"/>
                <w:bCs w:val="1"/>
                <w:sz w:val="20"/>
                <w:szCs w:val="20"/>
                <w:lang w:eastAsia="cs-CZ"/>
              </w:rPr>
              <w:t xml:space="preserve">Uvede základní </w:t>
            </w:r>
            <w:r w:rsidRPr="0513E089" w:rsidR="12D78A4A">
              <w:rPr>
                <w:rFonts w:eastAsia="Times New Roman" w:cs="Calibri"/>
                <w:b w:val="1"/>
                <w:bCs w:val="1"/>
                <w:sz w:val="20"/>
                <w:szCs w:val="20"/>
                <w:lang w:eastAsia="cs-CZ"/>
              </w:rPr>
              <w:t xml:space="preserve">požadavky </w:t>
            </w:r>
            <w:r w:rsidRPr="0513E089" w:rsidR="3921F50A">
              <w:rPr>
                <w:rFonts w:eastAsia="Times New Roman" w:cs="Calibri"/>
                <w:b w:val="1"/>
                <w:bCs w:val="1"/>
                <w:sz w:val="20"/>
                <w:szCs w:val="20"/>
                <w:lang w:eastAsia="cs-CZ"/>
              </w:rPr>
              <w:t>národních hnutí</w:t>
            </w:r>
            <w:r w:rsidRPr="0513E089" w:rsidR="4B967B03">
              <w:rPr>
                <w:rFonts w:eastAsia="Times New Roman" w:cs="Calibri"/>
                <w:b w:val="1"/>
                <w:bCs w:val="1"/>
                <w:sz w:val="20"/>
                <w:szCs w:val="20"/>
                <w:lang w:eastAsia="cs-CZ"/>
              </w:rPr>
              <w:t xml:space="preserve"> a zhodnotí jejich </w:t>
            </w:r>
            <w:r w:rsidRPr="0513E089" w:rsidR="4B967B03">
              <w:rPr>
                <w:rFonts w:eastAsia="Times New Roman" w:cs="Calibri"/>
                <w:b w:val="1"/>
                <w:bCs w:val="1"/>
                <w:sz w:val="20"/>
                <w:szCs w:val="20"/>
                <w:lang w:eastAsia="cs-CZ"/>
              </w:rPr>
              <w:t>výsledk</w:t>
            </w:r>
            <w:r w:rsidRPr="0513E089" w:rsidR="2AB4FEE8">
              <w:rPr>
                <w:rFonts w:eastAsia="Times New Roman" w:cs="Calibri"/>
                <w:b w:val="1"/>
                <w:bCs w:val="1"/>
                <w:sz w:val="20"/>
                <w:szCs w:val="20"/>
                <w:lang w:eastAsia="cs-CZ"/>
              </w:rPr>
              <w:t>y</w:t>
            </w:r>
          </w:p>
          <w:p w:rsidRPr="00B05F19" w:rsidR="001543B5" w:rsidP="0513E089" w:rsidRDefault="001543B5" wp14:textId="77777777" w14:paraId="19782652">
            <w:pPr>
              <w:spacing w:before="120" w:after="0" w:line="240" w:lineRule="auto"/>
              <w:rPr>
                <w:rFonts w:eastAsia="Times New Roman" w:cs="Calibri"/>
                <w:b w:val="1"/>
                <w:bCs w:val="1"/>
                <w:sz w:val="20"/>
                <w:szCs w:val="20"/>
                <w:lang w:eastAsia="cs-CZ"/>
              </w:rPr>
            </w:pPr>
            <w:r w:rsidRPr="0513E089" w:rsidR="3921F50A">
              <w:rPr>
                <w:rFonts w:eastAsia="Times New Roman" w:cs="Calibri"/>
                <w:b w:val="1"/>
                <w:bCs w:val="1"/>
                <w:sz w:val="20"/>
                <w:szCs w:val="20"/>
                <w:lang w:eastAsia="cs-CZ"/>
              </w:rPr>
              <w:t>Definuje podstatu jednotlivých politických proudů</w:t>
            </w:r>
          </w:p>
          <w:p w:rsidRPr="00B05F19" w:rsidR="001543B5" w:rsidP="0513E089" w:rsidRDefault="001543B5" w14:paraId="715CCF52" wp14:textId="48C28E52">
            <w:pPr>
              <w:pStyle w:val="Normln"/>
              <w:bidi w:val="0"/>
              <w:spacing w:before="120" w:beforeAutospacing="off" w:after="0" w:afterAutospacing="off" w:line="240" w:lineRule="auto"/>
              <w:ind w:left="0" w:right="0"/>
              <w:jc w:val="left"/>
              <w:rPr>
                <w:rFonts w:eastAsia="Times New Roman" w:cs="Calibri"/>
                <w:b w:val="1"/>
                <w:bCs w:val="1"/>
                <w:sz w:val="20"/>
                <w:szCs w:val="20"/>
                <w:lang w:eastAsia="cs-CZ"/>
              </w:rPr>
            </w:pPr>
            <w:r w:rsidRPr="0513E089" w:rsidR="3921F50A">
              <w:rPr>
                <w:rFonts w:eastAsia="Times New Roman" w:cs="Calibri"/>
                <w:b w:val="1"/>
                <w:bCs w:val="1"/>
                <w:sz w:val="20"/>
                <w:szCs w:val="20"/>
                <w:lang w:eastAsia="cs-CZ"/>
              </w:rPr>
              <w:t>Charakterizuje jednotlivé politické strany a</w:t>
            </w:r>
            <w:r w:rsidRPr="0513E089" w:rsidR="65706479">
              <w:rPr>
                <w:rFonts w:eastAsia="Times New Roman" w:cs="Calibri"/>
                <w:b w:val="1"/>
                <w:bCs w:val="1"/>
                <w:sz w:val="20"/>
                <w:szCs w:val="20"/>
                <w:lang w:eastAsia="cs-CZ"/>
              </w:rPr>
              <w:t xml:space="preserve"> uvede jejich požadavky</w:t>
            </w:r>
          </w:p>
          <w:p w:rsidRPr="00B05F19" w:rsidR="001543B5" w:rsidP="0513E089" w:rsidRDefault="001543B5" wp14:textId="77777777" w14:paraId="051C6F16">
            <w:pPr>
              <w:spacing w:before="120" w:after="0" w:line="240" w:lineRule="auto"/>
              <w:rPr>
                <w:rFonts w:eastAsia="Times New Roman" w:cs="Calibri"/>
                <w:b w:val="1"/>
                <w:bCs w:val="1"/>
                <w:sz w:val="20"/>
                <w:szCs w:val="20"/>
                <w:lang w:eastAsia="cs-CZ"/>
              </w:rPr>
            </w:pPr>
            <w:r w:rsidRPr="0513E089" w:rsidR="7794C8CB">
              <w:rPr>
                <w:rFonts w:eastAsia="Times New Roman" w:cs="Calibri"/>
                <w:b w:val="1"/>
                <w:bCs w:val="1"/>
                <w:sz w:val="20"/>
                <w:szCs w:val="20"/>
                <w:lang w:eastAsia="cs-CZ"/>
              </w:rPr>
              <w:t>Popíše vývoj občanských práv a zavádění ústavy</w:t>
            </w:r>
          </w:p>
          <w:p w:rsidRPr="00B05F19" w:rsidR="001543B5" w:rsidP="0513E089" w:rsidRDefault="001543B5" w14:paraId="099125AD" wp14:textId="69B5EAC6">
            <w:pPr>
              <w:pStyle w:val="Normln"/>
              <w:spacing w:before="120" w:after="0" w:line="240" w:lineRule="auto"/>
              <w:rPr>
                <w:rFonts w:eastAsia="Times New Roman" w:cs="Calibri"/>
                <w:b w:val="1"/>
                <w:bCs w:val="1"/>
                <w:sz w:val="20"/>
                <w:szCs w:val="20"/>
                <w:lang w:eastAsia="cs-CZ"/>
              </w:rPr>
            </w:pPr>
            <w:r w:rsidRPr="0513E089" w:rsidR="7794C8CB">
              <w:rPr>
                <w:rFonts w:eastAsia="Times New Roman" w:cs="Calibri"/>
                <w:b w:val="1"/>
                <w:bCs w:val="1"/>
                <w:sz w:val="20"/>
                <w:szCs w:val="20"/>
                <w:lang w:eastAsia="cs-CZ"/>
              </w:rPr>
              <w:t>Popíše rozdělení koloniálního panství ve světě</w:t>
            </w:r>
            <w:r w:rsidRPr="0513E089" w:rsidR="66AD1A56">
              <w:rPr>
                <w:rFonts w:eastAsia="Times New Roman" w:cs="Calibri"/>
                <w:b w:val="1"/>
                <w:bCs w:val="1"/>
                <w:sz w:val="20"/>
                <w:szCs w:val="20"/>
                <w:lang w:eastAsia="cs-CZ"/>
              </w:rPr>
              <w:t xml:space="preserve"> a jejich význam</w:t>
            </w:r>
          </w:p>
          <w:p w:rsidRPr="00B05F19" w:rsidR="001543B5" w:rsidP="0513E089" w:rsidRDefault="001543B5" w14:paraId="0FA789CB" wp14:textId="23381BC0">
            <w:pPr>
              <w:spacing w:before="120" w:after="0" w:line="240" w:lineRule="auto"/>
              <w:rPr>
                <w:rFonts w:eastAsia="Times New Roman" w:cs="Calibri"/>
                <w:b w:val="1"/>
                <w:bCs w:val="1"/>
                <w:sz w:val="20"/>
                <w:szCs w:val="20"/>
                <w:lang w:eastAsia="cs-CZ"/>
              </w:rPr>
            </w:pPr>
            <w:r w:rsidRPr="0513E089" w:rsidR="7794C8CB">
              <w:rPr>
                <w:rFonts w:eastAsia="Times New Roman" w:cs="Calibri"/>
                <w:b w:val="1"/>
                <w:bCs w:val="1"/>
                <w:sz w:val="20"/>
                <w:szCs w:val="20"/>
                <w:lang w:eastAsia="cs-CZ"/>
              </w:rPr>
              <w:t>Vysvětlí příčiny konfliktů mezi velmocemi</w:t>
            </w:r>
          </w:p>
          <w:p w:rsidRPr="00B05F19" w:rsidR="001543B5" w:rsidP="0513E089" w:rsidRDefault="001543B5" w14:paraId="40AF1216" wp14:textId="66F9CDEC">
            <w:pPr>
              <w:spacing w:before="120" w:after="0" w:line="240" w:lineRule="auto"/>
              <w:rPr>
                <w:rFonts w:eastAsia="Times New Roman" w:cs="Calibri"/>
                <w:b w:val="1"/>
                <w:bCs w:val="1"/>
                <w:sz w:val="20"/>
                <w:szCs w:val="20"/>
                <w:lang w:eastAsia="cs-CZ"/>
              </w:rPr>
            </w:pPr>
            <w:r w:rsidRPr="0513E089" w:rsidR="3921F50A">
              <w:rPr>
                <w:rFonts w:eastAsia="Times New Roman" w:cs="Calibri"/>
                <w:b w:val="1"/>
                <w:bCs w:val="1"/>
                <w:sz w:val="20"/>
                <w:szCs w:val="20"/>
                <w:lang w:eastAsia="cs-CZ"/>
              </w:rPr>
              <w:t>Charakterizuje umělecké styly 19.</w:t>
            </w:r>
            <w:r w:rsidRPr="0513E089" w:rsidR="3FCB1453">
              <w:rPr>
                <w:rFonts w:eastAsia="Times New Roman" w:cs="Calibri"/>
                <w:b w:val="1"/>
                <w:bCs w:val="1"/>
                <w:sz w:val="20"/>
                <w:szCs w:val="20"/>
                <w:lang w:eastAsia="cs-CZ"/>
              </w:rPr>
              <w:t>století – rozpozná</w:t>
            </w:r>
            <w:r w:rsidRPr="0513E089" w:rsidR="3921F50A">
              <w:rPr>
                <w:rFonts w:eastAsia="Times New Roman" w:cs="Calibri"/>
                <w:b w:val="1"/>
                <w:bCs w:val="1"/>
                <w:sz w:val="20"/>
                <w:szCs w:val="20"/>
                <w:lang w:eastAsia="cs-CZ"/>
              </w:rPr>
              <w:t xml:space="preserve"> hlavní znaky, uvede příklady staveb a díla</w:t>
            </w:r>
          </w:p>
          <w:p w:rsidRPr="00B05F19" w:rsidR="001543B5" w:rsidP="0513E089" w:rsidRDefault="001543B5" w14:paraId="349C38F5" wp14:textId="48539A19">
            <w:pPr>
              <w:pStyle w:val="Normln"/>
              <w:spacing w:before="120" w:after="0" w:line="240" w:lineRule="auto"/>
              <w:rPr>
                <w:rFonts w:eastAsia="Times New Roman" w:cs="Calibri"/>
                <w:b w:val="1"/>
                <w:bCs w:val="1"/>
                <w:sz w:val="20"/>
                <w:szCs w:val="20"/>
                <w:lang w:eastAsia="cs-CZ"/>
              </w:rPr>
            </w:pPr>
            <w:r w:rsidRPr="0513E089" w:rsidR="14FCA201">
              <w:rPr>
                <w:rFonts w:eastAsia="Times New Roman" w:cs="Calibri"/>
                <w:b w:val="1"/>
                <w:bCs w:val="1"/>
                <w:sz w:val="20"/>
                <w:szCs w:val="20"/>
                <w:lang w:eastAsia="cs-CZ"/>
              </w:rPr>
              <w:t>Popíše modernizaci společnosti a její důsledky pro společnost</w:t>
            </w:r>
          </w:p>
          <w:p w:rsidRPr="00B05F19" w:rsidR="001543B5" w:rsidP="0513E089" w:rsidRDefault="001543B5" w14:paraId="14F14E19" wp14:textId="3E254C76">
            <w:pPr>
              <w:spacing w:before="120" w:after="0" w:line="240" w:lineRule="auto"/>
              <w:rPr>
                <w:rFonts w:eastAsia="Times New Roman" w:cs="Calibri"/>
                <w:b w:val="1"/>
                <w:bCs w:val="1"/>
                <w:sz w:val="20"/>
                <w:szCs w:val="20"/>
                <w:lang w:eastAsia="cs-CZ"/>
              </w:rPr>
            </w:pPr>
            <w:r w:rsidRPr="0513E089" w:rsidR="3921F50A">
              <w:rPr>
                <w:rFonts w:eastAsia="Times New Roman" w:cs="Calibri"/>
                <w:b w:val="1"/>
                <w:bCs w:val="1"/>
                <w:sz w:val="20"/>
                <w:szCs w:val="20"/>
                <w:lang w:eastAsia="cs-CZ"/>
              </w:rPr>
              <w:t>Vysvětlí nerovnoměrnost vývoje jednotlivých částí Evropy</w:t>
            </w:r>
            <w:r w:rsidRPr="0513E089" w:rsidR="07D7C64B">
              <w:rPr>
                <w:rFonts w:eastAsia="Times New Roman" w:cs="Calibri"/>
                <w:b w:val="1"/>
                <w:bCs w:val="1"/>
                <w:sz w:val="20"/>
                <w:szCs w:val="20"/>
                <w:lang w:eastAsia="cs-CZ"/>
              </w:rPr>
              <w:t xml:space="preserve"> a světa</w:t>
            </w:r>
          </w:p>
          <w:p w:rsidRPr="00B05F19" w:rsidR="001543B5" w:rsidP="0513E089" w:rsidRDefault="001543B5" w14:paraId="4DEE53AC" wp14:textId="5970571D">
            <w:pPr>
              <w:spacing w:before="120" w:after="0" w:line="240" w:lineRule="auto"/>
              <w:rPr>
                <w:rFonts w:eastAsia="Times New Roman" w:cs="Calibri"/>
                <w:b w:val="1"/>
                <w:bCs w:val="1"/>
                <w:sz w:val="20"/>
                <w:szCs w:val="20"/>
                <w:lang w:eastAsia="cs-CZ"/>
              </w:rPr>
            </w:pPr>
            <w:r w:rsidRPr="0513E089" w:rsidR="3921F50A">
              <w:rPr>
                <w:rFonts w:eastAsia="Times New Roman" w:cs="Calibri"/>
                <w:b w:val="1"/>
                <w:bCs w:val="1"/>
                <w:sz w:val="20"/>
                <w:szCs w:val="20"/>
                <w:lang w:eastAsia="cs-CZ"/>
              </w:rPr>
              <w:t xml:space="preserve">Charakterizuje význam průmyslové revoluce </w:t>
            </w:r>
          </w:p>
          <w:p w:rsidRPr="00B05F19" w:rsidR="001543B5" w:rsidP="0513E089" w:rsidRDefault="001543B5" w14:paraId="5934BD37" wp14:textId="75530CD8">
            <w:pPr>
              <w:pStyle w:val="Normln"/>
              <w:spacing w:before="120" w:after="0" w:line="240" w:lineRule="auto"/>
              <w:rPr>
                <w:rFonts w:eastAsia="Times New Roman" w:cs="Calibri"/>
                <w:b w:val="1"/>
                <w:bCs w:val="1"/>
                <w:sz w:val="20"/>
                <w:szCs w:val="20"/>
                <w:lang w:eastAsia="cs-CZ"/>
              </w:rPr>
            </w:pPr>
            <w:r w:rsidRPr="0513E089" w:rsidR="4A590621">
              <w:rPr>
                <w:rFonts w:eastAsia="Times New Roman" w:cs="Calibri"/>
                <w:b w:val="1"/>
                <w:bCs w:val="1"/>
                <w:sz w:val="20"/>
                <w:szCs w:val="20"/>
                <w:lang w:eastAsia="cs-CZ"/>
              </w:rPr>
              <w:t>Uvede příklady sociálních změn ve společnosti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3B2560DE" wp14:textId="2663C8E5">
            <w:pPr>
              <w:spacing w:after="0" w:line="240" w:lineRule="auto"/>
              <w:rPr>
                <w:rFonts w:eastAsia="Times New Roman" w:cs="Calibri"/>
                <w:sz w:val="20"/>
                <w:szCs w:val="20"/>
                <w:lang w:eastAsia="cs-CZ"/>
              </w:rPr>
            </w:pPr>
            <w:r w:rsidRPr="0513E089" w:rsidR="001543B5">
              <w:rPr>
                <w:rFonts w:eastAsia="Times New Roman" w:cs="Calibri"/>
                <w:sz w:val="20"/>
                <w:szCs w:val="20"/>
                <w:lang w:eastAsia="cs-CZ"/>
              </w:rPr>
              <w:t>Velká francouzská revoluce a napoleonské období, jejich vliv na Evropu a svě</w:t>
            </w:r>
            <w:r w:rsidRPr="0513E089" w:rsidR="567C9014">
              <w:rPr>
                <w:rFonts w:eastAsia="Times New Roman" w:cs="Calibri"/>
                <w:sz w:val="20"/>
                <w:szCs w:val="20"/>
                <w:lang w:eastAsia="cs-CZ"/>
              </w:rPr>
              <w:t>t</w:t>
            </w:r>
          </w:p>
          <w:p w:rsidRPr="00B05F19" w:rsidR="001543B5" w:rsidP="0513E089" w:rsidRDefault="001543B5" w14:paraId="3FEB9B05" wp14:textId="54687119">
            <w:pPr>
              <w:pStyle w:val="Normln"/>
              <w:spacing w:after="0" w:line="240" w:lineRule="auto"/>
              <w:rPr>
                <w:rFonts w:eastAsia="Times New Roman" w:cs="Calibri"/>
                <w:sz w:val="20"/>
                <w:szCs w:val="20"/>
                <w:lang w:eastAsia="cs-CZ"/>
              </w:rPr>
            </w:pPr>
          </w:p>
          <w:p w:rsidRPr="00B05F19" w:rsidR="001543B5" w:rsidP="0513E089" w:rsidRDefault="001543B5" w14:paraId="10E4E790" wp14:textId="2367E6C2">
            <w:pPr>
              <w:pStyle w:val="Normln"/>
              <w:spacing w:after="0" w:line="240" w:lineRule="auto"/>
              <w:rPr>
                <w:rFonts w:eastAsia="Times New Roman" w:cs="Calibri"/>
                <w:sz w:val="20"/>
                <w:szCs w:val="20"/>
                <w:lang w:eastAsia="cs-CZ"/>
              </w:rPr>
            </w:pPr>
          </w:p>
          <w:p w:rsidRPr="00B05F19" w:rsidR="001543B5" w:rsidP="0513E089" w:rsidRDefault="001543B5" w14:paraId="4822FA70" wp14:textId="1EE8E9C6">
            <w:pPr>
              <w:pStyle w:val="Normln"/>
              <w:spacing w:after="0" w:line="240" w:lineRule="auto"/>
              <w:rPr>
                <w:rFonts w:eastAsia="Times New Roman" w:cs="Calibri"/>
                <w:sz w:val="20"/>
                <w:szCs w:val="20"/>
                <w:lang w:eastAsia="cs-CZ"/>
              </w:rPr>
            </w:pPr>
          </w:p>
          <w:p w:rsidRPr="00B05F19" w:rsidR="001543B5" w:rsidP="0513E089" w:rsidRDefault="001543B5" w14:paraId="55771BB1" wp14:textId="40BE9247">
            <w:pPr>
              <w:pStyle w:val="Normln"/>
              <w:spacing w:after="0" w:line="240" w:lineRule="auto"/>
              <w:rPr>
                <w:rFonts w:eastAsia="Times New Roman" w:cs="Calibri"/>
                <w:sz w:val="20"/>
                <w:szCs w:val="20"/>
                <w:lang w:eastAsia="cs-CZ"/>
              </w:rPr>
            </w:pPr>
          </w:p>
          <w:p w:rsidRPr="00B05F19" w:rsidR="001543B5" w:rsidP="0513E089" w:rsidRDefault="001543B5" w14:paraId="582AF808" wp14:textId="55F952E2">
            <w:pPr>
              <w:pStyle w:val="Normln"/>
              <w:spacing w:after="0" w:line="240" w:lineRule="auto"/>
              <w:rPr>
                <w:rFonts w:eastAsia="Times New Roman" w:cs="Calibri"/>
                <w:sz w:val="20"/>
                <w:szCs w:val="20"/>
                <w:lang w:eastAsia="cs-CZ"/>
              </w:rPr>
            </w:pPr>
          </w:p>
          <w:p w:rsidRPr="00B05F19" w:rsidR="001543B5" w:rsidP="0513E089" w:rsidRDefault="001543B5" w14:paraId="02D38C93" wp14:textId="7BE30E24">
            <w:pPr>
              <w:pStyle w:val="Normln"/>
              <w:spacing w:after="0" w:line="240" w:lineRule="auto"/>
              <w:rPr>
                <w:rFonts w:eastAsia="Times New Roman" w:cs="Calibri"/>
                <w:sz w:val="20"/>
                <w:szCs w:val="20"/>
                <w:lang w:eastAsia="cs-CZ"/>
              </w:rPr>
            </w:pPr>
          </w:p>
          <w:p w:rsidRPr="00B05F19" w:rsidR="001543B5" w:rsidP="0513E089" w:rsidRDefault="001543B5" w14:paraId="0C9FFE17" wp14:textId="0F09D7C2">
            <w:pPr>
              <w:pStyle w:val="Normln"/>
              <w:spacing w:after="0" w:line="240" w:lineRule="auto"/>
              <w:rPr>
                <w:rFonts w:eastAsia="Times New Roman" w:cs="Calibri"/>
                <w:sz w:val="20"/>
                <w:szCs w:val="20"/>
                <w:lang w:eastAsia="cs-CZ"/>
              </w:rPr>
            </w:pPr>
            <w:r w:rsidRPr="0513E089" w:rsidR="567C9014">
              <w:rPr>
                <w:rFonts w:eastAsia="Times New Roman" w:cs="Calibri"/>
                <w:sz w:val="20"/>
                <w:szCs w:val="20"/>
                <w:lang w:eastAsia="cs-CZ"/>
              </w:rPr>
              <w:t>Vznik USA</w:t>
            </w:r>
          </w:p>
          <w:p w:rsidRPr="00B05F19" w:rsidR="001543B5" w:rsidP="0513E089" w:rsidRDefault="001543B5" w14:paraId="306AD56D" wp14:textId="7F4A2874">
            <w:pPr>
              <w:pStyle w:val="Normln"/>
              <w:spacing w:after="0" w:line="240" w:lineRule="auto"/>
              <w:rPr>
                <w:rFonts w:eastAsia="Times New Roman" w:cs="Calibri"/>
                <w:sz w:val="20"/>
                <w:szCs w:val="20"/>
                <w:lang w:eastAsia="cs-CZ"/>
              </w:rPr>
            </w:pPr>
          </w:p>
          <w:p w:rsidRPr="00B05F19" w:rsidR="001543B5" w:rsidP="0513E089" w:rsidRDefault="001543B5" w14:paraId="34CF792D" wp14:textId="1EFE4171">
            <w:pPr>
              <w:pStyle w:val="Normln"/>
              <w:spacing w:after="0" w:line="240" w:lineRule="auto"/>
              <w:rPr>
                <w:rFonts w:eastAsia="Times New Roman" w:cs="Calibri"/>
                <w:sz w:val="20"/>
                <w:szCs w:val="20"/>
                <w:lang w:eastAsia="cs-CZ"/>
              </w:rPr>
            </w:pPr>
            <w:r w:rsidRPr="0513E089" w:rsidR="5AA4414A">
              <w:rPr>
                <w:rFonts w:eastAsia="Times New Roman" w:cs="Calibri"/>
                <w:sz w:val="20"/>
                <w:szCs w:val="20"/>
                <w:lang w:eastAsia="cs-CZ"/>
              </w:rPr>
              <w:t>Národní hnutí velkých a malých národů</w:t>
            </w:r>
            <w:r w:rsidRPr="0513E089" w:rsidR="42654F74">
              <w:rPr>
                <w:rFonts w:eastAsia="Times New Roman" w:cs="Calibri"/>
                <w:sz w:val="20"/>
                <w:szCs w:val="20"/>
                <w:lang w:eastAsia="cs-CZ"/>
              </w:rPr>
              <w:t xml:space="preserve">; </w:t>
            </w:r>
            <w:r w:rsidRPr="0513E089" w:rsidR="5AA4414A">
              <w:rPr>
                <w:rFonts w:eastAsia="Times New Roman" w:cs="Calibri"/>
                <w:sz w:val="20"/>
                <w:szCs w:val="20"/>
                <w:lang w:eastAsia="cs-CZ"/>
              </w:rPr>
              <w:t>Utváření novodobého českého národa</w:t>
            </w:r>
            <w:r w:rsidRPr="0513E089" w:rsidR="78A31A38">
              <w:rPr>
                <w:rFonts w:eastAsia="Times New Roman" w:cs="Calibri"/>
                <w:sz w:val="20"/>
                <w:szCs w:val="20"/>
                <w:lang w:eastAsia="cs-CZ"/>
              </w:rPr>
              <w:t xml:space="preserve">; </w:t>
            </w:r>
            <w:r w:rsidRPr="0513E089" w:rsidR="5AA4414A">
              <w:rPr>
                <w:rFonts w:eastAsia="Times New Roman" w:cs="Calibri"/>
                <w:sz w:val="20"/>
                <w:szCs w:val="20"/>
                <w:lang w:eastAsia="cs-CZ"/>
              </w:rPr>
              <w:t>Revoluce 19. století jako prostředek řešení polit., sociál. a národnostních problémů</w:t>
            </w:r>
          </w:p>
          <w:p w:rsidRPr="00B05F19" w:rsidR="001543B5" w:rsidP="0513E089" w:rsidRDefault="001543B5" w14:paraId="72AC3F5D" wp14:textId="4DF4386D">
            <w:pPr>
              <w:spacing w:after="0" w:line="240" w:lineRule="auto"/>
              <w:rPr>
                <w:rFonts w:eastAsia="Times New Roman" w:cs="Calibri"/>
                <w:sz w:val="20"/>
                <w:szCs w:val="20"/>
                <w:lang w:eastAsia="cs-CZ"/>
              </w:rPr>
            </w:pPr>
          </w:p>
          <w:p w:rsidRPr="00B05F19" w:rsidR="001543B5" w:rsidP="0513E089" w:rsidRDefault="001543B5" w14:paraId="2A8A3E71" wp14:textId="6B80FBB2">
            <w:pPr>
              <w:pStyle w:val="Normln"/>
              <w:spacing w:after="0" w:line="240" w:lineRule="auto"/>
              <w:rPr>
                <w:rFonts w:eastAsia="Times New Roman" w:cs="Calibri"/>
                <w:sz w:val="20"/>
                <w:szCs w:val="20"/>
                <w:lang w:eastAsia="cs-CZ"/>
              </w:rPr>
            </w:pPr>
          </w:p>
          <w:p w:rsidRPr="00B05F19" w:rsidR="001543B5" w:rsidP="0513E089" w:rsidRDefault="001543B5" w14:paraId="1CE169A5" wp14:textId="6B555AD0">
            <w:pPr>
              <w:pStyle w:val="Normln"/>
              <w:spacing w:after="0" w:line="240" w:lineRule="auto"/>
              <w:rPr>
                <w:rFonts w:eastAsia="Times New Roman" w:cs="Calibri"/>
                <w:sz w:val="20"/>
                <w:szCs w:val="20"/>
                <w:lang w:eastAsia="cs-CZ"/>
              </w:rPr>
            </w:pPr>
            <w:r w:rsidRPr="0513E089" w:rsidR="5AA4414A">
              <w:rPr>
                <w:rFonts w:eastAsia="Times New Roman" w:cs="Calibri"/>
                <w:sz w:val="20"/>
                <w:szCs w:val="20"/>
                <w:lang w:eastAsia="cs-CZ"/>
              </w:rPr>
              <w:t>Politické proudy (konzervativismus, liberalismus, demokratismus, socialismus), ústava, politické strany</w:t>
            </w:r>
            <w:r w:rsidRPr="0513E089" w:rsidR="28C3DE86">
              <w:rPr>
                <w:rFonts w:eastAsia="Times New Roman" w:cs="Calibri"/>
                <w:sz w:val="20"/>
                <w:szCs w:val="20"/>
                <w:lang w:eastAsia="cs-CZ"/>
              </w:rPr>
              <w:t xml:space="preserve">, </w:t>
            </w:r>
            <w:r w:rsidRPr="0513E089" w:rsidR="73DA447C">
              <w:rPr>
                <w:rFonts w:eastAsia="Times New Roman" w:cs="Calibri"/>
                <w:sz w:val="20"/>
                <w:szCs w:val="20"/>
                <w:lang w:eastAsia="cs-CZ"/>
              </w:rPr>
              <w:t>o</w:t>
            </w:r>
            <w:r w:rsidRPr="0513E089" w:rsidR="5AA4414A">
              <w:rPr>
                <w:rFonts w:eastAsia="Times New Roman" w:cs="Calibri"/>
                <w:sz w:val="20"/>
                <w:szCs w:val="20"/>
                <w:lang w:eastAsia="cs-CZ"/>
              </w:rPr>
              <w:t>bčanská práva</w:t>
            </w:r>
          </w:p>
          <w:p w:rsidRPr="00B05F19" w:rsidR="001543B5" w:rsidP="0513E089" w:rsidRDefault="001543B5" w14:paraId="2E95DDFB" wp14:textId="5AE12AEE">
            <w:pPr>
              <w:pStyle w:val="Normln"/>
              <w:spacing w:after="0" w:line="240" w:lineRule="auto"/>
              <w:rPr>
                <w:rFonts w:eastAsia="Times New Roman" w:cs="Calibri"/>
                <w:sz w:val="20"/>
                <w:szCs w:val="20"/>
                <w:lang w:eastAsia="cs-CZ"/>
              </w:rPr>
            </w:pPr>
          </w:p>
          <w:p w:rsidRPr="00B05F19" w:rsidR="001543B5" w:rsidP="0513E089" w:rsidRDefault="001543B5" w14:paraId="7C181C3D" wp14:textId="22B00816">
            <w:pPr>
              <w:pStyle w:val="Normln"/>
              <w:spacing w:after="0" w:line="240" w:lineRule="auto"/>
              <w:rPr>
                <w:rFonts w:eastAsia="Times New Roman" w:cs="Calibri"/>
                <w:sz w:val="20"/>
                <w:szCs w:val="20"/>
                <w:lang w:eastAsia="cs-CZ"/>
              </w:rPr>
            </w:pPr>
          </w:p>
          <w:p w:rsidRPr="00B05F19" w:rsidR="001543B5" w:rsidP="0513E089" w:rsidRDefault="001543B5" w14:paraId="1950F603" wp14:textId="00946BDF">
            <w:pPr>
              <w:pStyle w:val="Normln"/>
              <w:spacing w:after="0" w:line="240" w:lineRule="auto"/>
              <w:rPr>
                <w:rFonts w:eastAsia="Times New Roman" w:cs="Calibri"/>
                <w:sz w:val="20"/>
                <w:szCs w:val="20"/>
                <w:lang w:eastAsia="cs-CZ"/>
              </w:rPr>
            </w:pPr>
          </w:p>
          <w:p w:rsidRPr="00B05F19" w:rsidR="001543B5" w:rsidP="0513E089" w:rsidRDefault="001543B5" w14:paraId="597F1055" wp14:textId="2AB1E86C">
            <w:pPr>
              <w:pStyle w:val="Normln"/>
              <w:spacing w:after="0" w:line="240" w:lineRule="auto"/>
              <w:rPr>
                <w:rFonts w:eastAsia="Times New Roman" w:cs="Calibri"/>
                <w:sz w:val="20"/>
                <w:szCs w:val="20"/>
                <w:lang w:eastAsia="cs-CZ"/>
              </w:rPr>
            </w:pPr>
          </w:p>
          <w:p w:rsidRPr="00B05F19" w:rsidR="001543B5" w:rsidP="0513E089" w:rsidRDefault="001543B5" w14:paraId="3A42DC6E" wp14:textId="2D7B11AA">
            <w:pPr>
              <w:pStyle w:val="Normln"/>
              <w:spacing w:after="0" w:line="240" w:lineRule="auto"/>
              <w:rPr>
                <w:rFonts w:eastAsia="Times New Roman" w:cs="Calibri"/>
                <w:sz w:val="20"/>
                <w:szCs w:val="20"/>
                <w:lang w:eastAsia="cs-CZ"/>
              </w:rPr>
            </w:pPr>
          </w:p>
          <w:p w:rsidRPr="00B05F19" w:rsidR="001543B5" w:rsidP="0513E089" w:rsidRDefault="001543B5" w14:paraId="73C28DA2" wp14:textId="644B6C73">
            <w:pPr>
              <w:pStyle w:val="Normln"/>
              <w:spacing w:after="0" w:line="240" w:lineRule="auto"/>
              <w:rPr>
                <w:rFonts w:eastAsia="Times New Roman" w:cs="Calibri"/>
                <w:sz w:val="20"/>
                <w:szCs w:val="20"/>
                <w:lang w:eastAsia="cs-CZ"/>
              </w:rPr>
            </w:pPr>
          </w:p>
          <w:p w:rsidRPr="00B05F19" w:rsidR="001543B5" w:rsidP="0513E089" w:rsidRDefault="001543B5" w14:paraId="39679B28" wp14:textId="6870E31C">
            <w:pPr>
              <w:pStyle w:val="Normln"/>
              <w:spacing w:after="0" w:line="240" w:lineRule="auto"/>
              <w:rPr>
                <w:rFonts w:eastAsia="Times New Roman" w:cs="Calibri"/>
                <w:sz w:val="20"/>
                <w:szCs w:val="20"/>
                <w:lang w:eastAsia="cs-CZ"/>
              </w:rPr>
            </w:pPr>
          </w:p>
          <w:p w:rsidRPr="00B05F19" w:rsidR="001543B5" w:rsidP="0513E089" w:rsidRDefault="001543B5" w14:paraId="6E87D730" wp14:textId="167A09F4">
            <w:pPr>
              <w:pStyle w:val="Normln"/>
              <w:spacing w:after="0" w:line="240" w:lineRule="auto"/>
              <w:rPr>
                <w:rFonts w:eastAsia="Times New Roman" w:cs="Calibri"/>
                <w:sz w:val="20"/>
                <w:szCs w:val="20"/>
                <w:lang w:eastAsia="cs-CZ"/>
              </w:rPr>
            </w:pPr>
          </w:p>
          <w:p w:rsidRPr="00B05F19" w:rsidR="001543B5" w:rsidP="0513E089" w:rsidRDefault="001543B5" w14:paraId="5237C866" wp14:textId="7BB093B5">
            <w:pPr>
              <w:pStyle w:val="Normln"/>
              <w:spacing w:after="0" w:line="240" w:lineRule="auto"/>
              <w:rPr>
                <w:rFonts w:eastAsia="Times New Roman" w:cs="Calibri"/>
                <w:sz w:val="20"/>
                <w:szCs w:val="20"/>
                <w:lang w:eastAsia="cs-CZ"/>
              </w:rPr>
            </w:pPr>
          </w:p>
          <w:p w:rsidRPr="00B05F19" w:rsidR="001543B5" w:rsidP="0513E089" w:rsidRDefault="001543B5" w14:paraId="2B3C86D1" wp14:textId="44554502">
            <w:pPr>
              <w:pStyle w:val="Normln"/>
              <w:spacing w:after="0" w:line="240" w:lineRule="auto"/>
              <w:rPr>
                <w:rFonts w:eastAsia="Times New Roman" w:cs="Calibri"/>
                <w:sz w:val="20"/>
                <w:szCs w:val="20"/>
                <w:lang w:eastAsia="cs-CZ"/>
              </w:rPr>
            </w:pPr>
            <w:r w:rsidRPr="0513E089" w:rsidR="5AA4414A">
              <w:rPr>
                <w:rFonts w:eastAsia="Times New Roman" w:cs="Calibri"/>
                <w:sz w:val="20"/>
                <w:szCs w:val="20"/>
                <w:lang w:eastAsia="cs-CZ"/>
              </w:rPr>
              <w:t>Konflikty mezi velmocemi</w:t>
            </w:r>
            <w:r w:rsidRPr="0513E089" w:rsidR="0FF73748">
              <w:rPr>
                <w:rFonts w:eastAsia="Times New Roman" w:cs="Calibri"/>
                <w:sz w:val="20"/>
                <w:szCs w:val="20"/>
                <w:lang w:eastAsia="cs-CZ"/>
              </w:rPr>
              <w:t>; kolonialismus</w:t>
            </w:r>
          </w:p>
          <w:p w:rsidRPr="00B05F19" w:rsidR="001543B5" w:rsidP="0513E089" w:rsidRDefault="001543B5" w14:paraId="341E49D5" wp14:textId="7B77B93E">
            <w:pPr>
              <w:pStyle w:val="Normln"/>
              <w:spacing w:after="0" w:line="240" w:lineRule="auto"/>
              <w:rPr>
                <w:rFonts w:eastAsia="Times New Roman" w:cs="Calibri"/>
                <w:sz w:val="20"/>
                <w:szCs w:val="20"/>
                <w:lang w:eastAsia="cs-CZ"/>
              </w:rPr>
            </w:pPr>
          </w:p>
          <w:p w:rsidRPr="00B05F19" w:rsidR="001543B5" w:rsidP="0513E089" w:rsidRDefault="001543B5" w14:paraId="33A58980" wp14:textId="6FC48FC2">
            <w:pPr>
              <w:spacing w:after="0" w:line="240" w:lineRule="auto"/>
              <w:rPr>
                <w:rFonts w:eastAsia="Times New Roman" w:cs="Calibri"/>
                <w:sz w:val="20"/>
                <w:szCs w:val="20"/>
                <w:lang w:eastAsia="cs-CZ"/>
              </w:rPr>
            </w:pPr>
          </w:p>
          <w:p w:rsidRPr="00B05F19" w:rsidR="001543B5" w:rsidP="0513E089" w:rsidRDefault="001543B5" w14:paraId="4395F743" wp14:textId="17967533">
            <w:pPr>
              <w:spacing w:after="0" w:line="240" w:lineRule="auto"/>
              <w:rPr>
                <w:rFonts w:eastAsia="Times New Roman" w:cs="Calibri"/>
                <w:sz w:val="20"/>
                <w:szCs w:val="20"/>
                <w:lang w:eastAsia="cs-CZ"/>
              </w:rPr>
            </w:pPr>
          </w:p>
          <w:p w:rsidRPr="00B05F19" w:rsidR="001543B5" w:rsidP="0513E089" w:rsidRDefault="001543B5" w14:paraId="010782B3" wp14:textId="430BB9C8">
            <w:pPr>
              <w:spacing w:after="0" w:line="240" w:lineRule="auto"/>
              <w:rPr>
                <w:rFonts w:eastAsia="Times New Roman" w:cs="Calibri"/>
                <w:sz w:val="20"/>
                <w:szCs w:val="20"/>
                <w:lang w:eastAsia="cs-CZ"/>
              </w:rPr>
            </w:pPr>
          </w:p>
          <w:p w:rsidRPr="00B05F19" w:rsidR="001543B5" w:rsidP="0513E089" w:rsidRDefault="001543B5" w14:paraId="1174DB47" wp14:textId="123D99FE">
            <w:pPr>
              <w:spacing w:after="0" w:line="240" w:lineRule="auto"/>
              <w:rPr>
                <w:rFonts w:eastAsia="Times New Roman" w:cs="Calibri"/>
                <w:sz w:val="20"/>
                <w:szCs w:val="20"/>
                <w:lang w:eastAsia="cs-CZ"/>
              </w:rPr>
            </w:pPr>
          </w:p>
          <w:p w:rsidRPr="00B05F19" w:rsidR="001543B5" w:rsidP="0513E089" w:rsidRDefault="001543B5" w14:paraId="6585300D" wp14:textId="03012605">
            <w:pPr>
              <w:spacing w:after="0" w:line="240" w:lineRule="auto"/>
              <w:rPr>
                <w:rFonts w:eastAsia="Times New Roman" w:cs="Calibri"/>
                <w:sz w:val="20"/>
                <w:szCs w:val="20"/>
                <w:lang w:eastAsia="cs-CZ"/>
              </w:rPr>
            </w:pPr>
            <w:r w:rsidRPr="0513E089" w:rsidR="5AA4414A">
              <w:rPr>
                <w:rFonts w:eastAsia="Times New Roman" w:cs="Calibri"/>
                <w:sz w:val="20"/>
                <w:szCs w:val="20"/>
                <w:lang w:eastAsia="cs-CZ"/>
              </w:rPr>
              <w:t>Kulturní rozrůzněnost doby</w:t>
            </w:r>
          </w:p>
          <w:p w:rsidRPr="00B05F19" w:rsidR="001543B5" w:rsidP="0513E089" w:rsidRDefault="001543B5" w14:paraId="6BEE6860" wp14:textId="781AB130">
            <w:pPr>
              <w:spacing w:after="0" w:line="240" w:lineRule="auto"/>
              <w:rPr>
                <w:rFonts w:eastAsia="Times New Roman" w:cs="Calibri"/>
                <w:sz w:val="20"/>
                <w:szCs w:val="20"/>
                <w:lang w:eastAsia="cs-CZ"/>
              </w:rPr>
            </w:pPr>
          </w:p>
          <w:p w:rsidRPr="00B05F19" w:rsidR="001543B5" w:rsidP="0513E089" w:rsidRDefault="001543B5" w14:paraId="21A537A8" wp14:textId="3C63D1DD">
            <w:pPr>
              <w:spacing w:after="0" w:line="240" w:lineRule="auto"/>
              <w:rPr>
                <w:rFonts w:eastAsia="Times New Roman" w:cs="Calibri"/>
                <w:sz w:val="20"/>
                <w:szCs w:val="20"/>
                <w:lang w:eastAsia="cs-CZ"/>
              </w:rPr>
            </w:pPr>
            <w:r w:rsidRPr="0513E089" w:rsidR="5AA4414A">
              <w:rPr>
                <w:rFonts w:eastAsia="Times New Roman" w:cs="Calibri"/>
                <w:sz w:val="20"/>
                <w:szCs w:val="20"/>
                <w:lang w:eastAsia="cs-CZ"/>
              </w:rPr>
              <w:t>Industrializace a její důsledky pro společnost</w:t>
            </w:r>
            <w:r w:rsidRPr="0513E089" w:rsidR="68EC7F0B">
              <w:rPr>
                <w:rFonts w:eastAsia="Times New Roman" w:cs="Calibri"/>
                <w:sz w:val="20"/>
                <w:szCs w:val="20"/>
                <w:lang w:eastAsia="cs-CZ"/>
              </w:rPr>
              <w:t>; s</w:t>
            </w:r>
            <w:r w:rsidRPr="0513E089" w:rsidR="5AA4414A">
              <w:rPr>
                <w:rFonts w:eastAsia="Times New Roman" w:cs="Calibri"/>
                <w:sz w:val="20"/>
                <w:szCs w:val="20"/>
                <w:lang w:eastAsia="cs-CZ"/>
              </w:rPr>
              <w:t>ociální otázka</w:t>
            </w:r>
          </w:p>
          <w:p w:rsidRPr="00B05F19" w:rsidR="001543B5" w:rsidP="0513E089" w:rsidRDefault="001543B5" w14:paraId="6688EE21" wp14:textId="124B1C7F">
            <w:pPr>
              <w:spacing w:after="0" w:line="240" w:lineRule="auto"/>
              <w:rPr>
                <w:rFonts w:eastAsia="Times New Roman" w:cs="Calibri"/>
                <w:sz w:val="20"/>
                <w:szCs w:val="20"/>
                <w:lang w:eastAsia="cs-CZ"/>
              </w:rPr>
            </w:pPr>
          </w:p>
          <w:p w:rsidRPr="00B05F19" w:rsidR="001543B5" w:rsidP="0513E089" w:rsidRDefault="001543B5" w14:paraId="7A49A6F0" wp14:textId="1A6E3CDE">
            <w:pPr>
              <w:pStyle w:val="Normln"/>
              <w:spacing w:after="0" w:line="240" w:lineRule="auto"/>
              <w:rPr>
                <w:rFonts w:eastAsia="Times New Roman" w:cs="Calibri"/>
                <w:sz w:val="20"/>
                <w:szCs w:val="20"/>
                <w:lang w:eastAsia="cs-CZ"/>
              </w:rPr>
            </w:pPr>
          </w:p>
        </w:tc>
      </w:tr>
      <w:tr xmlns:wp14="http://schemas.microsoft.com/office/word/2010/wordml" w:rsidRPr="00B05F19" w:rsidR="001543B5" w:rsidTr="0513E089" w14:paraId="234F902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461FE7B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1543B5" w:rsidRDefault="001543B5" w14:paraId="6CD4D2E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543B5" w:rsidP="001543B5" w:rsidRDefault="001543B5" w14:paraId="6641868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 , PD</w:t>
            </w:r>
          </w:p>
          <w:p w:rsidRPr="00B05F19" w:rsidR="001543B5" w:rsidP="001543B5" w:rsidRDefault="001543B5" w14:paraId="6FF56A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543B5" w:rsidP="0513E089" w:rsidRDefault="001543B5" w14:paraId="6C3F746D" wp14:textId="159F960C">
            <w:pPr>
              <w:spacing w:after="0" w:line="240" w:lineRule="auto"/>
              <w:rPr>
                <w:rFonts w:eastAsia="Times New Roman" w:cs="Calibri"/>
                <w:sz w:val="20"/>
                <w:szCs w:val="20"/>
                <w:lang w:eastAsia="cs-CZ"/>
              </w:rPr>
            </w:pPr>
            <w:r w:rsidRPr="0513E089" w:rsidR="001543B5">
              <w:rPr>
                <w:rFonts w:eastAsia="Times New Roman" w:cs="Calibri"/>
                <w:sz w:val="20"/>
                <w:szCs w:val="20"/>
                <w:lang w:eastAsia="cs-CZ"/>
              </w:rPr>
              <w:t>JE</w:t>
            </w:r>
          </w:p>
          <w:p w:rsidRPr="00B05F19" w:rsidR="001543B5" w:rsidP="0513E089" w:rsidRDefault="001543B5" wp14:textId="77777777" w14:paraId="308EFE6B">
            <w:pPr>
              <w:spacing w:after="0" w:line="240" w:lineRule="auto"/>
              <w:rPr>
                <w:rFonts w:eastAsia="Times New Roman" w:cs="Calibri"/>
                <w:sz w:val="20"/>
                <w:szCs w:val="20"/>
                <w:lang w:eastAsia="cs-CZ"/>
              </w:rPr>
            </w:pPr>
            <w:r w:rsidRPr="0513E089" w:rsidR="7381B247">
              <w:rPr>
                <w:rFonts w:eastAsia="Times New Roman" w:cs="Calibri"/>
                <w:sz w:val="20"/>
                <w:szCs w:val="20"/>
                <w:lang w:eastAsia="cs-CZ"/>
              </w:rPr>
              <w:t>MuV</w:t>
            </w:r>
          </w:p>
          <w:p w:rsidRPr="00B05F19" w:rsidR="001543B5" w:rsidP="0513E089" w:rsidRDefault="001543B5" wp14:textId="77777777" w14:paraId="3853D062">
            <w:pPr>
              <w:spacing w:after="0" w:line="240" w:lineRule="auto"/>
              <w:rPr>
                <w:rFonts w:eastAsia="Times New Roman" w:cs="Calibri"/>
                <w:sz w:val="20"/>
                <w:szCs w:val="20"/>
                <w:lang w:eastAsia="cs-CZ"/>
              </w:rPr>
            </w:pPr>
            <w:r w:rsidRPr="0513E089" w:rsidR="7381B247">
              <w:rPr>
                <w:rFonts w:eastAsia="Times New Roman" w:cs="Calibri"/>
                <w:sz w:val="20"/>
                <w:szCs w:val="20"/>
                <w:lang w:eastAsia="cs-CZ"/>
              </w:rPr>
              <w:t>PSSS</w:t>
            </w:r>
          </w:p>
          <w:p w:rsidRPr="00B05F19" w:rsidR="001543B5" w:rsidP="0513E089" w:rsidRDefault="001543B5" wp14:textId="77777777" w14:paraId="34A5E78F">
            <w:pPr>
              <w:spacing w:after="0" w:line="240" w:lineRule="auto"/>
              <w:rPr>
                <w:rFonts w:eastAsia="Times New Roman" w:cs="Calibri"/>
                <w:sz w:val="20"/>
                <w:szCs w:val="20"/>
                <w:lang w:eastAsia="cs-CZ"/>
              </w:rPr>
            </w:pPr>
            <w:r w:rsidRPr="0513E089" w:rsidR="7381B247">
              <w:rPr>
                <w:rFonts w:eastAsia="Times New Roman" w:cs="Calibri"/>
                <w:sz w:val="20"/>
                <w:szCs w:val="20"/>
                <w:lang w:eastAsia="cs-CZ"/>
              </w:rPr>
              <w:t>EV</w:t>
            </w:r>
          </w:p>
          <w:p w:rsidRPr="00B05F19" w:rsidR="001543B5" w:rsidP="0513E089" w:rsidRDefault="001543B5" wp14:textId="77777777" w14:paraId="3F3288F3">
            <w:pPr>
              <w:spacing w:after="0" w:line="240" w:lineRule="auto"/>
              <w:rPr>
                <w:rFonts w:eastAsia="Times New Roman" w:cs="Calibri"/>
                <w:sz w:val="20"/>
                <w:szCs w:val="20"/>
                <w:lang w:eastAsia="cs-CZ"/>
              </w:rPr>
            </w:pPr>
            <w:r w:rsidRPr="0513E089" w:rsidR="7381B247">
              <w:rPr>
                <w:rFonts w:eastAsia="Times New Roman" w:cs="Calibri"/>
                <w:sz w:val="20"/>
                <w:szCs w:val="20"/>
                <w:lang w:eastAsia="cs-CZ"/>
              </w:rPr>
              <w:t>ŽP</w:t>
            </w:r>
          </w:p>
          <w:p w:rsidRPr="00B05F19" w:rsidR="001543B5" w:rsidP="0513E089" w:rsidRDefault="001543B5" wp14:textId="77777777" w14:paraId="08352B14">
            <w:pPr>
              <w:spacing w:after="0" w:line="240" w:lineRule="auto"/>
              <w:rPr>
                <w:rFonts w:eastAsia="Times New Roman" w:cs="Calibri"/>
                <w:sz w:val="20"/>
                <w:szCs w:val="20"/>
                <w:lang w:eastAsia="cs-CZ"/>
              </w:rPr>
            </w:pPr>
            <w:r w:rsidRPr="0513E089" w:rsidR="7381B247">
              <w:rPr>
                <w:rFonts w:eastAsia="Times New Roman" w:cs="Calibri"/>
                <w:sz w:val="20"/>
                <w:szCs w:val="20"/>
                <w:lang w:eastAsia="cs-CZ"/>
              </w:rPr>
              <w:t>MeV</w:t>
            </w:r>
          </w:p>
          <w:p w:rsidRPr="00B05F19" w:rsidR="001543B5" w:rsidP="001543B5" w:rsidRDefault="001543B5" w14:paraId="5C10EDAE" wp14:textId="0A38CE85">
            <w:pPr>
              <w:spacing w:after="0" w:line="240" w:lineRule="auto"/>
              <w:rPr>
                <w:rFonts w:eastAsia="Times New Roman" w:cs="Calibri"/>
                <w:sz w:val="20"/>
                <w:szCs w:val="20"/>
                <w:lang w:eastAsia="cs-CZ"/>
              </w:rPr>
            </w:pPr>
            <w:r w:rsidRPr="0513E089" w:rsidR="7381B247">
              <w:rPr>
                <w:rFonts w:eastAsia="Times New Roman" w:cs="Calibri"/>
                <w:sz w:val="20"/>
                <w:szCs w:val="20"/>
                <w:lang w:eastAsia="cs-CZ"/>
              </w:rPr>
              <w:t>FVM</w:t>
            </w:r>
          </w:p>
        </w:tc>
      </w:tr>
    </w:tbl>
    <w:p xmlns:wp14="http://schemas.microsoft.com/office/word/2010/wordml" w:rsidRPr="00B05F19" w:rsidR="001543B5" w:rsidP="0513E089" w:rsidRDefault="001543B5" w14:paraId="7D2FFEB1" wp14:textId="095BB001">
      <w:pPr>
        <w:spacing w:before="480" w:after="240" w:line="240" w:lineRule="auto"/>
        <w:jc w:val="center"/>
        <w:rPr>
          <w:rFonts w:eastAsia="Times New Roman" w:cs="Calibri"/>
          <w:b w:val="1"/>
          <w:bCs w:val="1"/>
          <w:i w:val="1"/>
          <w:iCs w:val="1"/>
          <w:smallCaps w:val="1"/>
          <w:color w:val="000000" w:themeColor="text1" w:themeTint="FF" w:themeShade="FF"/>
          <w:sz w:val="20"/>
          <w:szCs w:val="20"/>
          <w:lang w:eastAsia="cs-CZ"/>
        </w:rPr>
      </w:pPr>
      <w:r w:rsidRPr="0513E089" w:rsidR="3CE1B181">
        <w:rPr>
          <w:rFonts w:eastAsia="Times New Roman" w:cs="Calibri"/>
          <w:b w:val="1"/>
          <w:bCs w:val="1"/>
          <w:i w:val="1"/>
          <w:iCs w:val="1"/>
          <w:smallCaps w:val="1"/>
          <w:color w:val="000000" w:themeColor="text1" w:themeTint="FF" w:themeShade="FF"/>
          <w:sz w:val="20"/>
          <w:szCs w:val="20"/>
          <w:lang w:eastAsia="cs-CZ"/>
        </w:rPr>
        <w:t xml:space="preserve">9. </w:t>
      </w:r>
      <w:r w:rsidRPr="0513E089" w:rsidR="4B9966DF">
        <w:rPr>
          <w:rFonts w:eastAsia="Times New Roman" w:cs="Calibri"/>
          <w:b w:val="1"/>
          <w:bCs w:val="1"/>
          <w:i w:val="1"/>
          <w:iCs w:val="1"/>
          <w:smallCaps w:val="1"/>
          <w:color w:val="000000" w:themeColor="text1" w:themeTint="FF" w:themeShade="FF"/>
          <w:sz w:val="20"/>
          <w:szCs w:val="20"/>
          <w:lang w:eastAsia="cs-CZ"/>
        </w:rPr>
        <w:t>ročník – dotace</w:t>
      </w:r>
      <w:r w:rsidRPr="0513E089" w:rsidR="3CE1B181">
        <w:rPr>
          <w:rFonts w:eastAsia="Times New Roman" w:cs="Calibri"/>
          <w:b w:val="1"/>
          <w:bCs w:val="1"/>
          <w:i w:val="1"/>
          <w:iCs w:val="1"/>
          <w:smallCaps w:val="1"/>
          <w:color w:val="000000" w:themeColor="text1" w:themeTint="FF" w:themeShade="FF"/>
          <w:sz w:val="20"/>
          <w:szCs w:val="20"/>
          <w:lang w:eastAsia="cs-CZ"/>
        </w:rPr>
        <w:t>: 2, povinný</w:t>
      </w:r>
      <w:r w:rsidRPr="0513E089" w:rsidR="3CE1B181">
        <w:rPr>
          <w:rFonts w:eastAsia="Times New Roman" w:cs="Calibri"/>
          <w:b w:val="1"/>
          <w:bCs w:val="1"/>
          <w:smallCaps w:val="1"/>
          <w:color w:val="000000" w:themeColor="text1" w:themeTint="FF" w:themeShade="FF"/>
          <w:sz w:val="20"/>
          <w:szCs w:val="20"/>
          <w:lang w:eastAsia="cs-CZ"/>
        </w:rPr>
        <w:t xml:space="preserve"> </w:t>
      </w:r>
    </w:p>
    <w:p xmlns:wp14="http://schemas.microsoft.com/office/word/2010/wordml" w:rsidRPr="00B05F19" w:rsidR="001543B5" w:rsidP="0513E089" w:rsidRDefault="001543B5" w14:paraId="572FC210" wp14:textId="355F8E59">
      <w:pPr>
        <w:pStyle w:val="Normln"/>
        <w:shd w:val="clear" w:color="auto" w:fill="EEEEEE"/>
        <w:spacing w:before="240" w:after="0" w:line="240" w:lineRule="auto"/>
        <w:rPr>
          <w:rFonts w:eastAsia="Times New Roman" w:cs="Calibri"/>
          <w:b w:val="1"/>
          <w:bCs w:val="1"/>
          <w:smallCaps w:val="1"/>
          <w:color w:val="000000"/>
          <w:sz w:val="20"/>
          <w:szCs w:val="20"/>
          <w:lang w:eastAsia="cs-CZ"/>
        </w:rPr>
      </w:pPr>
      <w:r w:rsidRPr="0513E089" w:rsidR="3CE1B181">
        <w:rPr>
          <w:rFonts w:eastAsia="Times New Roman" w:cs="Calibri"/>
          <w:b w:val="1"/>
          <w:bCs w:val="1"/>
          <w:smallCaps w:val="1"/>
          <w:color w:val="000000" w:themeColor="text1" w:themeTint="FF" w:themeShade="FF"/>
          <w:sz w:val="20"/>
          <w:szCs w:val="20"/>
          <w:lang w:eastAsia="cs-CZ"/>
        </w:rPr>
        <w:t>MODERNÍ DOBA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3F5F1F34" w14:paraId="33D6EDD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4A96FD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62FC95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3F5F1F34" w14:paraId="583CA3A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7A354799" w:rsidRDefault="001543B5" w14:paraId="3529E504" wp14:textId="74762B91">
            <w:pPr>
              <w:pStyle w:val="Normln"/>
              <w:spacing w:before="120" w:after="0" w:line="240" w:lineRule="auto"/>
              <w:rPr>
                <w:rFonts w:eastAsia="Times New Roman" w:cs="Calibri"/>
                <w:b w:val="1"/>
                <w:bCs w:val="1"/>
                <w:sz w:val="20"/>
                <w:szCs w:val="20"/>
                <w:lang w:eastAsia="cs-CZ"/>
              </w:rPr>
            </w:pPr>
            <w:r w:rsidRPr="7A354799" w:rsidR="001543B5">
              <w:rPr>
                <w:rFonts w:eastAsia="Times New Roman" w:cs="Calibri"/>
                <w:b w:val="1"/>
                <w:bCs w:val="1"/>
                <w:sz w:val="20"/>
                <w:szCs w:val="20"/>
                <w:lang w:eastAsia="cs-CZ"/>
              </w:rPr>
              <w:t>Uvede příčiny první světové války</w:t>
            </w:r>
          </w:p>
          <w:p w:rsidR="001543B5" w:rsidP="7A354799" w:rsidRDefault="001543B5" w14:paraId="1E6136BE" w14:textId="7C6858C8">
            <w:pPr>
              <w:pStyle w:val="Normln"/>
              <w:bidi w:val="0"/>
              <w:spacing w:before="120" w:beforeAutospacing="off" w:after="0" w:afterAutospacing="off" w:line="240" w:lineRule="auto"/>
              <w:ind w:left="0" w:right="0"/>
              <w:jc w:val="left"/>
              <w:rPr>
                <w:rFonts w:eastAsia="Times New Roman" w:cs="Calibri"/>
                <w:b w:val="1"/>
                <w:bCs w:val="1"/>
                <w:sz w:val="20"/>
                <w:szCs w:val="20"/>
                <w:lang w:eastAsia="cs-CZ"/>
              </w:rPr>
            </w:pPr>
            <w:r w:rsidRPr="3F5F1F34" w:rsidR="001543B5">
              <w:rPr>
                <w:rFonts w:eastAsia="Times New Roman" w:cs="Calibri"/>
                <w:b w:val="1"/>
                <w:bCs w:val="1"/>
                <w:sz w:val="20"/>
                <w:szCs w:val="20"/>
                <w:lang w:eastAsia="cs-CZ"/>
              </w:rPr>
              <w:t>Popíše nejdůležitější</w:t>
            </w:r>
            <w:r w:rsidRPr="3F5F1F34" w:rsidR="758A813C">
              <w:rPr>
                <w:rFonts w:eastAsia="Times New Roman" w:cs="Calibri"/>
                <w:b w:val="1"/>
                <w:bCs w:val="1"/>
                <w:sz w:val="20"/>
                <w:szCs w:val="20"/>
                <w:lang w:eastAsia="cs-CZ"/>
              </w:rPr>
              <w:t xml:space="preserve"> mezníky 1. sv</w:t>
            </w:r>
            <w:r w:rsidRPr="3F5F1F34" w:rsidR="4A2E1AB9">
              <w:rPr>
                <w:rFonts w:eastAsia="Times New Roman" w:cs="Calibri"/>
                <w:b w:val="1"/>
                <w:bCs w:val="1"/>
                <w:sz w:val="20"/>
                <w:szCs w:val="20"/>
                <w:lang w:eastAsia="cs-CZ"/>
              </w:rPr>
              <w:t xml:space="preserve">ětové </w:t>
            </w:r>
            <w:r w:rsidRPr="3F5F1F34" w:rsidR="758A813C">
              <w:rPr>
                <w:rFonts w:eastAsia="Times New Roman" w:cs="Calibri"/>
                <w:b w:val="1"/>
                <w:bCs w:val="1"/>
                <w:sz w:val="20"/>
                <w:szCs w:val="20"/>
                <w:lang w:eastAsia="cs-CZ"/>
              </w:rPr>
              <w:t>války</w:t>
            </w:r>
          </w:p>
          <w:p w:rsidR="758A813C" w:rsidP="7A354799" w:rsidRDefault="758A813C" w14:paraId="0CA860FA" w14:textId="62809E2C">
            <w:pPr>
              <w:pStyle w:val="Normln"/>
              <w:bidi w:val="0"/>
              <w:spacing w:before="120" w:beforeAutospacing="off" w:after="0" w:afterAutospacing="off" w:line="240" w:lineRule="auto"/>
              <w:ind w:left="0" w:right="0"/>
              <w:jc w:val="left"/>
              <w:rPr>
                <w:rFonts w:eastAsia="Times New Roman" w:cs="Calibri"/>
                <w:b w:val="1"/>
                <w:bCs w:val="1"/>
                <w:sz w:val="20"/>
                <w:szCs w:val="20"/>
                <w:lang w:eastAsia="cs-CZ"/>
              </w:rPr>
            </w:pPr>
            <w:r w:rsidRPr="3F5F1F34" w:rsidR="758A813C">
              <w:rPr>
                <w:rFonts w:eastAsia="Times New Roman" w:cs="Calibri"/>
                <w:b w:val="1"/>
                <w:bCs w:val="1"/>
                <w:sz w:val="20"/>
                <w:szCs w:val="20"/>
                <w:lang w:eastAsia="cs-CZ"/>
              </w:rPr>
              <w:t>Uvede příklady zneužití techniky v 1. sv</w:t>
            </w:r>
            <w:r w:rsidRPr="3F5F1F34" w:rsidR="66CBA4A0">
              <w:rPr>
                <w:rFonts w:eastAsia="Times New Roman" w:cs="Calibri"/>
                <w:b w:val="1"/>
                <w:bCs w:val="1"/>
                <w:sz w:val="20"/>
                <w:szCs w:val="20"/>
                <w:lang w:eastAsia="cs-CZ"/>
              </w:rPr>
              <w:t>ětové</w:t>
            </w:r>
            <w:r w:rsidRPr="3F5F1F34" w:rsidR="758A813C">
              <w:rPr>
                <w:rFonts w:eastAsia="Times New Roman" w:cs="Calibri"/>
                <w:b w:val="1"/>
                <w:bCs w:val="1"/>
                <w:sz w:val="20"/>
                <w:szCs w:val="20"/>
                <w:lang w:eastAsia="cs-CZ"/>
              </w:rPr>
              <w:t xml:space="preserve"> </w:t>
            </w:r>
            <w:r w:rsidRPr="3F5F1F34" w:rsidR="67C396A4">
              <w:rPr>
                <w:rFonts w:eastAsia="Times New Roman" w:cs="Calibri"/>
                <w:b w:val="1"/>
                <w:bCs w:val="1"/>
                <w:sz w:val="20"/>
                <w:szCs w:val="20"/>
                <w:lang w:eastAsia="cs-CZ"/>
              </w:rPr>
              <w:t>v</w:t>
            </w:r>
            <w:r w:rsidRPr="3F5F1F34" w:rsidR="758A813C">
              <w:rPr>
                <w:rFonts w:eastAsia="Times New Roman" w:cs="Calibri"/>
                <w:b w:val="1"/>
                <w:bCs w:val="1"/>
                <w:sz w:val="20"/>
                <w:szCs w:val="20"/>
                <w:lang w:eastAsia="cs-CZ"/>
              </w:rPr>
              <w:t>álce a jeho důsledky</w:t>
            </w:r>
          </w:p>
          <w:p w:rsidR="41B3BE9B" w:rsidP="7A354799" w:rsidRDefault="41B3BE9B" w14:paraId="31EDF027" w14:textId="30A3939B">
            <w:pPr>
              <w:spacing w:before="120" w:after="0" w:line="240" w:lineRule="auto"/>
              <w:rPr>
                <w:rFonts w:eastAsia="Times New Roman" w:cs="Calibri"/>
                <w:b w:val="1"/>
                <w:bCs w:val="1"/>
                <w:sz w:val="20"/>
                <w:szCs w:val="20"/>
                <w:lang w:eastAsia="cs-CZ"/>
              </w:rPr>
            </w:pPr>
            <w:r w:rsidRPr="3F5F1F34" w:rsidR="41B3BE9B">
              <w:rPr>
                <w:rFonts w:eastAsia="Times New Roman" w:cs="Calibri"/>
                <w:b w:val="1"/>
                <w:bCs w:val="1"/>
                <w:sz w:val="20"/>
                <w:szCs w:val="20"/>
                <w:lang w:eastAsia="cs-CZ"/>
              </w:rPr>
              <w:t>Popíše politické, sociální a kulturní důsledky 1. sv</w:t>
            </w:r>
            <w:r w:rsidRPr="3F5F1F34" w:rsidR="3E0FC1E8">
              <w:rPr>
                <w:rFonts w:eastAsia="Times New Roman" w:cs="Calibri"/>
                <w:b w:val="1"/>
                <w:bCs w:val="1"/>
                <w:sz w:val="20"/>
                <w:szCs w:val="20"/>
                <w:lang w:eastAsia="cs-CZ"/>
              </w:rPr>
              <w:t>ětové</w:t>
            </w:r>
            <w:r w:rsidRPr="3F5F1F34" w:rsidR="41B3BE9B">
              <w:rPr>
                <w:rFonts w:eastAsia="Times New Roman" w:cs="Calibri"/>
                <w:b w:val="1"/>
                <w:bCs w:val="1"/>
                <w:sz w:val="20"/>
                <w:szCs w:val="20"/>
                <w:lang w:eastAsia="cs-CZ"/>
              </w:rPr>
              <w:t xml:space="preserve"> války</w:t>
            </w:r>
          </w:p>
          <w:p w:rsidRPr="00B05F19" w:rsidR="001543B5" w:rsidP="0513E089" w:rsidRDefault="001543B5" w14:paraId="484096E1" wp14:textId="58F034FB">
            <w:pPr>
              <w:spacing w:before="120" w:after="0" w:line="240" w:lineRule="auto"/>
              <w:rPr>
                <w:rFonts w:eastAsia="Times New Roman" w:cs="Calibri"/>
                <w:b w:val="1"/>
                <w:bCs w:val="1"/>
                <w:sz w:val="20"/>
                <w:szCs w:val="20"/>
                <w:lang w:eastAsia="cs-CZ"/>
              </w:rPr>
            </w:pPr>
            <w:r w:rsidRPr="3F5F1F34" w:rsidR="001543B5">
              <w:rPr>
                <w:rFonts w:eastAsia="Times New Roman" w:cs="Calibri"/>
                <w:b w:val="1"/>
                <w:bCs w:val="1"/>
                <w:sz w:val="20"/>
                <w:szCs w:val="20"/>
                <w:lang w:eastAsia="cs-CZ"/>
              </w:rPr>
              <w:t>Popíše situaci v českých zemích za 1. sv</w:t>
            </w:r>
            <w:r w:rsidRPr="3F5F1F34" w:rsidR="19483065">
              <w:rPr>
                <w:rFonts w:eastAsia="Times New Roman" w:cs="Calibri"/>
                <w:b w:val="1"/>
                <w:bCs w:val="1"/>
                <w:sz w:val="20"/>
                <w:szCs w:val="20"/>
                <w:lang w:eastAsia="cs-CZ"/>
              </w:rPr>
              <w:t>ětové</w:t>
            </w:r>
            <w:r w:rsidRPr="3F5F1F34" w:rsidR="001543B5">
              <w:rPr>
                <w:rFonts w:eastAsia="Times New Roman" w:cs="Calibri"/>
                <w:b w:val="1"/>
                <w:bCs w:val="1"/>
                <w:sz w:val="20"/>
                <w:szCs w:val="20"/>
                <w:lang w:eastAsia="cs-CZ"/>
              </w:rPr>
              <w:t xml:space="preserve"> </w:t>
            </w:r>
            <w:r w:rsidRPr="3F5F1F34" w:rsidR="029DADA2">
              <w:rPr>
                <w:rFonts w:eastAsia="Times New Roman" w:cs="Calibri"/>
                <w:b w:val="1"/>
                <w:bCs w:val="1"/>
                <w:sz w:val="20"/>
                <w:szCs w:val="20"/>
                <w:lang w:eastAsia="cs-CZ"/>
              </w:rPr>
              <w:t>v</w:t>
            </w:r>
            <w:r w:rsidRPr="3F5F1F34" w:rsidR="001543B5">
              <w:rPr>
                <w:rFonts w:eastAsia="Times New Roman" w:cs="Calibri"/>
                <w:b w:val="1"/>
                <w:bCs w:val="1"/>
                <w:sz w:val="20"/>
                <w:szCs w:val="20"/>
                <w:lang w:eastAsia="cs-CZ"/>
              </w:rPr>
              <w:t>álky</w:t>
            </w:r>
          </w:p>
          <w:p w:rsidR="63D995A9" w:rsidP="7A354799" w:rsidRDefault="63D995A9" w14:paraId="4ABE22E0" w14:textId="3BA0CF7A">
            <w:pPr>
              <w:spacing w:before="120" w:after="0" w:line="240" w:lineRule="auto"/>
              <w:rPr>
                <w:rFonts w:eastAsia="Times New Roman" w:cs="Calibri"/>
                <w:b w:val="1"/>
                <w:bCs w:val="1"/>
                <w:sz w:val="20"/>
                <w:szCs w:val="20"/>
                <w:lang w:eastAsia="cs-CZ"/>
              </w:rPr>
            </w:pPr>
            <w:r w:rsidRPr="3F5F1F34" w:rsidR="63D995A9">
              <w:rPr>
                <w:rFonts w:eastAsia="Times New Roman" w:cs="Calibri"/>
                <w:b w:val="1"/>
                <w:bCs w:val="1"/>
                <w:sz w:val="20"/>
                <w:szCs w:val="20"/>
                <w:lang w:eastAsia="cs-CZ"/>
              </w:rPr>
              <w:t>Popíše změny v politickém uspořádání Evropy po 1. sv</w:t>
            </w:r>
            <w:r w:rsidRPr="3F5F1F34" w:rsidR="63670A36">
              <w:rPr>
                <w:rFonts w:eastAsia="Times New Roman" w:cs="Calibri"/>
                <w:b w:val="1"/>
                <w:bCs w:val="1"/>
                <w:sz w:val="20"/>
                <w:szCs w:val="20"/>
                <w:lang w:eastAsia="cs-CZ"/>
              </w:rPr>
              <w:t>ětové v</w:t>
            </w:r>
            <w:r w:rsidRPr="3F5F1F34" w:rsidR="63D995A9">
              <w:rPr>
                <w:rFonts w:eastAsia="Times New Roman" w:cs="Calibri"/>
                <w:b w:val="1"/>
                <w:bCs w:val="1"/>
                <w:sz w:val="20"/>
                <w:szCs w:val="20"/>
                <w:lang w:eastAsia="cs-CZ"/>
              </w:rPr>
              <w:t>álce</w:t>
            </w:r>
          </w:p>
          <w:p w:rsidR="63D995A9" w:rsidP="7A354799" w:rsidRDefault="63D995A9" w14:paraId="341F6DAA" w14:textId="079FDD1E">
            <w:pPr>
              <w:pStyle w:val="Normln"/>
              <w:spacing w:before="120" w:after="0" w:line="240" w:lineRule="auto"/>
              <w:rPr>
                <w:rFonts w:eastAsia="Times New Roman" w:cs="Calibri"/>
                <w:b w:val="1"/>
                <w:bCs w:val="1"/>
                <w:sz w:val="20"/>
                <w:szCs w:val="20"/>
                <w:lang w:eastAsia="cs-CZ"/>
              </w:rPr>
            </w:pPr>
            <w:r w:rsidRPr="3F5F1F34" w:rsidR="63D995A9">
              <w:rPr>
                <w:rFonts w:eastAsia="Times New Roman" w:cs="Calibri"/>
                <w:b w:val="1"/>
                <w:bCs w:val="1"/>
                <w:sz w:val="20"/>
                <w:szCs w:val="20"/>
                <w:lang w:eastAsia="cs-CZ"/>
              </w:rPr>
              <w:t>Charakterizuje úlohu USA ve světě</w:t>
            </w:r>
          </w:p>
          <w:p w:rsidRPr="00B05F19" w:rsidR="001543B5" w:rsidP="3F5F1F34" w:rsidRDefault="001543B5" w14:paraId="271F50D1" wp14:textId="26332E58">
            <w:pPr>
              <w:pStyle w:val="Normln"/>
              <w:spacing w:before="120" w:after="0" w:line="240" w:lineRule="auto"/>
              <w:rPr>
                <w:rFonts w:eastAsia="Times New Roman" w:cs="Calibri"/>
                <w:b w:val="1"/>
                <w:bCs w:val="1"/>
                <w:sz w:val="20"/>
                <w:szCs w:val="20"/>
                <w:lang w:eastAsia="cs-CZ"/>
              </w:rPr>
            </w:pPr>
            <w:r w:rsidRPr="3F5F1F34" w:rsidR="60AA5EEB">
              <w:rPr>
                <w:rFonts w:eastAsia="Times New Roman" w:cs="Calibri"/>
                <w:b w:val="1"/>
                <w:bCs w:val="1"/>
                <w:sz w:val="20"/>
                <w:szCs w:val="20"/>
                <w:lang w:eastAsia="cs-CZ"/>
              </w:rPr>
              <w:t>Popíše</w:t>
            </w:r>
            <w:r w:rsidRPr="3F5F1F34" w:rsidR="07DF6715">
              <w:rPr>
                <w:rFonts w:eastAsia="Times New Roman" w:cs="Calibri"/>
                <w:b w:val="1"/>
                <w:bCs w:val="1"/>
                <w:sz w:val="20"/>
                <w:szCs w:val="20"/>
                <w:lang w:eastAsia="cs-CZ"/>
              </w:rPr>
              <w:t xml:space="preserve"> cestu ke</w:t>
            </w:r>
            <w:r w:rsidRPr="3F5F1F34" w:rsidR="60AA5EEB">
              <w:rPr>
                <w:rFonts w:eastAsia="Times New Roman" w:cs="Calibri"/>
                <w:b w:val="1"/>
                <w:bCs w:val="1"/>
                <w:sz w:val="20"/>
                <w:szCs w:val="20"/>
                <w:lang w:eastAsia="cs-CZ"/>
              </w:rPr>
              <w:t xml:space="preserve"> vznik</w:t>
            </w:r>
            <w:r w:rsidRPr="3F5F1F34" w:rsidR="5BE97A8B">
              <w:rPr>
                <w:rFonts w:eastAsia="Times New Roman" w:cs="Calibri"/>
                <w:b w:val="1"/>
                <w:bCs w:val="1"/>
                <w:sz w:val="20"/>
                <w:szCs w:val="20"/>
                <w:lang w:eastAsia="cs-CZ"/>
              </w:rPr>
              <w:t>u</w:t>
            </w:r>
            <w:r w:rsidRPr="3F5F1F34" w:rsidR="60AA5EEB">
              <w:rPr>
                <w:rFonts w:eastAsia="Times New Roman" w:cs="Calibri"/>
                <w:b w:val="1"/>
                <w:bCs w:val="1"/>
                <w:sz w:val="20"/>
                <w:szCs w:val="20"/>
                <w:lang w:eastAsia="cs-CZ"/>
              </w:rPr>
              <w:t xml:space="preserve"> Československa</w:t>
            </w:r>
          </w:p>
          <w:p w:rsidRPr="00B05F19" w:rsidR="001543B5" w:rsidP="3F5F1F34" w:rsidRDefault="001543B5" w14:paraId="436FC038" wp14:textId="33243354">
            <w:pPr>
              <w:pStyle w:val="Normln"/>
              <w:spacing w:before="120" w:after="0" w:line="240" w:lineRule="auto"/>
              <w:rPr>
                <w:rFonts w:eastAsia="Times New Roman" w:cs="Calibri"/>
                <w:b w:val="1"/>
                <w:bCs w:val="1"/>
                <w:sz w:val="20"/>
                <w:szCs w:val="20"/>
                <w:lang w:eastAsia="cs-CZ"/>
              </w:rPr>
            </w:pPr>
            <w:r w:rsidRPr="3F5F1F34" w:rsidR="7DAF03DC">
              <w:rPr>
                <w:rFonts w:eastAsia="Times New Roman" w:cs="Calibri"/>
                <w:b w:val="1"/>
                <w:bCs w:val="1"/>
                <w:sz w:val="20"/>
                <w:szCs w:val="20"/>
                <w:lang w:eastAsia="cs-CZ"/>
              </w:rPr>
              <w:t>Zhodnotí sociální a národnostní problémy v ČSR</w:t>
            </w:r>
          </w:p>
          <w:p w:rsidRPr="00B05F19" w:rsidR="001543B5" w:rsidP="3F5F1F34" w:rsidRDefault="001543B5" w14:paraId="4AD48A8A" wp14:textId="361BF8AE">
            <w:pPr>
              <w:pStyle w:val="Normln"/>
              <w:spacing w:before="120" w:after="0" w:line="240" w:lineRule="auto"/>
              <w:rPr>
                <w:rFonts w:eastAsia="Times New Roman" w:cs="Calibri"/>
                <w:b w:val="1"/>
                <w:bCs w:val="1"/>
                <w:sz w:val="20"/>
                <w:szCs w:val="20"/>
                <w:lang w:eastAsia="cs-CZ"/>
              </w:rPr>
            </w:pPr>
            <w:r w:rsidRPr="3F5F1F34" w:rsidR="4188BAEA">
              <w:rPr>
                <w:rFonts w:eastAsia="Times New Roman" w:cs="Calibri"/>
                <w:b w:val="1"/>
                <w:bCs w:val="1"/>
                <w:sz w:val="20"/>
                <w:szCs w:val="20"/>
                <w:lang w:eastAsia="cs-CZ"/>
              </w:rPr>
              <w:t xml:space="preserve">Zhodnotí postavení ČSR v evropských souvislostech </w:t>
            </w:r>
          </w:p>
          <w:p w:rsidRPr="00B05F19" w:rsidR="001543B5" w:rsidP="3F5F1F34" w:rsidRDefault="001543B5" w14:paraId="21824744" wp14:textId="5B710057">
            <w:pPr>
              <w:pStyle w:val="Normln"/>
              <w:spacing w:before="120" w:after="0" w:line="240" w:lineRule="auto"/>
              <w:rPr>
                <w:rFonts w:eastAsia="Times New Roman" w:cs="Calibri"/>
                <w:b w:val="1"/>
                <w:bCs w:val="1"/>
                <w:sz w:val="20"/>
                <w:szCs w:val="20"/>
                <w:lang w:eastAsia="cs-CZ"/>
              </w:rPr>
            </w:pPr>
            <w:r w:rsidRPr="3F5F1F34" w:rsidR="4188BAEA">
              <w:rPr>
                <w:rFonts w:eastAsia="Times New Roman" w:cs="Calibri"/>
                <w:b w:val="1"/>
                <w:bCs w:val="1"/>
                <w:sz w:val="20"/>
                <w:szCs w:val="20"/>
                <w:lang w:eastAsia="cs-CZ"/>
              </w:rPr>
              <w:t>Zhodnotí vnitřní sociální, politické, hospodářské a kulturní prostředí ČSR</w:t>
            </w:r>
          </w:p>
          <w:p w:rsidRPr="00B05F19" w:rsidR="001543B5" w:rsidP="3F5F1F34" w:rsidRDefault="001543B5" w14:paraId="327E0A4B" wp14:textId="0E2A5FBF">
            <w:pPr>
              <w:spacing w:before="120" w:after="0" w:line="240" w:lineRule="auto"/>
              <w:rPr>
                <w:rFonts w:eastAsia="Times New Roman" w:cs="Calibri"/>
                <w:b w:val="1"/>
                <w:bCs w:val="1"/>
                <w:sz w:val="20"/>
                <w:szCs w:val="20"/>
                <w:lang w:eastAsia="cs-CZ"/>
              </w:rPr>
            </w:pPr>
            <w:r w:rsidRPr="3F5F1F34" w:rsidR="7DAF03DC">
              <w:rPr>
                <w:rFonts w:eastAsia="Times New Roman" w:cs="Calibri"/>
                <w:b w:val="1"/>
                <w:bCs w:val="1"/>
                <w:sz w:val="20"/>
                <w:szCs w:val="20"/>
                <w:lang w:eastAsia="cs-CZ"/>
              </w:rPr>
              <w:t>Vysvětlí příčiny a důsledky světové hospodářské krize</w:t>
            </w:r>
          </w:p>
          <w:p w:rsidRPr="00B05F19" w:rsidR="001543B5" w:rsidP="3F5F1F34" w:rsidRDefault="001543B5" w14:paraId="00DED883" wp14:textId="73AB137A">
            <w:pPr>
              <w:pStyle w:val="Normln"/>
              <w:spacing w:before="120" w:after="0" w:line="240" w:lineRule="auto"/>
              <w:rPr>
                <w:rFonts w:eastAsia="Times New Roman" w:cs="Calibri"/>
                <w:b w:val="1"/>
                <w:bCs w:val="1"/>
                <w:sz w:val="20"/>
                <w:szCs w:val="20"/>
                <w:lang w:eastAsia="cs-CZ"/>
              </w:rPr>
            </w:pPr>
            <w:r w:rsidRPr="3F5F1F34" w:rsidR="257EB881">
              <w:rPr>
                <w:rFonts w:eastAsia="Times New Roman" w:cs="Calibri"/>
                <w:b w:val="1"/>
                <w:bCs w:val="1"/>
                <w:sz w:val="20"/>
                <w:szCs w:val="20"/>
                <w:lang w:eastAsia="cs-CZ"/>
              </w:rPr>
              <w:t>Charakterizuje totalitní systémy (</w:t>
            </w:r>
            <w:r w:rsidRPr="3F5F1F34" w:rsidR="203E170F">
              <w:rPr>
                <w:rFonts w:eastAsia="Times New Roman" w:cs="Calibri"/>
                <w:b w:val="1"/>
                <w:bCs w:val="1"/>
                <w:sz w:val="20"/>
                <w:szCs w:val="20"/>
                <w:lang w:eastAsia="cs-CZ"/>
              </w:rPr>
              <w:t>fašismus, nacismus, komunismu</w:t>
            </w:r>
            <w:r w:rsidRPr="3F5F1F34" w:rsidR="58C4F93B">
              <w:rPr>
                <w:rFonts w:eastAsia="Times New Roman" w:cs="Calibri"/>
                <w:b w:val="1"/>
                <w:bCs w:val="1"/>
                <w:sz w:val="20"/>
                <w:szCs w:val="20"/>
                <w:lang w:eastAsia="cs-CZ"/>
              </w:rPr>
              <w:t>s</w:t>
            </w:r>
            <w:r w:rsidRPr="3F5F1F34" w:rsidR="7E3514A1">
              <w:rPr>
                <w:rFonts w:eastAsia="Times New Roman" w:cs="Calibri"/>
                <w:b w:val="1"/>
                <w:bCs w:val="1"/>
                <w:sz w:val="20"/>
                <w:szCs w:val="20"/>
                <w:lang w:eastAsia="cs-CZ"/>
              </w:rPr>
              <w:t>)</w:t>
            </w:r>
            <w:r w:rsidRPr="3F5F1F34" w:rsidR="58C4F93B">
              <w:rPr>
                <w:rFonts w:eastAsia="Times New Roman" w:cs="Calibri"/>
                <w:b w:val="1"/>
                <w:bCs w:val="1"/>
                <w:sz w:val="20"/>
                <w:szCs w:val="20"/>
                <w:lang w:eastAsia="cs-CZ"/>
              </w:rPr>
              <w:t xml:space="preserve"> a uvede konkrétní příklady těchto totalitních </w:t>
            </w:r>
            <w:r w:rsidRPr="3F5F1F34" w:rsidR="5E2347AA">
              <w:rPr>
                <w:rFonts w:eastAsia="Times New Roman" w:cs="Calibri"/>
                <w:b w:val="1"/>
                <w:bCs w:val="1"/>
                <w:sz w:val="20"/>
                <w:szCs w:val="20"/>
                <w:lang w:eastAsia="cs-CZ"/>
              </w:rPr>
              <w:t>režimů</w:t>
            </w:r>
          </w:p>
          <w:p w:rsidRPr="00B05F19" w:rsidR="001543B5" w:rsidP="3F5F1F34" w:rsidRDefault="001543B5" w14:paraId="48134BAC" wp14:textId="112B9A32">
            <w:pPr>
              <w:pStyle w:val="Normln"/>
              <w:spacing w:before="120" w:after="0" w:line="240" w:lineRule="auto"/>
              <w:rPr>
                <w:rFonts w:eastAsia="Times New Roman" w:cs="Calibri"/>
                <w:b w:val="1"/>
                <w:bCs w:val="1"/>
                <w:sz w:val="20"/>
                <w:szCs w:val="20"/>
                <w:lang w:eastAsia="cs-CZ"/>
              </w:rPr>
            </w:pPr>
            <w:r w:rsidRPr="3F5F1F34" w:rsidR="3D0C152C">
              <w:rPr>
                <w:rFonts w:eastAsia="Times New Roman" w:cs="Calibri"/>
                <w:b w:val="1"/>
                <w:bCs w:val="1"/>
                <w:sz w:val="20"/>
                <w:szCs w:val="20"/>
                <w:lang w:eastAsia="cs-CZ"/>
              </w:rPr>
              <w:t>Uvede příčiny nastolení totalitních režimů</w:t>
            </w:r>
          </w:p>
          <w:p w:rsidRPr="00B05F19" w:rsidR="001543B5" w:rsidP="3F5F1F34" w:rsidRDefault="001543B5" w14:paraId="00B60B55" wp14:textId="468F6048">
            <w:pPr>
              <w:pStyle w:val="Normln"/>
              <w:spacing w:before="120" w:after="0" w:line="240" w:lineRule="auto"/>
              <w:rPr>
                <w:rFonts w:eastAsia="Times New Roman" w:cs="Calibri"/>
                <w:b w:val="1"/>
                <w:bCs w:val="1"/>
                <w:sz w:val="20"/>
                <w:szCs w:val="20"/>
                <w:lang w:eastAsia="cs-CZ"/>
              </w:rPr>
            </w:pPr>
            <w:r w:rsidRPr="3F5F1F34" w:rsidR="3D0C152C">
              <w:rPr>
                <w:rFonts w:eastAsia="Times New Roman" w:cs="Calibri"/>
                <w:b w:val="1"/>
                <w:bCs w:val="1"/>
                <w:sz w:val="20"/>
                <w:szCs w:val="20"/>
                <w:lang w:eastAsia="cs-CZ"/>
              </w:rPr>
              <w:t xml:space="preserve">Uvede klady a </w:t>
            </w:r>
            <w:r w:rsidRPr="3F5F1F34" w:rsidR="3D0C152C">
              <w:rPr>
                <w:rFonts w:eastAsia="Times New Roman" w:cs="Calibri"/>
                <w:b w:val="1"/>
                <w:bCs w:val="1"/>
                <w:sz w:val="20"/>
                <w:szCs w:val="20"/>
                <w:lang w:eastAsia="cs-CZ"/>
              </w:rPr>
              <w:t>nedostatky</w:t>
            </w:r>
            <w:r w:rsidRPr="3F5F1F34" w:rsidR="3D0C152C">
              <w:rPr>
                <w:rFonts w:eastAsia="Times New Roman" w:cs="Calibri"/>
                <w:b w:val="1"/>
                <w:bCs w:val="1"/>
                <w:sz w:val="20"/>
                <w:szCs w:val="20"/>
                <w:lang w:eastAsia="cs-CZ"/>
              </w:rPr>
              <w:t xml:space="preserve"> demokratických systémů</w:t>
            </w:r>
          </w:p>
          <w:p w:rsidRPr="00B05F19" w:rsidR="001543B5" w:rsidP="3F5F1F34" w:rsidRDefault="001543B5" w14:paraId="766B4119" wp14:textId="051667A0">
            <w:pPr>
              <w:pStyle w:val="Normln"/>
              <w:spacing w:before="120" w:after="0" w:line="240" w:lineRule="auto"/>
              <w:rPr>
                <w:rFonts w:eastAsia="Times New Roman" w:cs="Calibri"/>
                <w:b w:val="1"/>
                <w:bCs w:val="1"/>
                <w:sz w:val="20"/>
                <w:szCs w:val="20"/>
                <w:lang w:eastAsia="cs-CZ"/>
              </w:rPr>
            </w:pPr>
            <w:r w:rsidRPr="3F5F1F34" w:rsidR="3D0C152C">
              <w:rPr>
                <w:rFonts w:eastAsia="Times New Roman" w:cs="Calibri"/>
                <w:b w:val="1"/>
                <w:bCs w:val="1"/>
                <w:sz w:val="20"/>
                <w:szCs w:val="20"/>
                <w:lang w:eastAsia="cs-CZ"/>
              </w:rPr>
              <w:t>Charakterizuje nacionalismus a uvede příklad jeho negativního vlivu</w:t>
            </w:r>
          </w:p>
          <w:p w:rsidRPr="00B05F19" w:rsidR="001543B5" w:rsidP="3F5F1F34" w:rsidRDefault="001543B5" w14:paraId="12FF2BFC" wp14:textId="7CA82908">
            <w:pPr>
              <w:pStyle w:val="Normln"/>
              <w:spacing w:before="120" w:after="0" w:line="240" w:lineRule="auto"/>
              <w:rPr>
                <w:rFonts w:eastAsia="Times New Roman" w:cs="Calibri"/>
                <w:b w:val="1"/>
                <w:bCs w:val="1"/>
                <w:sz w:val="20"/>
                <w:szCs w:val="20"/>
                <w:lang w:eastAsia="cs-CZ"/>
              </w:rPr>
            </w:pPr>
            <w:r w:rsidRPr="3F5F1F34" w:rsidR="64602642">
              <w:rPr>
                <w:rFonts w:eastAsia="Times New Roman" w:cs="Calibri"/>
                <w:b w:val="1"/>
                <w:bCs w:val="1"/>
                <w:sz w:val="20"/>
                <w:szCs w:val="20"/>
                <w:lang w:eastAsia="cs-CZ"/>
              </w:rPr>
              <w:t>Popíše dopad Mnichovské dohody na československé dějiny</w:t>
            </w:r>
          </w:p>
          <w:p w:rsidRPr="00B05F19" w:rsidR="001543B5" w:rsidP="0513E089" w:rsidRDefault="001543B5" w14:paraId="071BC43D" wp14:textId="119F66C9">
            <w:pPr>
              <w:pStyle w:val="Normln"/>
              <w:spacing w:before="120" w:after="0" w:line="240" w:lineRule="auto"/>
              <w:rPr>
                <w:rFonts w:eastAsia="Times New Roman" w:cs="Calibri"/>
                <w:b w:val="1"/>
                <w:bCs w:val="1"/>
                <w:sz w:val="20"/>
                <w:szCs w:val="20"/>
                <w:lang w:eastAsia="cs-CZ"/>
              </w:rPr>
            </w:pPr>
            <w:r w:rsidRPr="3F5F1F34" w:rsidR="3D0C152C">
              <w:rPr>
                <w:rFonts w:eastAsia="Times New Roman" w:cs="Calibri"/>
                <w:b w:val="1"/>
                <w:bCs w:val="1"/>
                <w:sz w:val="20"/>
                <w:szCs w:val="20"/>
                <w:lang w:eastAsia="cs-CZ"/>
              </w:rPr>
              <w:t>Popíše mezinárodně politickou situaci před vypuknutím 2. světové války</w:t>
            </w:r>
          </w:p>
          <w:p w:rsidRPr="00B05F19" w:rsidR="001543B5" w:rsidP="7A354799" w:rsidRDefault="001543B5" w14:paraId="7496A67E" wp14:textId="550F2FEF">
            <w:pPr>
              <w:pStyle w:val="Normln"/>
              <w:bidi w:val="0"/>
              <w:spacing w:before="120" w:beforeAutospacing="off" w:after="0" w:afterAutospacing="off" w:line="240" w:lineRule="auto"/>
              <w:ind w:left="0" w:right="0"/>
              <w:jc w:val="left"/>
              <w:rPr>
                <w:rFonts w:eastAsia="Times New Roman" w:cs="Calibri"/>
                <w:b w:val="1"/>
                <w:bCs w:val="1"/>
                <w:sz w:val="20"/>
                <w:szCs w:val="20"/>
                <w:lang w:eastAsia="cs-CZ"/>
              </w:rPr>
            </w:pPr>
            <w:r w:rsidRPr="3F5F1F34" w:rsidR="23CA5FE8">
              <w:rPr>
                <w:rFonts w:eastAsia="Times New Roman" w:cs="Calibri"/>
                <w:b w:val="1"/>
                <w:bCs w:val="1"/>
                <w:sz w:val="20"/>
                <w:szCs w:val="20"/>
                <w:lang w:eastAsia="cs-CZ"/>
              </w:rPr>
              <w:t>Uvede příklady zneužití techniky v</w:t>
            </w:r>
            <w:r w:rsidRPr="3F5F1F34" w:rsidR="492A00F7">
              <w:rPr>
                <w:rFonts w:eastAsia="Times New Roman" w:cs="Calibri"/>
                <w:b w:val="1"/>
                <w:bCs w:val="1"/>
                <w:sz w:val="20"/>
                <w:szCs w:val="20"/>
                <w:lang w:eastAsia="cs-CZ"/>
              </w:rPr>
              <w:t>e 2. světové v</w:t>
            </w:r>
            <w:r w:rsidRPr="3F5F1F34" w:rsidR="23CA5FE8">
              <w:rPr>
                <w:rFonts w:eastAsia="Times New Roman" w:cs="Calibri"/>
                <w:b w:val="1"/>
                <w:bCs w:val="1"/>
                <w:sz w:val="20"/>
                <w:szCs w:val="20"/>
                <w:lang w:eastAsia="cs-CZ"/>
              </w:rPr>
              <w:t>álce a jeho důsledky</w:t>
            </w:r>
          </w:p>
          <w:p w:rsidRPr="00B05F19" w:rsidR="001543B5" w:rsidP="3F5F1F34" w:rsidRDefault="001543B5" w14:paraId="31621840" wp14:textId="3C27FA19">
            <w:pPr>
              <w:pStyle w:val="Normln"/>
              <w:spacing w:before="120" w:after="0" w:line="240" w:lineRule="auto"/>
              <w:rPr>
                <w:rFonts w:eastAsia="Times New Roman" w:cs="Calibri"/>
                <w:b w:val="1"/>
                <w:bCs w:val="1"/>
                <w:sz w:val="20"/>
                <w:szCs w:val="20"/>
                <w:lang w:eastAsia="cs-CZ"/>
              </w:rPr>
            </w:pPr>
            <w:r w:rsidRPr="3F5F1F34" w:rsidR="542FB612">
              <w:rPr>
                <w:rFonts w:eastAsia="Times New Roman" w:cs="Calibri"/>
                <w:b w:val="1"/>
                <w:bCs w:val="1"/>
                <w:sz w:val="20"/>
                <w:szCs w:val="20"/>
                <w:lang w:eastAsia="cs-CZ"/>
              </w:rPr>
              <w:t>Na konkrétních příkladech vysvětlí antisemitismus a rasismus</w:t>
            </w:r>
            <w:r w:rsidRPr="3F5F1F34" w:rsidR="746DCF1F">
              <w:rPr>
                <w:rFonts w:eastAsia="Times New Roman" w:cs="Calibri"/>
                <w:b w:val="1"/>
                <w:bCs w:val="1"/>
                <w:sz w:val="20"/>
                <w:szCs w:val="20"/>
                <w:lang w:eastAsia="cs-CZ"/>
              </w:rPr>
              <w:t xml:space="preserve"> a porušování lidských práv</w:t>
            </w:r>
          </w:p>
          <w:p w:rsidR="746DCF1F" w:rsidP="3F5F1F34" w:rsidRDefault="746DCF1F" w14:paraId="74352504" w14:textId="31E4FA18">
            <w:pPr>
              <w:pStyle w:val="Normln"/>
              <w:spacing w:before="120" w:after="0" w:line="240" w:lineRule="auto"/>
              <w:rPr>
                <w:rFonts w:eastAsia="Times New Roman" w:cs="Calibri"/>
                <w:b w:val="1"/>
                <w:bCs w:val="1"/>
                <w:sz w:val="20"/>
                <w:szCs w:val="20"/>
                <w:lang w:eastAsia="cs-CZ"/>
              </w:rPr>
            </w:pPr>
            <w:r w:rsidRPr="3F5F1F34" w:rsidR="746DCF1F">
              <w:rPr>
                <w:rFonts w:eastAsia="Times New Roman" w:cs="Calibri"/>
                <w:b w:val="1"/>
                <w:bCs w:val="1"/>
                <w:sz w:val="20"/>
                <w:szCs w:val="20"/>
                <w:lang w:eastAsia="cs-CZ"/>
              </w:rPr>
              <w:t>Popíše cestu k 2. světové válce a zhodnotí postoje mocností</w:t>
            </w:r>
          </w:p>
          <w:p w:rsidR="746DCF1F" w:rsidP="3F5F1F34" w:rsidRDefault="746DCF1F" w14:paraId="27209637" w14:textId="198E9555">
            <w:pPr>
              <w:pStyle w:val="Normln"/>
              <w:spacing w:before="120" w:after="0" w:line="240" w:lineRule="auto"/>
              <w:rPr>
                <w:rFonts w:eastAsia="Times New Roman" w:cs="Calibri"/>
                <w:b w:val="1"/>
                <w:bCs w:val="1"/>
                <w:sz w:val="20"/>
                <w:szCs w:val="20"/>
                <w:lang w:eastAsia="cs-CZ"/>
              </w:rPr>
            </w:pPr>
            <w:r w:rsidRPr="3F5F1F34" w:rsidR="746DCF1F">
              <w:rPr>
                <w:rFonts w:eastAsia="Times New Roman" w:cs="Calibri"/>
                <w:b w:val="1"/>
                <w:bCs w:val="1"/>
                <w:sz w:val="20"/>
                <w:szCs w:val="20"/>
                <w:lang w:eastAsia="cs-CZ"/>
              </w:rPr>
              <w:t>Popíše situaci v Protektorátu Čechy a Morava</w:t>
            </w:r>
          </w:p>
          <w:p w:rsidRPr="00B05F19" w:rsidR="001543B5" w:rsidP="3F5F1F34" w:rsidRDefault="001543B5" w14:paraId="6A9E85CB" wp14:textId="2F30765B">
            <w:pPr>
              <w:pStyle w:val="Normln"/>
              <w:spacing w:before="120" w:after="0" w:line="240" w:lineRule="auto"/>
              <w:rPr>
                <w:rFonts w:eastAsia="Times New Roman" w:cs="Calibri"/>
                <w:b w:val="1"/>
                <w:bCs w:val="1"/>
                <w:sz w:val="20"/>
                <w:szCs w:val="20"/>
                <w:lang w:eastAsia="cs-CZ"/>
              </w:rPr>
            </w:pPr>
            <w:r w:rsidRPr="3F5F1F34" w:rsidR="203E170F">
              <w:rPr>
                <w:rFonts w:eastAsia="Times New Roman" w:cs="Calibri"/>
                <w:b w:val="1"/>
                <w:bCs w:val="1"/>
                <w:sz w:val="20"/>
                <w:szCs w:val="20"/>
                <w:lang w:eastAsia="cs-CZ"/>
              </w:rPr>
              <w:t>Uvede příklady projevů odporu, organizování odboje vnitřního a zahraničního</w:t>
            </w:r>
          </w:p>
          <w:p w:rsidRPr="00B05F19" w:rsidR="001543B5" w:rsidP="0513E089" w:rsidRDefault="001543B5" w14:paraId="09C6850D" wp14:textId="7176AE79">
            <w:pPr>
              <w:spacing w:before="120" w:after="0" w:line="240" w:lineRule="auto"/>
              <w:rPr>
                <w:rFonts w:eastAsia="Times New Roman" w:cs="Calibri"/>
                <w:b w:val="1"/>
                <w:bCs w:val="1"/>
                <w:sz w:val="20"/>
                <w:szCs w:val="20"/>
                <w:lang w:eastAsia="cs-CZ"/>
              </w:rPr>
            </w:pPr>
            <w:r w:rsidRPr="3F5F1F34" w:rsidR="203E170F">
              <w:rPr>
                <w:rFonts w:eastAsia="Times New Roman" w:cs="Calibri"/>
                <w:b w:val="1"/>
                <w:bCs w:val="1"/>
                <w:sz w:val="20"/>
                <w:szCs w:val="20"/>
                <w:lang w:eastAsia="cs-CZ"/>
              </w:rPr>
              <w:t>Uvede hlavní události, rozhodující válečné operace a bitvy druhé světové války</w:t>
            </w:r>
          </w:p>
          <w:p w:rsidRPr="00B05F19" w:rsidR="001543B5" w:rsidP="0513E089" w:rsidRDefault="001543B5" wp14:textId="77777777" w14:paraId="28935705">
            <w:pPr>
              <w:spacing w:before="120" w:after="0" w:line="240" w:lineRule="auto"/>
              <w:rPr>
                <w:rFonts w:eastAsia="Times New Roman" w:cs="Calibri"/>
                <w:b w:val="1"/>
                <w:bCs w:val="1"/>
                <w:sz w:val="20"/>
                <w:szCs w:val="20"/>
                <w:lang w:eastAsia="cs-CZ"/>
              </w:rPr>
            </w:pPr>
            <w:r w:rsidRPr="0513E089" w:rsidR="203E170F">
              <w:rPr>
                <w:rFonts w:eastAsia="Times New Roman" w:cs="Calibri"/>
                <w:b w:val="1"/>
                <w:bCs w:val="1"/>
                <w:sz w:val="20"/>
                <w:szCs w:val="20"/>
                <w:lang w:eastAsia="cs-CZ"/>
              </w:rPr>
              <w:t>Vysvětlí pojem holocaust a posoudí jeho závažnost</w:t>
            </w:r>
          </w:p>
          <w:p w:rsidRPr="00B05F19" w:rsidR="001543B5" w:rsidP="3F5F1F34" w:rsidRDefault="001543B5" w14:paraId="07213C44" wp14:textId="23C97584">
            <w:pPr>
              <w:spacing w:before="120" w:after="0" w:line="240" w:lineRule="auto"/>
              <w:rPr>
                <w:rFonts w:eastAsia="Times New Roman" w:cs="Calibri"/>
                <w:b w:val="1"/>
                <w:bCs w:val="1"/>
                <w:sz w:val="20"/>
                <w:szCs w:val="20"/>
                <w:lang w:eastAsia="cs-CZ"/>
              </w:rPr>
            </w:pPr>
            <w:r w:rsidRPr="3F5F1F34" w:rsidR="203E170F">
              <w:rPr>
                <w:rFonts w:eastAsia="Times New Roman" w:cs="Calibri"/>
                <w:b w:val="1"/>
                <w:bCs w:val="1"/>
                <w:sz w:val="20"/>
                <w:szCs w:val="20"/>
                <w:lang w:eastAsia="cs-CZ"/>
              </w:rPr>
              <w:t>Zhodnotí výsledky a</w:t>
            </w:r>
            <w:r w:rsidRPr="3F5F1F34" w:rsidR="2D94A7EA">
              <w:rPr>
                <w:rFonts w:eastAsia="Times New Roman" w:cs="Calibri"/>
                <w:b w:val="1"/>
                <w:bCs w:val="1"/>
                <w:sz w:val="20"/>
                <w:szCs w:val="20"/>
                <w:lang w:eastAsia="cs-CZ"/>
              </w:rPr>
              <w:t xml:space="preserve"> politické, mocenské a ekonomické</w:t>
            </w:r>
            <w:r w:rsidRPr="3F5F1F34" w:rsidR="203E170F">
              <w:rPr>
                <w:rFonts w:eastAsia="Times New Roman" w:cs="Calibri"/>
                <w:b w:val="1"/>
                <w:bCs w:val="1"/>
                <w:sz w:val="20"/>
                <w:szCs w:val="20"/>
                <w:lang w:eastAsia="cs-CZ"/>
              </w:rPr>
              <w:t xml:space="preserve"> důsledky </w:t>
            </w:r>
            <w:r w:rsidRPr="3F5F1F34" w:rsidR="03F6FB0F">
              <w:rPr>
                <w:rFonts w:eastAsia="Times New Roman" w:cs="Calibri"/>
                <w:b w:val="1"/>
                <w:bCs w:val="1"/>
                <w:sz w:val="20"/>
                <w:szCs w:val="20"/>
                <w:lang w:eastAsia="cs-CZ"/>
              </w:rPr>
              <w:t>2. světové</w:t>
            </w:r>
            <w:r w:rsidRPr="3F5F1F34" w:rsidR="203E170F">
              <w:rPr>
                <w:rFonts w:eastAsia="Times New Roman" w:cs="Calibri"/>
                <w:b w:val="1"/>
                <w:bCs w:val="1"/>
                <w:sz w:val="20"/>
                <w:szCs w:val="20"/>
                <w:lang w:eastAsia="cs-CZ"/>
              </w:rPr>
              <w:t xml:space="preserve"> války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513E089" w:rsidRDefault="001543B5" w14:paraId="56B5E879" wp14:textId="61A32765">
            <w:pPr>
              <w:spacing w:after="0" w:line="240" w:lineRule="auto"/>
              <w:rPr>
                <w:rFonts w:eastAsia="Times New Roman" w:cs="Calibri"/>
                <w:sz w:val="20"/>
                <w:szCs w:val="20"/>
                <w:lang w:eastAsia="cs-CZ"/>
              </w:rPr>
            </w:pPr>
            <w:r w:rsidRPr="0513E089" w:rsidR="001543B5">
              <w:rPr>
                <w:rFonts w:eastAsia="Times New Roman" w:cs="Calibri"/>
                <w:sz w:val="20"/>
                <w:szCs w:val="20"/>
                <w:lang w:eastAsia="cs-CZ"/>
              </w:rPr>
              <w:t xml:space="preserve">První světová válka a její politické, sociální a kulturní </w:t>
            </w:r>
            <w:r w:rsidRPr="0513E089" w:rsidR="001543B5">
              <w:rPr>
                <w:rFonts w:eastAsia="Times New Roman" w:cs="Calibri"/>
                <w:sz w:val="20"/>
                <w:szCs w:val="20"/>
                <w:lang w:eastAsia="cs-CZ"/>
              </w:rPr>
              <w:t>důsledk</w:t>
            </w:r>
            <w:r w:rsidRPr="0513E089" w:rsidR="001543B5">
              <w:rPr>
                <w:rFonts w:eastAsia="Times New Roman" w:cs="Calibri"/>
                <w:sz w:val="20"/>
                <w:szCs w:val="20"/>
                <w:lang w:eastAsia="cs-CZ"/>
              </w:rPr>
              <w:t>y</w:t>
            </w:r>
          </w:p>
          <w:p w:rsidRPr="00B05F19" w:rsidR="001543B5" w:rsidP="0513E089" w:rsidRDefault="001543B5" w14:paraId="5C894909" wp14:textId="6EA5DA08">
            <w:pPr>
              <w:pStyle w:val="Normln"/>
              <w:spacing w:after="0" w:line="240" w:lineRule="auto"/>
              <w:rPr>
                <w:rFonts w:eastAsia="Times New Roman" w:cs="Calibri"/>
                <w:sz w:val="20"/>
                <w:szCs w:val="20"/>
                <w:lang w:eastAsia="cs-CZ"/>
              </w:rPr>
            </w:pPr>
          </w:p>
          <w:p w:rsidRPr="00B05F19" w:rsidR="001543B5" w:rsidP="0513E089" w:rsidRDefault="001543B5" w14:paraId="37C96A4E" wp14:textId="2E6F8BA5">
            <w:pPr>
              <w:spacing w:after="0" w:line="240" w:lineRule="auto"/>
              <w:rPr>
                <w:rFonts w:eastAsia="Times New Roman" w:cs="Calibri"/>
                <w:sz w:val="20"/>
                <w:szCs w:val="20"/>
                <w:lang w:eastAsia="cs-CZ"/>
              </w:rPr>
            </w:pPr>
          </w:p>
          <w:p w:rsidRPr="00B05F19" w:rsidR="001543B5" w:rsidP="0513E089" w:rsidRDefault="001543B5" w14:paraId="0D15B18D" wp14:textId="5A3CA14C">
            <w:pPr>
              <w:spacing w:after="0" w:line="240" w:lineRule="auto"/>
              <w:rPr>
                <w:rFonts w:eastAsia="Times New Roman" w:cs="Calibri"/>
                <w:sz w:val="20"/>
                <w:szCs w:val="20"/>
                <w:lang w:eastAsia="cs-CZ"/>
              </w:rPr>
            </w:pPr>
          </w:p>
          <w:p w:rsidRPr="00B05F19" w:rsidR="001543B5" w:rsidP="0513E089" w:rsidRDefault="001543B5" w14:paraId="6D168E9B" wp14:textId="430388B8">
            <w:pPr>
              <w:spacing w:after="0" w:line="240" w:lineRule="auto"/>
              <w:rPr>
                <w:rFonts w:eastAsia="Times New Roman" w:cs="Calibri"/>
                <w:sz w:val="20"/>
                <w:szCs w:val="20"/>
                <w:lang w:eastAsia="cs-CZ"/>
              </w:rPr>
            </w:pPr>
          </w:p>
          <w:p w:rsidRPr="00B05F19" w:rsidR="001543B5" w:rsidP="0513E089" w:rsidRDefault="001543B5" w14:paraId="2BB1C399" wp14:textId="58D00418">
            <w:pPr>
              <w:spacing w:after="0" w:line="240" w:lineRule="auto"/>
              <w:rPr>
                <w:rFonts w:eastAsia="Times New Roman" w:cs="Calibri"/>
                <w:sz w:val="20"/>
                <w:szCs w:val="20"/>
                <w:lang w:eastAsia="cs-CZ"/>
              </w:rPr>
            </w:pPr>
          </w:p>
          <w:p w:rsidRPr="00B05F19" w:rsidR="001543B5" w:rsidP="0513E089" w:rsidRDefault="001543B5" w14:paraId="72CEB763" wp14:textId="7D5D2793">
            <w:pPr>
              <w:spacing w:after="0" w:line="240" w:lineRule="auto"/>
              <w:rPr>
                <w:rFonts w:eastAsia="Times New Roman" w:cs="Calibri"/>
                <w:sz w:val="20"/>
                <w:szCs w:val="20"/>
                <w:lang w:eastAsia="cs-CZ"/>
              </w:rPr>
            </w:pPr>
          </w:p>
          <w:p w:rsidRPr="00B05F19" w:rsidR="001543B5" w:rsidP="0513E089" w:rsidRDefault="001543B5" w14:paraId="26D3F31E" wp14:textId="56351B2D">
            <w:pPr>
              <w:spacing w:after="0" w:line="240" w:lineRule="auto"/>
              <w:rPr>
                <w:rFonts w:eastAsia="Times New Roman" w:cs="Calibri"/>
                <w:sz w:val="20"/>
                <w:szCs w:val="20"/>
                <w:lang w:eastAsia="cs-CZ"/>
              </w:rPr>
            </w:pPr>
          </w:p>
          <w:p w:rsidRPr="00B05F19" w:rsidR="001543B5" w:rsidP="0513E089" w:rsidRDefault="001543B5" w14:paraId="2FAD499C" wp14:textId="4F56A586">
            <w:pPr>
              <w:spacing w:after="0" w:line="240" w:lineRule="auto"/>
              <w:rPr>
                <w:rFonts w:eastAsia="Times New Roman" w:cs="Calibri"/>
                <w:sz w:val="20"/>
                <w:szCs w:val="20"/>
                <w:lang w:eastAsia="cs-CZ"/>
              </w:rPr>
            </w:pPr>
          </w:p>
          <w:p w:rsidRPr="00B05F19" w:rsidR="001543B5" w:rsidP="3F5F1F34" w:rsidRDefault="001543B5" w14:paraId="50FA0CEE" wp14:textId="42E3A153">
            <w:pPr>
              <w:pStyle w:val="Normln"/>
              <w:spacing w:after="0" w:line="240" w:lineRule="auto"/>
              <w:rPr>
                <w:rFonts w:eastAsia="Times New Roman" w:cs="Calibri"/>
                <w:sz w:val="20"/>
                <w:szCs w:val="20"/>
                <w:lang w:eastAsia="cs-CZ"/>
              </w:rPr>
            </w:pPr>
            <w:r w:rsidRPr="3F5F1F34" w:rsidR="24641640">
              <w:rPr>
                <w:rFonts w:eastAsia="Times New Roman" w:cs="Calibri"/>
                <w:sz w:val="20"/>
                <w:szCs w:val="20"/>
                <w:lang w:eastAsia="cs-CZ"/>
              </w:rPr>
              <w:t>Nové politické uspořádání Evropy a úloha USA ve světě</w:t>
            </w:r>
            <w:proofErr w:type="gramStart"/>
            <w:proofErr w:type="gramEnd"/>
          </w:p>
          <w:p w:rsidRPr="00B05F19" w:rsidR="001543B5" w:rsidP="3F5F1F34" w:rsidRDefault="001543B5" w14:paraId="36A1FB23" wp14:textId="57167B8D">
            <w:pPr>
              <w:pStyle w:val="Normln"/>
              <w:spacing w:after="0" w:line="240" w:lineRule="auto"/>
              <w:rPr>
                <w:rFonts w:eastAsia="Times New Roman" w:cs="Calibri"/>
                <w:sz w:val="20"/>
                <w:szCs w:val="20"/>
                <w:lang w:eastAsia="cs-CZ"/>
              </w:rPr>
            </w:pPr>
          </w:p>
          <w:p w:rsidRPr="00B05F19" w:rsidR="001543B5" w:rsidP="3F5F1F34" w:rsidRDefault="001543B5" w14:paraId="6B46A726" wp14:textId="2CD4121B">
            <w:pPr>
              <w:pStyle w:val="Normln"/>
              <w:spacing w:after="0" w:line="240" w:lineRule="auto"/>
              <w:rPr>
                <w:rFonts w:eastAsia="Times New Roman" w:cs="Calibri"/>
                <w:sz w:val="20"/>
                <w:szCs w:val="20"/>
                <w:lang w:eastAsia="cs-CZ"/>
              </w:rPr>
            </w:pPr>
          </w:p>
          <w:p w:rsidRPr="00B05F19" w:rsidR="001543B5" w:rsidP="7A354799" w:rsidRDefault="001543B5" w14:paraId="0CD4913D" wp14:textId="4E228561">
            <w:pPr>
              <w:pStyle w:val="Normln"/>
              <w:spacing w:after="0" w:line="240" w:lineRule="auto"/>
              <w:rPr>
                <w:rFonts w:eastAsia="Times New Roman" w:cs="Calibri"/>
                <w:sz w:val="20"/>
                <w:szCs w:val="20"/>
                <w:lang w:eastAsia="cs-CZ"/>
              </w:rPr>
            </w:pPr>
            <w:r w:rsidRPr="3F5F1F34" w:rsidR="4C4B9782">
              <w:rPr>
                <w:rFonts w:eastAsia="Times New Roman" w:cs="Calibri"/>
                <w:sz w:val="20"/>
                <w:szCs w:val="20"/>
                <w:lang w:eastAsia="cs-CZ"/>
              </w:rPr>
              <w:t>V</w:t>
            </w:r>
            <w:r w:rsidRPr="3F5F1F34" w:rsidR="24641640">
              <w:rPr>
                <w:rFonts w:eastAsia="Times New Roman" w:cs="Calibri"/>
                <w:sz w:val="20"/>
                <w:szCs w:val="20"/>
                <w:lang w:eastAsia="cs-CZ"/>
              </w:rPr>
              <w:t xml:space="preserve">znik ČSR, její </w:t>
            </w:r>
            <w:proofErr w:type="gramStart"/>
            <w:r w:rsidRPr="3F5F1F34" w:rsidR="24641640">
              <w:rPr>
                <w:rFonts w:eastAsia="Times New Roman" w:cs="Calibri"/>
                <w:sz w:val="20"/>
                <w:szCs w:val="20"/>
                <w:lang w:eastAsia="cs-CZ"/>
              </w:rPr>
              <w:t>hospodářsko- politický</w:t>
            </w:r>
            <w:proofErr w:type="gramEnd"/>
            <w:r w:rsidRPr="3F5F1F34" w:rsidR="24641640">
              <w:rPr>
                <w:rFonts w:eastAsia="Times New Roman" w:cs="Calibri"/>
                <w:sz w:val="20"/>
                <w:szCs w:val="20"/>
                <w:lang w:eastAsia="cs-CZ"/>
              </w:rPr>
              <w:t xml:space="preserve"> vývoj, sociální a národnostní problémy</w:t>
            </w:r>
          </w:p>
          <w:p w:rsidRPr="00B05F19" w:rsidR="001543B5" w:rsidP="3F5F1F34" w:rsidRDefault="001543B5" w14:paraId="265206A9" wp14:textId="5F499ACE">
            <w:pPr>
              <w:pStyle w:val="Normln"/>
              <w:spacing w:after="0" w:line="240" w:lineRule="auto"/>
              <w:rPr>
                <w:rFonts w:eastAsia="Times New Roman" w:cs="Calibri"/>
                <w:sz w:val="20"/>
                <w:szCs w:val="20"/>
                <w:lang w:eastAsia="cs-CZ"/>
              </w:rPr>
            </w:pPr>
          </w:p>
          <w:p w:rsidRPr="00B05F19" w:rsidR="001543B5" w:rsidP="3F5F1F34" w:rsidRDefault="001543B5" w14:paraId="7DBE84B8" wp14:textId="540AC7EA">
            <w:pPr>
              <w:pStyle w:val="Normln"/>
              <w:spacing w:after="0" w:line="240" w:lineRule="auto"/>
              <w:rPr>
                <w:rFonts w:eastAsia="Times New Roman" w:cs="Calibri"/>
                <w:sz w:val="20"/>
                <w:szCs w:val="20"/>
                <w:lang w:eastAsia="cs-CZ"/>
              </w:rPr>
            </w:pPr>
          </w:p>
          <w:p w:rsidRPr="00B05F19" w:rsidR="001543B5" w:rsidP="3F5F1F34" w:rsidRDefault="001543B5" w14:paraId="4F199D76" wp14:textId="5D2B51B2">
            <w:pPr>
              <w:pStyle w:val="Normln"/>
              <w:spacing w:after="0" w:line="240" w:lineRule="auto"/>
              <w:rPr>
                <w:rFonts w:eastAsia="Times New Roman" w:cs="Calibri"/>
                <w:sz w:val="20"/>
                <w:szCs w:val="20"/>
                <w:lang w:eastAsia="cs-CZ"/>
              </w:rPr>
            </w:pPr>
          </w:p>
          <w:p w:rsidRPr="00B05F19" w:rsidR="001543B5" w:rsidP="3F5F1F34" w:rsidRDefault="001543B5" w14:paraId="43173538" wp14:textId="359A1B34">
            <w:pPr>
              <w:pStyle w:val="Normln"/>
              <w:spacing w:after="0" w:line="240" w:lineRule="auto"/>
              <w:rPr>
                <w:rFonts w:eastAsia="Times New Roman" w:cs="Calibri"/>
                <w:sz w:val="20"/>
                <w:szCs w:val="20"/>
                <w:lang w:eastAsia="cs-CZ"/>
              </w:rPr>
            </w:pPr>
          </w:p>
          <w:p w:rsidRPr="00B05F19" w:rsidR="001543B5" w:rsidP="3F5F1F34" w:rsidRDefault="001543B5" w14:paraId="403322C5" wp14:textId="708AAA16">
            <w:pPr>
              <w:pStyle w:val="Normln"/>
              <w:spacing w:after="0" w:line="240" w:lineRule="auto"/>
              <w:rPr>
                <w:rFonts w:eastAsia="Times New Roman" w:cs="Calibri"/>
                <w:sz w:val="20"/>
                <w:szCs w:val="20"/>
                <w:lang w:eastAsia="cs-CZ"/>
              </w:rPr>
            </w:pPr>
          </w:p>
          <w:p w:rsidRPr="00B05F19" w:rsidR="001543B5" w:rsidP="3F5F1F34" w:rsidRDefault="001543B5" w14:paraId="57A37A77" wp14:textId="64A1156B">
            <w:pPr>
              <w:pStyle w:val="Normln"/>
              <w:spacing w:after="0" w:line="240" w:lineRule="auto"/>
              <w:rPr>
                <w:rFonts w:eastAsia="Times New Roman" w:cs="Calibri"/>
                <w:sz w:val="20"/>
                <w:szCs w:val="20"/>
                <w:lang w:eastAsia="cs-CZ"/>
              </w:rPr>
            </w:pPr>
          </w:p>
          <w:p w:rsidRPr="00B05F19" w:rsidR="001543B5" w:rsidP="3F5F1F34" w:rsidRDefault="001543B5" w14:paraId="6A7E142C" wp14:textId="10F2EAFE">
            <w:pPr>
              <w:pStyle w:val="Normln"/>
              <w:spacing w:after="0" w:line="240" w:lineRule="auto"/>
              <w:rPr>
                <w:rFonts w:eastAsia="Times New Roman" w:cs="Calibri"/>
                <w:sz w:val="20"/>
                <w:szCs w:val="20"/>
                <w:lang w:eastAsia="cs-CZ"/>
              </w:rPr>
            </w:pPr>
            <w:r w:rsidRPr="3F5F1F34" w:rsidR="24641640">
              <w:rPr>
                <w:rFonts w:eastAsia="Times New Roman" w:cs="Calibri"/>
                <w:sz w:val="20"/>
                <w:szCs w:val="20"/>
                <w:lang w:eastAsia="cs-CZ"/>
              </w:rPr>
              <w:t xml:space="preserve">Mezinárodně politická a hospodářská situace ve 20. a 30. letech; </w:t>
            </w:r>
          </w:p>
          <w:p w:rsidRPr="00B05F19" w:rsidR="001543B5" w:rsidP="7A354799" w:rsidRDefault="001543B5" w14:paraId="5C532DE6" wp14:textId="42F5BCD6">
            <w:pPr>
              <w:spacing w:after="0" w:line="240" w:lineRule="auto"/>
              <w:rPr>
                <w:rFonts w:eastAsia="Times New Roman" w:cs="Calibri"/>
                <w:sz w:val="20"/>
                <w:szCs w:val="20"/>
                <w:lang w:eastAsia="cs-CZ"/>
              </w:rPr>
            </w:pPr>
            <w:r w:rsidRPr="7A354799" w:rsidR="24641640">
              <w:rPr>
                <w:rFonts w:eastAsia="Times New Roman" w:cs="Calibri"/>
                <w:sz w:val="20"/>
                <w:szCs w:val="20"/>
                <w:lang w:eastAsia="cs-CZ"/>
              </w:rPr>
              <w:t xml:space="preserve">Totalitní </w:t>
            </w:r>
            <w:proofErr w:type="gramStart"/>
            <w:r w:rsidRPr="7A354799" w:rsidR="24641640">
              <w:rPr>
                <w:rFonts w:eastAsia="Times New Roman" w:cs="Calibri"/>
                <w:sz w:val="20"/>
                <w:szCs w:val="20"/>
                <w:lang w:eastAsia="cs-CZ"/>
              </w:rPr>
              <w:t>systémy -komunismus</w:t>
            </w:r>
            <w:proofErr w:type="gramEnd"/>
            <w:r w:rsidRPr="7A354799" w:rsidR="24641640">
              <w:rPr>
                <w:rFonts w:eastAsia="Times New Roman" w:cs="Calibri"/>
                <w:sz w:val="20"/>
                <w:szCs w:val="20"/>
                <w:lang w:eastAsia="cs-CZ"/>
              </w:rPr>
              <w:t>, fašismus, nacismus - důsledky pro ČSR a svět</w:t>
            </w:r>
          </w:p>
          <w:p w:rsidRPr="00B05F19" w:rsidR="001543B5" w:rsidP="0513E089" w:rsidRDefault="001543B5" w14:paraId="28B845AD" wp14:textId="1B9D1BAC">
            <w:pPr>
              <w:pStyle w:val="Normln"/>
              <w:spacing w:after="0" w:line="240" w:lineRule="auto"/>
              <w:rPr>
                <w:rFonts w:eastAsia="Times New Roman" w:cs="Calibri"/>
                <w:sz w:val="20"/>
                <w:szCs w:val="20"/>
                <w:lang w:eastAsia="cs-CZ"/>
              </w:rPr>
            </w:pPr>
          </w:p>
          <w:p w:rsidRPr="00B05F19" w:rsidR="001543B5" w:rsidP="0513E089" w:rsidRDefault="001543B5" w14:paraId="36CAF31E" wp14:textId="47974E04">
            <w:pPr>
              <w:spacing w:after="0" w:line="240" w:lineRule="auto"/>
              <w:rPr>
                <w:rFonts w:eastAsia="Times New Roman" w:cs="Calibri"/>
                <w:sz w:val="20"/>
                <w:szCs w:val="20"/>
                <w:lang w:eastAsia="cs-CZ"/>
              </w:rPr>
            </w:pPr>
          </w:p>
          <w:p w:rsidRPr="00B05F19" w:rsidR="001543B5" w:rsidP="0513E089" w:rsidRDefault="001543B5" w14:paraId="07D40958" wp14:textId="23C60750">
            <w:pPr>
              <w:spacing w:after="0" w:line="240" w:lineRule="auto"/>
              <w:rPr>
                <w:rFonts w:eastAsia="Times New Roman" w:cs="Calibri"/>
                <w:sz w:val="20"/>
                <w:szCs w:val="20"/>
                <w:lang w:eastAsia="cs-CZ"/>
              </w:rPr>
            </w:pPr>
          </w:p>
          <w:p w:rsidRPr="00B05F19" w:rsidR="001543B5" w:rsidP="0513E089" w:rsidRDefault="001543B5" w14:paraId="327293B4" wp14:textId="727AED42">
            <w:pPr>
              <w:spacing w:after="0" w:line="240" w:lineRule="auto"/>
              <w:rPr>
                <w:rFonts w:eastAsia="Times New Roman" w:cs="Calibri"/>
                <w:sz w:val="20"/>
                <w:szCs w:val="20"/>
                <w:lang w:eastAsia="cs-CZ"/>
              </w:rPr>
            </w:pPr>
          </w:p>
          <w:p w:rsidRPr="00B05F19" w:rsidR="001543B5" w:rsidP="0513E089" w:rsidRDefault="001543B5" w14:paraId="393A694D" wp14:textId="6708088D">
            <w:pPr>
              <w:spacing w:after="0" w:line="240" w:lineRule="auto"/>
              <w:rPr>
                <w:rFonts w:eastAsia="Times New Roman" w:cs="Calibri"/>
                <w:sz w:val="20"/>
                <w:szCs w:val="20"/>
                <w:lang w:eastAsia="cs-CZ"/>
              </w:rPr>
            </w:pPr>
          </w:p>
          <w:p w:rsidRPr="00B05F19" w:rsidR="001543B5" w:rsidP="0513E089" w:rsidRDefault="001543B5" w14:paraId="03B97A0C" wp14:textId="78B99073">
            <w:pPr>
              <w:spacing w:after="0" w:line="240" w:lineRule="auto"/>
              <w:rPr>
                <w:rFonts w:eastAsia="Times New Roman" w:cs="Calibri"/>
                <w:sz w:val="20"/>
                <w:szCs w:val="20"/>
                <w:lang w:eastAsia="cs-CZ"/>
              </w:rPr>
            </w:pPr>
          </w:p>
          <w:p w:rsidRPr="00B05F19" w:rsidR="001543B5" w:rsidP="0513E089" w:rsidRDefault="001543B5" w14:paraId="5A5D8CEC" wp14:textId="7F24C54E">
            <w:pPr>
              <w:spacing w:after="0" w:line="240" w:lineRule="auto"/>
              <w:rPr>
                <w:rFonts w:eastAsia="Times New Roman" w:cs="Calibri"/>
                <w:sz w:val="20"/>
                <w:szCs w:val="20"/>
                <w:lang w:eastAsia="cs-CZ"/>
              </w:rPr>
            </w:pPr>
          </w:p>
          <w:p w:rsidRPr="00B05F19" w:rsidR="001543B5" w:rsidP="0513E089" w:rsidRDefault="001543B5" w14:paraId="66D7AF4B" wp14:textId="1B1034AB">
            <w:pPr>
              <w:spacing w:after="0" w:line="240" w:lineRule="auto"/>
              <w:rPr>
                <w:rFonts w:eastAsia="Times New Roman" w:cs="Calibri"/>
                <w:sz w:val="20"/>
                <w:szCs w:val="20"/>
                <w:lang w:eastAsia="cs-CZ"/>
              </w:rPr>
            </w:pPr>
          </w:p>
          <w:p w:rsidRPr="00B05F19" w:rsidR="001543B5" w:rsidP="0513E089" w:rsidRDefault="001543B5" w14:paraId="475E737A" wp14:textId="4DA91288">
            <w:pPr>
              <w:spacing w:after="0" w:line="240" w:lineRule="auto"/>
              <w:rPr>
                <w:rFonts w:eastAsia="Times New Roman" w:cs="Calibri"/>
                <w:sz w:val="20"/>
                <w:szCs w:val="20"/>
                <w:lang w:eastAsia="cs-CZ"/>
              </w:rPr>
            </w:pPr>
          </w:p>
          <w:p w:rsidRPr="00B05F19" w:rsidR="001543B5" w:rsidP="0513E089" w:rsidRDefault="001543B5" w14:paraId="3E5E3077" wp14:textId="3107D85F">
            <w:pPr>
              <w:spacing w:after="0" w:line="240" w:lineRule="auto"/>
              <w:rPr>
                <w:rFonts w:eastAsia="Times New Roman" w:cs="Calibri"/>
                <w:sz w:val="20"/>
                <w:szCs w:val="20"/>
                <w:lang w:eastAsia="cs-CZ"/>
              </w:rPr>
            </w:pPr>
          </w:p>
          <w:p w:rsidRPr="00B05F19" w:rsidR="001543B5" w:rsidP="0513E089" w:rsidRDefault="001543B5" w14:paraId="5E951E09" wp14:textId="1EBA2827">
            <w:pPr>
              <w:spacing w:after="0" w:line="240" w:lineRule="auto"/>
              <w:rPr>
                <w:rFonts w:eastAsia="Times New Roman" w:cs="Calibri"/>
                <w:sz w:val="20"/>
                <w:szCs w:val="20"/>
                <w:lang w:eastAsia="cs-CZ"/>
              </w:rPr>
            </w:pPr>
            <w:r w:rsidRPr="7A354799" w:rsidR="24641640">
              <w:rPr>
                <w:rFonts w:eastAsia="Times New Roman" w:cs="Calibri"/>
                <w:sz w:val="20"/>
                <w:szCs w:val="20"/>
                <w:lang w:eastAsia="cs-CZ"/>
              </w:rPr>
              <w:t>Druhá světová válka a holocaust;</w:t>
            </w:r>
            <w:r w:rsidRPr="7A354799" w:rsidR="435211A7">
              <w:rPr>
                <w:rFonts w:eastAsia="Times New Roman" w:cs="Calibri"/>
                <w:sz w:val="20"/>
                <w:szCs w:val="20"/>
                <w:lang w:eastAsia="cs-CZ"/>
              </w:rPr>
              <w:t xml:space="preserve"> Situace v našich zemích, domácí a zahraniční odboj</w:t>
            </w:r>
            <w:r w:rsidRPr="7A354799" w:rsidR="24641640">
              <w:rPr>
                <w:rFonts w:eastAsia="Times New Roman" w:cs="Calibri"/>
                <w:sz w:val="20"/>
                <w:szCs w:val="20"/>
                <w:lang w:eastAsia="cs-CZ"/>
              </w:rPr>
              <w:t>; Politické, mocenské a ekonomické důsledky války</w:t>
            </w:r>
          </w:p>
          <w:p w:rsidRPr="00B05F19" w:rsidR="001543B5" w:rsidP="0513E089" w:rsidRDefault="001543B5" w14:paraId="4C2DFB38" wp14:textId="6F744496">
            <w:pPr>
              <w:pStyle w:val="Normln"/>
              <w:spacing w:after="0" w:line="240" w:lineRule="auto"/>
              <w:rPr>
                <w:rFonts w:eastAsia="Times New Roman" w:cs="Calibri"/>
                <w:sz w:val="20"/>
                <w:szCs w:val="20"/>
                <w:lang w:eastAsia="cs-CZ"/>
              </w:rPr>
            </w:pPr>
          </w:p>
          <w:p w:rsidRPr="00B05F19" w:rsidR="001543B5" w:rsidP="0513E089" w:rsidRDefault="001543B5" w14:paraId="53BD1A5D" wp14:textId="164C4B55">
            <w:pPr>
              <w:pStyle w:val="Normln"/>
              <w:spacing w:after="0" w:line="240" w:lineRule="auto"/>
              <w:rPr>
                <w:rFonts w:eastAsia="Times New Roman" w:cs="Calibri"/>
                <w:sz w:val="20"/>
                <w:szCs w:val="20"/>
                <w:lang w:eastAsia="cs-CZ"/>
              </w:rPr>
            </w:pPr>
          </w:p>
        </w:tc>
      </w:tr>
      <w:tr xmlns:wp14="http://schemas.microsoft.com/office/word/2010/wordml" w:rsidRPr="00B05F19" w:rsidR="001543B5" w:rsidTr="3F5F1F34" w14:paraId="416F600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23E88B6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1543B5" w:rsidRDefault="001543B5" w14:paraId="26B2F8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543B5" w:rsidP="0513E089" w:rsidRDefault="001543B5" w14:paraId="446D29E7" wp14:textId="34C0305F">
            <w:pPr>
              <w:spacing w:after="0" w:line="240" w:lineRule="auto"/>
              <w:rPr>
                <w:rFonts w:eastAsia="Times New Roman" w:cs="Calibri"/>
                <w:sz w:val="20"/>
                <w:szCs w:val="20"/>
                <w:lang w:eastAsia="cs-CZ"/>
              </w:rPr>
            </w:pPr>
            <w:r w:rsidRPr="0513E089" w:rsidR="001543B5">
              <w:rPr>
                <w:rFonts w:eastAsia="Times New Roman" w:cs="Calibri"/>
                <w:sz w:val="20"/>
                <w:szCs w:val="20"/>
                <w:lang w:eastAsia="cs-CZ"/>
              </w:rPr>
              <w:t>JE</w:t>
            </w:r>
          </w:p>
          <w:p w:rsidRPr="00B05F19" w:rsidR="001543B5" w:rsidP="0513E089" w:rsidRDefault="001543B5" w14:paraId="73DE5922" wp14:textId="1A97DA3C">
            <w:pPr>
              <w:pStyle w:val="Normln"/>
              <w:spacing w:after="0" w:line="240" w:lineRule="auto"/>
              <w:rPr>
                <w:rFonts w:eastAsia="Times New Roman" w:cs="Calibri"/>
                <w:sz w:val="20"/>
                <w:szCs w:val="20"/>
                <w:lang w:eastAsia="cs-CZ"/>
              </w:rPr>
            </w:pPr>
          </w:p>
          <w:p w:rsidRPr="00B05F19" w:rsidR="001543B5" w:rsidP="0513E089" w:rsidRDefault="001543B5" w14:paraId="168C9CD9" wp14:textId="4F5FCA5A">
            <w:pPr>
              <w:pStyle w:val="Normln"/>
              <w:spacing w:after="0" w:line="240" w:lineRule="auto"/>
              <w:rPr>
                <w:rFonts w:eastAsia="Times New Roman" w:cs="Calibri"/>
                <w:sz w:val="20"/>
                <w:szCs w:val="20"/>
                <w:lang w:eastAsia="cs-CZ"/>
              </w:rPr>
            </w:pPr>
          </w:p>
          <w:p w:rsidRPr="00B05F19" w:rsidR="001543B5" w:rsidP="0513E089" w:rsidRDefault="001543B5" wp14:textId="77777777" w14:paraId="116175A9">
            <w:pPr>
              <w:spacing w:after="0" w:line="240" w:lineRule="auto"/>
              <w:rPr>
                <w:rFonts w:eastAsia="Times New Roman" w:cs="Calibri"/>
                <w:sz w:val="20"/>
                <w:szCs w:val="20"/>
                <w:lang w:eastAsia="cs-CZ"/>
              </w:rPr>
            </w:pPr>
            <w:r w:rsidRPr="0513E089" w:rsidR="552A2CA3">
              <w:rPr>
                <w:rFonts w:eastAsia="Times New Roman" w:cs="Calibri"/>
                <w:sz w:val="20"/>
                <w:szCs w:val="20"/>
                <w:lang w:eastAsia="cs-CZ"/>
              </w:rPr>
              <w:t>VDO</w:t>
            </w:r>
          </w:p>
          <w:p w:rsidRPr="00B05F19" w:rsidR="001543B5" w:rsidP="0513E089" w:rsidRDefault="001543B5" wp14:textId="77777777" w14:paraId="3CC916EB">
            <w:pPr>
              <w:spacing w:after="0" w:line="240" w:lineRule="auto"/>
              <w:rPr>
                <w:rFonts w:eastAsia="Times New Roman" w:cs="Calibri"/>
                <w:sz w:val="20"/>
                <w:szCs w:val="20"/>
                <w:lang w:eastAsia="cs-CZ"/>
              </w:rPr>
            </w:pPr>
            <w:r w:rsidRPr="0513E089" w:rsidR="552A2CA3">
              <w:rPr>
                <w:rFonts w:eastAsia="Times New Roman" w:cs="Calibri"/>
                <w:sz w:val="20"/>
                <w:szCs w:val="20"/>
                <w:lang w:eastAsia="cs-CZ"/>
              </w:rPr>
              <w:t>OOSS , PD</w:t>
            </w:r>
          </w:p>
          <w:p w:rsidRPr="00B05F19" w:rsidR="001543B5" w:rsidP="0513E089" w:rsidRDefault="001543B5" wp14:textId="77777777" w14:paraId="14C40697">
            <w:pPr>
              <w:spacing w:after="0" w:line="240" w:lineRule="auto"/>
              <w:rPr>
                <w:rFonts w:eastAsia="Times New Roman" w:cs="Calibri"/>
                <w:sz w:val="20"/>
                <w:szCs w:val="20"/>
                <w:lang w:eastAsia="cs-CZ"/>
              </w:rPr>
            </w:pPr>
            <w:r w:rsidRPr="0513E089" w:rsidR="552A2CA3">
              <w:rPr>
                <w:rFonts w:eastAsia="Times New Roman" w:cs="Calibri"/>
                <w:sz w:val="20"/>
                <w:szCs w:val="20"/>
                <w:lang w:eastAsia="cs-CZ"/>
              </w:rPr>
              <w:t>MeV</w:t>
            </w:r>
          </w:p>
          <w:p w:rsidRPr="00B05F19" w:rsidR="001543B5" w:rsidP="0513E089" w:rsidRDefault="001543B5" wp14:textId="77777777" w14:paraId="1B744817">
            <w:pPr>
              <w:spacing w:after="0" w:line="240" w:lineRule="auto"/>
              <w:rPr>
                <w:rFonts w:eastAsia="Times New Roman" w:cs="Calibri"/>
                <w:sz w:val="20"/>
                <w:szCs w:val="20"/>
                <w:lang w:eastAsia="cs-CZ"/>
              </w:rPr>
            </w:pPr>
            <w:r w:rsidRPr="0513E089" w:rsidR="552A2CA3">
              <w:rPr>
                <w:rFonts w:eastAsia="Times New Roman" w:cs="Calibri"/>
                <w:sz w:val="20"/>
                <w:szCs w:val="20"/>
                <w:lang w:eastAsia="cs-CZ"/>
              </w:rPr>
              <w:t>FVM</w:t>
            </w:r>
          </w:p>
          <w:p w:rsidRPr="00B05F19" w:rsidR="001543B5" w:rsidP="0513E089" w:rsidRDefault="001543B5" w14:paraId="489A6370" wp14:textId="6D5BCB7C">
            <w:pPr>
              <w:pStyle w:val="Normln"/>
              <w:spacing w:after="0" w:line="240" w:lineRule="auto"/>
              <w:rPr>
                <w:rFonts w:eastAsia="Times New Roman" w:cs="Calibri"/>
                <w:sz w:val="20"/>
                <w:szCs w:val="20"/>
                <w:lang w:eastAsia="cs-CZ"/>
              </w:rPr>
            </w:pPr>
          </w:p>
          <w:p w:rsidRPr="00B05F19" w:rsidR="001543B5" w:rsidP="0513E089" w:rsidRDefault="001543B5" w14:paraId="208AD5D9" wp14:textId="3595F195">
            <w:pPr>
              <w:pStyle w:val="Normln"/>
              <w:spacing w:after="0" w:line="240" w:lineRule="auto"/>
              <w:rPr>
                <w:rFonts w:eastAsia="Times New Roman" w:cs="Calibri"/>
                <w:sz w:val="20"/>
                <w:szCs w:val="20"/>
                <w:lang w:eastAsia="cs-CZ"/>
              </w:rPr>
            </w:pPr>
          </w:p>
          <w:p w:rsidRPr="00B05F19" w:rsidR="001543B5" w:rsidP="0513E089" w:rsidRDefault="001543B5" w14:paraId="0D2E84CB" wp14:textId="75D466B1">
            <w:pPr>
              <w:pStyle w:val="Normln"/>
              <w:spacing w:after="0" w:line="240" w:lineRule="auto"/>
              <w:rPr>
                <w:rFonts w:eastAsia="Times New Roman" w:cs="Calibri"/>
                <w:sz w:val="20"/>
                <w:szCs w:val="20"/>
                <w:lang w:eastAsia="cs-CZ"/>
              </w:rPr>
            </w:pPr>
          </w:p>
          <w:p w:rsidRPr="00B05F19" w:rsidR="001543B5" w:rsidP="0513E089" w:rsidRDefault="001543B5" wp14:textId="77777777" w14:paraId="69154FF3">
            <w:pPr>
              <w:spacing w:after="0" w:line="240" w:lineRule="auto"/>
              <w:rPr>
                <w:rFonts w:eastAsia="Times New Roman" w:cs="Calibri"/>
                <w:sz w:val="20"/>
                <w:szCs w:val="20"/>
                <w:lang w:eastAsia="cs-CZ"/>
              </w:rPr>
            </w:pPr>
            <w:r w:rsidRPr="0513E089" w:rsidR="552A2CA3">
              <w:rPr>
                <w:rFonts w:eastAsia="Times New Roman" w:cs="Calibri"/>
                <w:sz w:val="20"/>
                <w:szCs w:val="20"/>
                <w:lang w:eastAsia="cs-CZ"/>
              </w:rPr>
              <w:t>OSV</w:t>
            </w:r>
          </w:p>
          <w:p w:rsidRPr="00B05F19" w:rsidR="001543B5" w:rsidP="0513E089" w:rsidRDefault="001543B5" wp14:textId="77777777" w14:paraId="379BB39A">
            <w:pPr>
              <w:spacing w:after="0" w:line="240" w:lineRule="auto"/>
              <w:rPr>
                <w:rFonts w:eastAsia="Times New Roman" w:cs="Calibri"/>
                <w:sz w:val="20"/>
                <w:szCs w:val="20"/>
                <w:lang w:eastAsia="cs-CZ"/>
              </w:rPr>
            </w:pPr>
            <w:r w:rsidRPr="0513E089" w:rsidR="552A2CA3">
              <w:rPr>
                <w:rFonts w:eastAsia="Times New Roman" w:cs="Calibri"/>
                <w:sz w:val="20"/>
                <w:szCs w:val="20"/>
                <w:lang w:eastAsia="cs-CZ"/>
              </w:rPr>
              <w:t>MV</w:t>
            </w:r>
          </w:p>
          <w:p w:rsidRPr="00B05F19" w:rsidR="001543B5" w:rsidP="0513E089" w:rsidRDefault="001543B5" wp14:textId="77777777" w14:paraId="197324E0">
            <w:pPr>
              <w:spacing w:after="0" w:line="240" w:lineRule="auto"/>
              <w:rPr>
                <w:rFonts w:eastAsia="Times New Roman" w:cs="Calibri"/>
                <w:sz w:val="20"/>
                <w:szCs w:val="20"/>
                <w:lang w:eastAsia="cs-CZ"/>
              </w:rPr>
            </w:pPr>
            <w:r w:rsidRPr="0513E089" w:rsidR="552A2CA3">
              <w:rPr>
                <w:rFonts w:eastAsia="Times New Roman" w:cs="Calibri"/>
                <w:sz w:val="20"/>
                <w:szCs w:val="20"/>
                <w:lang w:eastAsia="cs-CZ"/>
              </w:rPr>
              <w:t>MuV</w:t>
            </w:r>
          </w:p>
          <w:p w:rsidRPr="00B05F19" w:rsidR="001543B5" w:rsidP="0513E089" w:rsidRDefault="001543B5" wp14:textId="77777777" w14:paraId="26769984">
            <w:pPr>
              <w:spacing w:after="0" w:line="240" w:lineRule="auto"/>
              <w:rPr>
                <w:rFonts w:eastAsia="Times New Roman" w:cs="Calibri"/>
                <w:sz w:val="20"/>
                <w:szCs w:val="20"/>
                <w:lang w:eastAsia="cs-CZ"/>
              </w:rPr>
            </w:pPr>
            <w:r w:rsidRPr="0513E089" w:rsidR="552A2CA3">
              <w:rPr>
                <w:rFonts w:eastAsia="Times New Roman" w:cs="Calibri"/>
                <w:sz w:val="20"/>
                <w:szCs w:val="20"/>
                <w:lang w:eastAsia="cs-CZ"/>
              </w:rPr>
              <w:t>KD , PSSS</w:t>
            </w:r>
          </w:p>
          <w:p w:rsidRPr="00B05F19" w:rsidR="001543B5" w:rsidP="0513E089" w:rsidRDefault="001543B5" w14:paraId="1F65CFF9" wp14:textId="5C88AA8F">
            <w:pPr>
              <w:pStyle w:val="Normln"/>
              <w:spacing w:after="0" w:line="240" w:lineRule="auto"/>
              <w:rPr>
                <w:rFonts w:eastAsia="Times New Roman" w:cs="Calibri"/>
                <w:sz w:val="20"/>
                <w:szCs w:val="20"/>
                <w:lang w:eastAsia="cs-CZ"/>
              </w:rPr>
            </w:pPr>
          </w:p>
          <w:p w:rsidRPr="00B05F19" w:rsidR="001543B5" w:rsidP="0513E089" w:rsidRDefault="001543B5" w14:paraId="3C27EF7B" wp14:textId="73BB7F2D">
            <w:pPr>
              <w:pStyle w:val="Normln"/>
              <w:spacing w:after="0" w:line="240" w:lineRule="auto"/>
              <w:rPr>
                <w:rFonts w:eastAsia="Times New Roman" w:cs="Calibri"/>
                <w:sz w:val="20"/>
                <w:szCs w:val="20"/>
                <w:lang w:eastAsia="cs-CZ"/>
              </w:rPr>
            </w:pPr>
          </w:p>
        </w:tc>
      </w:tr>
    </w:tbl>
    <w:p xmlns:wp14="http://schemas.microsoft.com/office/word/2010/wordml" w:rsidRPr="00B05F19" w:rsidR="001543B5" w:rsidP="001543B5" w:rsidRDefault="001543B5" w14:paraId="3F645621" wp14:textId="2808EC96">
      <w:pPr>
        <w:shd w:val="clear" w:color="auto" w:fill="EEEEEE"/>
        <w:spacing w:before="240" w:after="0" w:line="240" w:lineRule="auto"/>
        <w:rPr>
          <w:rFonts w:eastAsia="Times New Roman" w:cs="Calibri"/>
          <w:b w:val="1"/>
          <w:bCs w:val="1"/>
          <w:smallCaps w:val="1"/>
          <w:color w:val="000000"/>
          <w:sz w:val="20"/>
          <w:szCs w:val="20"/>
          <w:lang w:eastAsia="cs-CZ"/>
        </w:rPr>
      </w:pPr>
      <w:r w:rsidRPr="0513E089" w:rsidR="0DD6B7EB">
        <w:rPr>
          <w:rFonts w:eastAsia="Times New Roman" w:cs="Calibri"/>
          <w:b w:val="1"/>
          <w:bCs w:val="1"/>
          <w:smallCaps w:val="1"/>
          <w:color w:val="000000" w:themeColor="text1" w:themeTint="FF" w:themeShade="FF"/>
          <w:sz w:val="20"/>
          <w:szCs w:val="20"/>
          <w:lang w:eastAsia="cs-CZ"/>
        </w:rPr>
        <w:t>Rozdělený a integrující se svět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543B5" w:rsidTr="3F5F1F34" w14:paraId="5901D83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6A7FE4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38E905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543B5" w:rsidTr="3F5F1F34" w14:paraId="111F46C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3F5F1F34" w:rsidRDefault="001543B5" w14:paraId="2652FE23" wp14:textId="7BE66A56">
            <w:pPr>
              <w:pStyle w:val="Normln"/>
              <w:spacing w:before="120" w:after="0" w:line="240" w:lineRule="auto"/>
              <w:rPr>
                <w:rFonts w:eastAsia="Times New Roman" w:cs="Calibri"/>
                <w:b w:val="1"/>
                <w:bCs w:val="1"/>
                <w:sz w:val="20"/>
                <w:szCs w:val="20"/>
                <w:lang w:eastAsia="cs-CZ"/>
              </w:rPr>
            </w:pPr>
            <w:r w:rsidRPr="3F5F1F34" w:rsidR="6D506459">
              <w:rPr>
                <w:rFonts w:eastAsia="Times New Roman" w:cs="Calibri"/>
                <w:b w:val="1"/>
                <w:bCs w:val="1"/>
                <w:sz w:val="20"/>
                <w:szCs w:val="20"/>
                <w:lang w:eastAsia="cs-CZ"/>
              </w:rPr>
              <w:t xml:space="preserve">Vysvětlí příčiny a důsledky rozdělení světa do vojenských bloků </w:t>
            </w:r>
          </w:p>
          <w:p w:rsidRPr="00B05F19" w:rsidR="001543B5" w:rsidP="3F5F1F34" w:rsidRDefault="001543B5" w14:paraId="4F7CD37E" wp14:textId="6147A073">
            <w:pPr>
              <w:pStyle w:val="Normln"/>
              <w:spacing w:before="120" w:after="0" w:line="240" w:lineRule="auto"/>
              <w:rPr>
                <w:rFonts w:eastAsia="Times New Roman" w:cs="Calibri"/>
                <w:b w:val="1"/>
                <w:bCs w:val="1"/>
                <w:sz w:val="20"/>
                <w:szCs w:val="20"/>
                <w:lang w:eastAsia="cs-CZ"/>
              </w:rPr>
            </w:pPr>
            <w:r w:rsidRPr="3F5F1F34" w:rsidR="6D506459">
              <w:rPr>
                <w:rFonts w:eastAsia="Times New Roman" w:cs="Calibri"/>
                <w:b w:val="1"/>
                <w:bCs w:val="1"/>
                <w:sz w:val="20"/>
                <w:szCs w:val="20"/>
                <w:lang w:eastAsia="cs-CZ"/>
              </w:rPr>
              <w:t xml:space="preserve">Uvede příklady soupeření a </w:t>
            </w:r>
            <w:r w:rsidRPr="3F5F1F34" w:rsidR="6D506459">
              <w:rPr>
                <w:rFonts w:eastAsia="Times New Roman" w:cs="Calibri"/>
                <w:b w:val="1"/>
                <w:bCs w:val="1"/>
                <w:sz w:val="20"/>
                <w:szCs w:val="20"/>
                <w:lang w:eastAsia="cs-CZ"/>
              </w:rPr>
              <w:t>střetávání</w:t>
            </w:r>
            <w:r w:rsidRPr="3F5F1F34" w:rsidR="6D506459">
              <w:rPr>
                <w:rFonts w:eastAsia="Times New Roman" w:cs="Calibri"/>
                <w:b w:val="1"/>
                <w:bCs w:val="1"/>
                <w:sz w:val="20"/>
                <w:szCs w:val="20"/>
                <w:lang w:eastAsia="cs-CZ"/>
              </w:rPr>
              <w:t xml:space="preserve"> obou bloků</w:t>
            </w:r>
          </w:p>
          <w:p w:rsidRPr="00B05F19" w:rsidR="001543B5" w:rsidP="3F5F1F34" w:rsidRDefault="001543B5" w14:paraId="0DFFDDDA" wp14:textId="6949CD13">
            <w:pPr>
              <w:pStyle w:val="Normln"/>
              <w:spacing w:before="120" w:after="0" w:line="240" w:lineRule="auto"/>
              <w:rPr>
                <w:rFonts w:eastAsia="Times New Roman" w:cs="Calibri"/>
                <w:b w:val="1"/>
                <w:bCs w:val="1"/>
                <w:sz w:val="20"/>
                <w:szCs w:val="20"/>
                <w:lang w:eastAsia="cs-CZ"/>
              </w:rPr>
            </w:pPr>
            <w:r w:rsidRPr="3F5F1F34" w:rsidR="3B341746">
              <w:rPr>
                <w:rFonts w:eastAsia="Times New Roman" w:cs="Calibri"/>
                <w:b w:val="1"/>
                <w:bCs w:val="1"/>
                <w:sz w:val="20"/>
                <w:szCs w:val="20"/>
                <w:lang w:eastAsia="cs-CZ"/>
              </w:rPr>
              <w:t>Vysvětlí pojem Studená válka</w:t>
            </w:r>
          </w:p>
          <w:p w:rsidRPr="00B05F19" w:rsidR="001543B5" w:rsidP="3F5F1F34" w:rsidRDefault="001543B5" w14:paraId="0D3F9E4D" wp14:textId="7D9AA7D4">
            <w:pPr>
              <w:pStyle w:val="Normln"/>
              <w:spacing w:before="120" w:after="0" w:line="240" w:lineRule="auto"/>
              <w:rPr>
                <w:rFonts w:eastAsia="Times New Roman" w:cs="Calibri"/>
                <w:b w:val="1"/>
                <w:bCs w:val="1"/>
                <w:sz w:val="20"/>
                <w:szCs w:val="20"/>
                <w:lang w:eastAsia="cs-CZ"/>
              </w:rPr>
            </w:pPr>
            <w:r w:rsidRPr="3F5F1F34" w:rsidR="6D506459">
              <w:rPr>
                <w:rFonts w:eastAsia="Times New Roman" w:cs="Calibri"/>
                <w:b w:val="1"/>
                <w:bCs w:val="1"/>
                <w:sz w:val="20"/>
                <w:szCs w:val="20"/>
                <w:lang w:eastAsia="cs-CZ"/>
              </w:rPr>
              <w:t>Uvede příklady států patřících do demokratického a komunistického bloku, nastíní rozdílný politický, hospodářský a sociální vývoj jednotlivých států v obou blocích</w:t>
            </w:r>
          </w:p>
          <w:p w:rsidRPr="00B05F19" w:rsidR="001543B5" w:rsidP="3F5F1F34" w:rsidRDefault="001543B5" w14:paraId="2004094E" wp14:textId="5754BEDF">
            <w:pPr>
              <w:pStyle w:val="Normln"/>
              <w:spacing w:before="120" w:after="0" w:line="240" w:lineRule="auto"/>
              <w:rPr>
                <w:rFonts w:eastAsia="Times New Roman" w:cs="Calibri"/>
                <w:b w:val="1"/>
                <w:bCs w:val="1"/>
                <w:sz w:val="20"/>
                <w:szCs w:val="20"/>
                <w:lang w:eastAsia="cs-CZ"/>
              </w:rPr>
            </w:pPr>
            <w:r w:rsidRPr="3F5F1F34" w:rsidR="6D506459">
              <w:rPr>
                <w:rFonts w:eastAsia="Times New Roman" w:cs="Calibri"/>
                <w:b w:val="1"/>
                <w:bCs w:val="1"/>
                <w:sz w:val="20"/>
                <w:szCs w:val="20"/>
                <w:lang w:eastAsia="cs-CZ"/>
              </w:rPr>
              <w:t>Orientuje se v nejdůležitějších událostech 2. poloviny 20. století u nás i ve světě</w:t>
            </w:r>
          </w:p>
          <w:p w:rsidRPr="00B05F19" w:rsidR="001543B5" w:rsidP="3F5F1F34" w:rsidRDefault="001543B5" w14:paraId="0413F41C" wp14:textId="23A561D0">
            <w:pPr>
              <w:spacing w:before="120" w:after="0" w:line="240" w:lineRule="auto"/>
              <w:rPr>
                <w:rFonts w:eastAsia="Times New Roman" w:cs="Calibri"/>
                <w:b w:val="1"/>
                <w:bCs w:val="1"/>
                <w:sz w:val="20"/>
                <w:szCs w:val="20"/>
                <w:lang w:eastAsia="cs-CZ"/>
              </w:rPr>
            </w:pPr>
            <w:r w:rsidRPr="3F5F1F34" w:rsidR="75A29229">
              <w:rPr>
                <w:rFonts w:eastAsia="Times New Roman" w:cs="Calibri"/>
                <w:b w:val="1"/>
                <w:bCs w:val="1"/>
                <w:sz w:val="20"/>
                <w:szCs w:val="20"/>
                <w:lang w:eastAsia="cs-CZ"/>
              </w:rPr>
              <w:t xml:space="preserve">Popíše poválečný vývoj v </w:t>
            </w:r>
            <w:r w:rsidRPr="3F5F1F34" w:rsidR="75A29229">
              <w:rPr>
                <w:rFonts w:eastAsia="Times New Roman" w:cs="Calibri"/>
                <w:b w:val="1"/>
                <w:bCs w:val="1"/>
                <w:sz w:val="20"/>
                <w:szCs w:val="20"/>
                <w:lang w:eastAsia="cs-CZ"/>
              </w:rPr>
              <w:t>Československu</w:t>
            </w:r>
          </w:p>
          <w:p w:rsidRPr="00B05F19" w:rsidR="001543B5" w:rsidP="3F5F1F34" w:rsidRDefault="001543B5" w14:paraId="45A459A7" wp14:textId="42F496B4">
            <w:pPr>
              <w:pStyle w:val="Normln"/>
              <w:spacing w:before="120" w:after="0" w:line="240" w:lineRule="auto"/>
              <w:rPr>
                <w:rFonts w:eastAsia="Times New Roman" w:cs="Calibri"/>
                <w:b w:val="1"/>
                <w:bCs w:val="1"/>
                <w:sz w:val="20"/>
                <w:szCs w:val="20"/>
                <w:lang w:eastAsia="cs-CZ"/>
              </w:rPr>
            </w:pPr>
            <w:r w:rsidRPr="3F5F1F34" w:rsidR="75A29229">
              <w:rPr>
                <w:rFonts w:eastAsia="Times New Roman" w:cs="Calibri"/>
                <w:b w:val="1"/>
                <w:bCs w:val="1"/>
                <w:sz w:val="20"/>
                <w:szCs w:val="20"/>
                <w:lang w:eastAsia="cs-CZ"/>
              </w:rPr>
              <w:t xml:space="preserve">Objasní příčiny nastolení komunistického režimu a zhodnotí </w:t>
            </w:r>
            <w:r w:rsidRPr="3F5F1F34" w:rsidR="24A0BBA7">
              <w:rPr>
                <w:rFonts w:eastAsia="Times New Roman" w:cs="Calibri"/>
                <w:b w:val="1"/>
                <w:bCs w:val="1"/>
                <w:sz w:val="20"/>
                <w:szCs w:val="20"/>
                <w:lang w:eastAsia="cs-CZ"/>
              </w:rPr>
              <w:t>období komunismu</w:t>
            </w:r>
          </w:p>
          <w:p w:rsidRPr="00B05F19" w:rsidR="001543B5" w:rsidP="3F5F1F34" w:rsidRDefault="001543B5" w14:paraId="2B55455F" wp14:textId="3FD1D2A9">
            <w:pPr>
              <w:pStyle w:val="Normln"/>
              <w:spacing w:before="120" w:after="0" w:line="240" w:lineRule="auto"/>
              <w:rPr>
                <w:rFonts w:eastAsia="Times New Roman" w:cs="Calibri"/>
                <w:b w:val="1"/>
                <w:bCs w:val="1"/>
                <w:sz w:val="20"/>
                <w:szCs w:val="20"/>
                <w:lang w:eastAsia="cs-CZ"/>
              </w:rPr>
            </w:pPr>
            <w:r w:rsidRPr="3F5F1F34" w:rsidR="24A0BBA7">
              <w:rPr>
                <w:rFonts w:eastAsia="Times New Roman" w:cs="Calibri"/>
                <w:b w:val="1"/>
                <w:bCs w:val="1"/>
                <w:sz w:val="20"/>
                <w:szCs w:val="20"/>
                <w:lang w:eastAsia="cs-CZ"/>
              </w:rPr>
              <w:t>Uvede důležité mezníky v dějinách ČSR v letech 1945 až 1989</w:t>
            </w:r>
          </w:p>
          <w:p w:rsidRPr="00B05F19" w:rsidR="001543B5" w:rsidP="3F5F1F34" w:rsidRDefault="001543B5" w14:paraId="73C654E2" wp14:textId="1AA9DC5F">
            <w:pPr>
              <w:pStyle w:val="Normln"/>
              <w:spacing w:before="120" w:after="0" w:line="240" w:lineRule="auto"/>
              <w:rPr>
                <w:rFonts w:eastAsia="Times New Roman" w:cs="Calibri"/>
                <w:b w:val="1"/>
                <w:bCs w:val="1"/>
                <w:sz w:val="20"/>
                <w:szCs w:val="20"/>
                <w:lang w:eastAsia="cs-CZ"/>
              </w:rPr>
            </w:pPr>
            <w:r w:rsidRPr="3F5F1F34" w:rsidR="44239AE8">
              <w:rPr>
                <w:rFonts w:eastAsia="Times New Roman" w:cs="Calibri"/>
                <w:b w:val="1"/>
                <w:bCs w:val="1"/>
                <w:sz w:val="20"/>
                <w:szCs w:val="20"/>
                <w:lang w:eastAsia="cs-CZ"/>
              </w:rPr>
              <w:t>Vysvětlí příčiny zániku komunistického bloku a popíše pád komunistického režimu v ČSR</w:t>
            </w:r>
          </w:p>
          <w:p w:rsidRPr="00B05F19" w:rsidR="001543B5" w:rsidP="3F5F1F34" w:rsidRDefault="001543B5" w14:paraId="5FBE374D" wp14:textId="63267DB8">
            <w:pPr>
              <w:pStyle w:val="Normln"/>
              <w:spacing w:before="120" w:after="0" w:line="240" w:lineRule="auto"/>
              <w:rPr>
                <w:rFonts w:eastAsia="Times New Roman" w:cs="Calibri"/>
                <w:b w:val="1"/>
                <w:bCs w:val="1"/>
                <w:sz w:val="20"/>
                <w:szCs w:val="20"/>
                <w:lang w:eastAsia="cs-CZ"/>
              </w:rPr>
            </w:pPr>
            <w:r w:rsidRPr="3F5F1F34" w:rsidR="44239AE8">
              <w:rPr>
                <w:rFonts w:eastAsia="Times New Roman" w:cs="Calibri"/>
                <w:b w:val="1"/>
                <w:bCs w:val="1"/>
                <w:sz w:val="20"/>
                <w:szCs w:val="20"/>
                <w:lang w:eastAsia="cs-CZ"/>
              </w:rPr>
              <w:t>Popíše vznik České republiky</w:t>
            </w:r>
          </w:p>
          <w:p w:rsidRPr="00B05F19" w:rsidR="001543B5" w:rsidP="3F5F1F34" w:rsidRDefault="001543B5" w14:paraId="7EC40142" wp14:textId="460A5DDB">
            <w:pPr>
              <w:spacing w:before="120" w:after="0" w:line="240" w:lineRule="auto"/>
              <w:rPr>
                <w:rFonts w:eastAsia="Times New Roman" w:cs="Calibri"/>
                <w:b w:val="1"/>
                <w:bCs w:val="1"/>
                <w:sz w:val="20"/>
                <w:szCs w:val="20"/>
                <w:lang w:eastAsia="cs-CZ"/>
              </w:rPr>
            </w:pPr>
            <w:r w:rsidRPr="3F5F1F34" w:rsidR="44239AE8">
              <w:rPr>
                <w:rFonts w:eastAsia="Times New Roman" w:cs="Calibri"/>
                <w:b w:val="1"/>
                <w:bCs w:val="1"/>
                <w:sz w:val="20"/>
                <w:szCs w:val="20"/>
                <w:lang w:eastAsia="cs-CZ"/>
              </w:rPr>
              <w:t xml:space="preserve">Popíše proces dekolonizace ve 2. polovině 20. století </w:t>
            </w:r>
          </w:p>
          <w:p w:rsidRPr="00B05F19" w:rsidR="001543B5" w:rsidP="3F5F1F34" w:rsidRDefault="001543B5" w14:paraId="11FEAFE9" wp14:textId="4D83C4D5">
            <w:pPr>
              <w:spacing w:before="120" w:after="0" w:line="240" w:lineRule="auto"/>
              <w:rPr>
                <w:rFonts w:eastAsia="Times New Roman" w:cs="Calibri"/>
                <w:b w:val="1"/>
                <w:bCs w:val="1"/>
                <w:sz w:val="20"/>
                <w:szCs w:val="20"/>
                <w:lang w:eastAsia="cs-CZ"/>
              </w:rPr>
            </w:pPr>
            <w:r w:rsidRPr="3F5F1F34" w:rsidR="44239AE8">
              <w:rPr>
                <w:rFonts w:eastAsia="Times New Roman" w:cs="Calibri"/>
                <w:b w:val="1"/>
                <w:bCs w:val="1"/>
                <w:sz w:val="20"/>
                <w:szCs w:val="20"/>
                <w:lang w:eastAsia="cs-CZ"/>
              </w:rPr>
              <w:t>Zhodnotí politické a hospodářské postavení rozvojových zemí</w:t>
            </w:r>
          </w:p>
          <w:p w:rsidRPr="00B05F19" w:rsidR="001543B5" w:rsidP="3F5F1F34" w:rsidRDefault="001543B5" w14:paraId="232850D0" wp14:textId="66A39FD9">
            <w:pPr>
              <w:spacing w:before="120" w:after="0" w:line="240" w:lineRule="auto"/>
              <w:rPr>
                <w:rFonts w:eastAsia="Times New Roman" w:cs="Calibri"/>
                <w:b w:val="1"/>
                <w:bCs w:val="1"/>
                <w:sz w:val="20"/>
                <w:szCs w:val="20"/>
                <w:lang w:eastAsia="cs-CZ"/>
              </w:rPr>
            </w:pPr>
            <w:r w:rsidRPr="3F5F1F34" w:rsidR="44239AE8">
              <w:rPr>
                <w:rFonts w:eastAsia="Times New Roman" w:cs="Calibri"/>
                <w:b w:val="1"/>
                <w:bCs w:val="1"/>
                <w:sz w:val="20"/>
                <w:szCs w:val="20"/>
                <w:lang w:eastAsia="cs-CZ"/>
              </w:rPr>
              <w:t>Uvede příklady vědeckých a technických objevů a zhodnotí jejich přínos pro lidstvo</w:t>
            </w:r>
          </w:p>
          <w:p w:rsidRPr="00B05F19" w:rsidR="001543B5" w:rsidP="3F5F1F34" w:rsidRDefault="001543B5" w14:paraId="6C86227C" wp14:textId="320EB6F3">
            <w:pPr>
              <w:spacing w:before="120" w:after="0" w:line="240" w:lineRule="auto"/>
              <w:rPr>
                <w:rFonts w:eastAsia="Times New Roman" w:cs="Calibri"/>
                <w:b w:val="1"/>
                <w:bCs w:val="1"/>
                <w:sz w:val="20"/>
                <w:szCs w:val="20"/>
                <w:lang w:eastAsia="cs-CZ"/>
              </w:rPr>
            </w:pPr>
            <w:r w:rsidRPr="3F5F1F34" w:rsidR="44239AE8">
              <w:rPr>
                <w:rFonts w:eastAsia="Times New Roman" w:cs="Calibri"/>
                <w:b w:val="1"/>
                <w:bCs w:val="1"/>
                <w:sz w:val="20"/>
                <w:szCs w:val="20"/>
                <w:lang w:eastAsia="cs-CZ"/>
              </w:rPr>
              <w:t>Zhodnotí vzdělání, sport a zábavu v komunistickém Československu</w:t>
            </w:r>
          </w:p>
          <w:p w:rsidRPr="00B05F19" w:rsidR="001543B5" w:rsidP="001543B5" w:rsidRDefault="001543B5" w14:paraId="1C175EE5" wp14:textId="72ACD9C3">
            <w:pPr>
              <w:spacing w:before="120" w:after="0" w:line="240" w:lineRule="auto"/>
              <w:rPr>
                <w:rFonts w:eastAsia="Times New Roman" w:cs="Calibri"/>
                <w:b w:val="1"/>
                <w:bCs w:val="1"/>
                <w:sz w:val="20"/>
                <w:szCs w:val="20"/>
                <w:lang w:eastAsia="cs-CZ"/>
              </w:rPr>
            </w:pPr>
            <w:r w:rsidRPr="3F5F1F34" w:rsidR="62A5610C">
              <w:rPr>
                <w:rFonts w:eastAsia="Times New Roman" w:cs="Calibri"/>
                <w:b w:val="1"/>
                <w:bCs w:val="1"/>
                <w:sz w:val="20"/>
                <w:szCs w:val="20"/>
                <w:lang w:eastAsia="cs-CZ"/>
              </w:rPr>
              <w:t>Vyjmenuje globální problémy současnosti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7A354799" w:rsidRDefault="001543B5" w14:paraId="17A74F8D" wp14:textId="58AB4E28">
            <w:pPr>
              <w:spacing w:after="0" w:line="240" w:lineRule="auto"/>
              <w:rPr>
                <w:rFonts w:eastAsia="Times New Roman" w:cs="Calibri"/>
                <w:sz w:val="20"/>
                <w:szCs w:val="20"/>
                <w:lang w:eastAsia="cs-CZ"/>
              </w:rPr>
            </w:pPr>
            <w:r w:rsidRPr="3F5F1F34" w:rsidR="001543B5">
              <w:rPr>
                <w:rFonts w:eastAsia="Times New Roman" w:cs="Calibri"/>
                <w:sz w:val="20"/>
                <w:szCs w:val="20"/>
                <w:lang w:eastAsia="cs-CZ"/>
              </w:rPr>
              <w:t xml:space="preserve">Studená válka, rozdělení světa do vojenských bloků reprezentovaných supervelmocemi; politické, hospodářské, sociální a ideologické soupeření; </w:t>
            </w:r>
          </w:p>
          <w:p w:rsidRPr="00B05F19" w:rsidR="001543B5" w:rsidP="3F5F1F34" w:rsidRDefault="001543B5" w14:paraId="61BE4C58" wp14:textId="240A59D0">
            <w:pPr>
              <w:spacing w:after="0" w:line="240" w:lineRule="auto"/>
              <w:rPr>
                <w:rFonts w:eastAsia="Times New Roman" w:cs="Calibri"/>
                <w:sz w:val="20"/>
                <w:szCs w:val="20"/>
                <w:lang w:eastAsia="cs-CZ"/>
              </w:rPr>
            </w:pPr>
          </w:p>
          <w:p w:rsidRPr="00B05F19" w:rsidR="001543B5" w:rsidP="3F5F1F34" w:rsidRDefault="001543B5" w14:paraId="14604BD0" wp14:textId="6A42A241">
            <w:pPr>
              <w:pStyle w:val="Normln"/>
              <w:spacing w:after="0" w:line="240" w:lineRule="auto"/>
              <w:rPr>
                <w:rFonts w:eastAsia="Times New Roman" w:cs="Calibri"/>
                <w:sz w:val="20"/>
                <w:szCs w:val="20"/>
                <w:lang w:eastAsia="cs-CZ"/>
              </w:rPr>
            </w:pPr>
          </w:p>
          <w:p w:rsidRPr="00B05F19" w:rsidR="001543B5" w:rsidP="3F5F1F34" w:rsidRDefault="001543B5" w14:paraId="5A723678" wp14:textId="318E01BC">
            <w:pPr>
              <w:pStyle w:val="Normln"/>
              <w:spacing w:after="0" w:line="240" w:lineRule="auto"/>
              <w:rPr>
                <w:rFonts w:eastAsia="Times New Roman" w:cs="Calibri"/>
                <w:sz w:val="20"/>
                <w:szCs w:val="20"/>
                <w:lang w:eastAsia="cs-CZ"/>
              </w:rPr>
            </w:pPr>
          </w:p>
          <w:p w:rsidRPr="00B05F19" w:rsidR="001543B5" w:rsidP="3F5F1F34" w:rsidRDefault="001543B5" w14:paraId="6424CEE1" wp14:textId="5C2633B1">
            <w:pPr>
              <w:pStyle w:val="Normln"/>
              <w:spacing w:after="0" w:line="240" w:lineRule="auto"/>
              <w:rPr>
                <w:rFonts w:eastAsia="Times New Roman" w:cs="Calibri"/>
                <w:sz w:val="20"/>
                <w:szCs w:val="20"/>
                <w:lang w:eastAsia="cs-CZ"/>
              </w:rPr>
            </w:pPr>
            <w:r w:rsidRPr="3F5F1F34" w:rsidR="001543B5">
              <w:rPr>
                <w:rFonts w:eastAsia="Times New Roman" w:cs="Calibri"/>
                <w:sz w:val="20"/>
                <w:szCs w:val="20"/>
                <w:lang w:eastAsia="cs-CZ"/>
              </w:rPr>
              <w:t>Vnitřní situace v zemích východního bloku (na vybraných příkladech srovnání s charakteristikou západních zemí)</w:t>
            </w:r>
          </w:p>
          <w:p w:rsidRPr="00B05F19" w:rsidR="001543B5" w:rsidP="3F5F1F34" w:rsidRDefault="001543B5" w14:paraId="711FEB81" wp14:textId="5735CB92">
            <w:pPr>
              <w:pStyle w:val="Normln"/>
              <w:spacing w:after="0" w:line="240" w:lineRule="auto"/>
              <w:rPr>
                <w:rFonts w:eastAsia="Times New Roman" w:cs="Calibri"/>
                <w:sz w:val="20"/>
                <w:szCs w:val="20"/>
                <w:lang w:eastAsia="cs-CZ"/>
              </w:rPr>
            </w:pPr>
          </w:p>
          <w:p w:rsidRPr="00B05F19" w:rsidR="001543B5" w:rsidP="3F5F1F34" w:rsidRDefault="001543B5" w14:paraId="09E5676F" wp14:textId="66E4D6AA">
            <w:pPr>
              <w:pStyle w:val="Normln"/>
              <w:spacing w:after="0" w:line="240" w:lineRule="auto"/>
              <w:rPr>
                <w:rFonts w:eastAsia="Times New Roman" w:cs="Calibri"/>
                <w:sz w:val="20"/>
                <w:szCs w:val="20"/>
                <w:lang w:eastAsia="cs-CZ"/>
              </w:rPr>
            </w:pPr>
          </w:p>
          <w:p w:rsidRPr="00B05F19" w:rsidR="001543B5" w:rsidP="3F5F1F34" w:rsidRDefault="001543B5" w14:paraId="56590761" wp14:textId="55466384">
            <w:pPr>
              <w:pStyle w:val="Normln"/>
              <w:spacing w:after="0" w:line="240" w:lineRule="auto"/>
              <w:rPr>
                <w:rFonts w:eastAsia="Times New Roman" w:cs="Calibri"/>
                <w:sz w:val="20"/>
                <w:szCs w:val="20"/>
                <w:lang w:eastAsia="cs-CZ"/>
              </w:rPr>
            </w:pPr>
          </w:p>
          <w:p w:rsidRPr="00B05F19" w:rsidR="001543B5" w:rsidP="3F5F1F34" w:rsidRDefault="001543B5" w14:paraId="5854819A" wp14:textId="52F956FB">
            <w:pPr>
              <w:pStyle w:val="Normln"/>
              <w:spacing w:after="0" w:line="240" w:lineRule="auto"/>
              <w:rPr>
                <w:rFonts w:eastAsia="Times New Roman" w:cs="Calibri"/>
                <w:sz w:val="20"/>
                <w:szCs w:val="20"/>
                <w:lang w:eastAsia="cs-CZ"/>
              </w:rPr>
            </w:pPr>
          </w:p>
          <w:p w:rsidRPr="00B05F19" w:rsidR="001543B5" w:rsidP="3F5F1F34" w:rsidRDefault="001543B5" w14:paraId="1E05BDA6" wp14:textId="3F1C482D">
            <w:pPr>
              <w:pStyle w:val="Normln"/>
              <w:spacing w:after="0" w:line="240" w:lineRule="auto"/>
              <w:rPr>
                <w:rFonts w:eastAsia="Times New Roman" w:cs="Calibri"/>
                <w:sz w:val="20"/>
                <w:szCs w:val="20"/>
                <w:lang w:eastAsia="cs-CZ"/>
              </w:rPr>
            </w:pPr>
            <w:r w:rsidRPr="3F5F1F34" w:rsidR="7B2E7E0B">
              <w:rPr>
                <w:rFonts w:eastAsia="Times New Roman" w:cs="Calibri"/>
                <w:sz w:val="20"/>
                <w:szCs w:val="20"/>
                <w:lang w:eastAsia="cs-CZ"/>
              </w:rPr>
              <w:t xml:space="preserve">Vývoj </w:t>
            </w:r>
            <w:r w:rsidRPr="3F5F1F34" w:rsidR="001543B5">
              <w:rPr>
                <w:rFonts w:eastAsia="Times New Roman" w:cs="Calibri"/>
                <w:sz w:val="20"/>
                <w:szCs w:val="20"/>
                <w:lang w:eastAsia="cs-CZ"/>
              </w:rPr>
              <w:t>Československ</w:t>
            </w:r>
            <w:r w:rsidRPr="3F5F1F34" w:rsidR="7A1A0356">
              <w:rPr>
                <w:rFonts w:eastAsia="Times New Roman" w:cs="Calibri"/>
                <w:sz w:val="20"/>
                <w:szCs w:val="20"/>
                <w:lang w:eastAsia="cs-CZ"/>
              </w:rPr>
              <w:t>a</w:t>
            </w:r>
            <w:r w:rsidRPr="3F5F1F34" w:rsidR="001543B5">
              <w:rPr>
                <w:rFonts w:eastAsia="Times New Roman" w:cs="Calibri"/>
                <w:sz w:val="20"/>
                <w:szCs w:val="20"/>
                <w:lang w:eastAsia="cs-CZ"/>
              </w:rPr>
              <w:t xml:space="preserve"> od </w:t>
            </w:r>
            <w:r w:rsidRPr="3F5F1F34" w:rsidR="4D8710FE">
              <w:rPr>
                <w:rFonts w:eastAsia="Times New Roman" w:cs="Calibri"/>
                <w:sz w:val="20"/>
                <w:szCs w:val="20"/>
                <w:lang w:eastAsia="cs-CZ"/>
              </w:rPr>
              <w:t>roku 1945</w:t>
            </w:r>
            <w:r w:rsidRPr="3F5F1F34" w:rsidR="001543B5">
              <w:rPr>
                <w:rFonts w:eastAsia="Times New Roman" w:cs="Calibri"/>
                <w:sz w:val="20"/>
                <w:szCs w:val="20"/>
                <w:lang w:eastAsia="cs-CZ"/>
              </w:rPr>
              <w:t xml:space="preserve"> do r. 1989</w:t>
            </w:r>
            <w:r w:rsidRPr="3F5F1F34" w:rsidR="484DAE65">
              <w:rPr>
                <w:rFonts w:eastAsia="Times New Roman" w:cs="Calibri"/>
                <w:sz w:val="20"/>
                <w:szCs w:val="20"/>
                <w:lang w:eastAsia="cs-CZ"/>
              </w:rPr>
              <w:t>, vznik České republiky</w:t>
            </w:r>
          </w:p>
          <w:p w:rsidR="3F5F1F34" w:rsidP="3F5F1F34" w:rsidRDefault="3F5F1F34" w14:paraId="6300BABF" w14:textId="69680AFC">
            <w:pPr>
              <w:pStyle w:val="Normln"/>
              <w:spacing w:after="0" w:line="240" w:lineRule="auto"/>
              <w:rPr>
                <w:rFonts w:eastAsia="Times New Roman" w:cs="Calibri"/>
                <w:sz w:val="20"/>
                <w:szCs w:val="20"/>
                <w:lang w:eastAsia="cs-CZ"/>
              </w:rPr>
            </w:pPr>
          </w:p>
          <w:p w:rsidR="3F5F1F34" w:rsidP="3F5F1F34" w:rsidRDefault="3F5F1F34" w14:paraId="11956920" w14:textId="7E8B1071">
            <w:pPr>
              <w:pStyle w:val="Normln"/>
              <w:spacing w:after="0" w:line="240" w:lineRule="auto"/>
              <w:rPr>
                <w:rFonts w:eastAsia="Times New Roman" w:cs="Calibri"/>
                <w:sz w:val="20"/>
                <w:szCs w:val="20"/>
                <w:lang w:eastAsia="cs-CZ"/>
              </w:rPr>
            </w:pPr>
          </w:p>
          <w:p w:rsidR="3F5F1F34" w:rsidP="3F5F1F34" w:rsidRDefault="3F5F1F34" w14:paraId="76248234" w14:textId="649D48A7">
            <w:pPr>
              <w:pStyle w:val="Normln"/>
              <w:spacing w:after="0" w:line="240" w:lineRule="auto"/>
              <w:rPr>
                <w:rFonts w:eastAsia="Times New Roman" w:cs="Calibri"/>
                <w:sz w:val="20"/>
                <w:szCs w:val="20"/>
                <w:lang w:eastAsia="cs-CZ"/>
              </w:rPr>
            </w:pPr>
          </w:p>
          <w:p w:rsidR="3F5F1F34" w:rsidP="3F5F1F34" w:rsidRDefault="3F5F1F34" w14:paraId="1A45DAB5" w14:textId="64E9CE63">
            <w:pPr>
              <w:pStyle w:val="Normln"/>
              <w:spacing w:after="0" w:line="240" w:lineRule="auto"/>
              <w:rPr>
                <w:rFonts w:eastAsia="Times New Roman" w:cs="Calibri"/>
                <w:sz w:val="20"/>
                <w:szCs w:val="20"/>
                <w:lang w:eastAsia="cs-CZ"/>
              </w:rPr>
            </w:pPr>
          </w:p>
          <w:p w:rsidR="3F5F1F34" w:rsidP="3F5F1F34" w:rsidRDefault="3F5F1F34" w14:paraId="2D5C41DC" w14:textId="10F260EE">
            <w:pPr>
              <w:pStyle w:val="Normln"/>
              <w:spacing w:after="0" w:line="240" w:lineRule="auto"/>
              <w:rPr>
                <w:rFonts w:eastAsia="Times New Roman" w:cs="Calibri"/>
                <w:sz w:val="20"/>
                <w:szCs w:val="20"/>
                <w:lang w:eastAsia="cs-CZ"/>
              </w:rPr>
            </w:pPr>
          </w:p>
          <w:p w:rsidR="3F5F1F34" w:rsidP="3F5F1F34" w:rsidRDefault="3F5F1F34" w14:paraId="41B8074B" w14:textId="73A40C68">
            <w:pPr>
              <w:pStyle w:val="Normln"/>
              <w:spacing w:after="0" w:line="240" w:lineRule="auto"/>
              <w:rPr>
                <w:rFonts w:eastAsia="Times New Roman" w:cs="Calibri"/>
                <w:sz w:val="20"/>
                <w:szCs w:val="20"/>
                <w:lang w:eastAsia="cs-CZ"/>
              </w:rPr>
            </w:pPr>
          </w:p>
          <w:p w:rsidR="3F5F1F34" w:rsidP="3F5F1F34" w:rsidRDefault="3F5F1F34" w14:paraId="2EF018B2" w14:textId="5E24BD52">
            <w:pPr>
              <w:pStyle w:val="Normln"/>
              <w:spacing w:after="0" w:line="240" w:lineRule="auto"/>
              <w:rPr>
                <w:rFonts w:eastAsia="Times New Roman" w:cs="Calibri"/>
                <w:sz w:val="20"/>
                <w:szCs w:val="20"/>
                <w:lang w:eastAsia="cs-CZ"/>
              </w:rPr>
            </w:pPr>
          </w:p>
          <w:p w:rsidR="3F5F1F34" w:rsidP="3F5F1F34" w:rsidRDefault="3F5F1F34" w14:paraId="3DE63C84" w14:textId="431EE38E">
            <w:pPr>
              <w:pStyle w:val="Normln"/>
              <w:spacing w:after="0" w:line="240" w:lineRule="auto"/>
              <w:rPr>
                <w:rFonts w:eastAsia="Times New Roman" w:cs="Calibri"/>
                <w:sz w:val="20"/>
                <w:szCs w:val="20"/>
                <w:lang w:eastAsia="cs-CZ"/>
              </w:rPr>
            </w:pPr>
          </w:p>
          <w:p w:rsidR="3F5F1F34" w:rsidP="3F5F1F34" w:rsidRDefault="3F5F1F34" w14:paraId="27772FA0" w14:textId="5D6CA85C">
            <w:pPr>
              <w:pStyle w:val="Normln"/>
              <w:spacing w:after="0" w:line="240" w:lineRule="auto"/>
              <w:rPr>
                <w:rFonts w:eastAsia="Times New Roman" w:cs="Calibri"/>
                <w:sz w:val="20"/>
                <w:szCs w:val="20"/>
                <w:lang w:eastAsia="cs-CZ"/>
              </w:rPr>
            </w:pPr>
          </w:p>
          <w:p w:rsidR="3C2A8336" w:rsidP="3F5F1F34" w:rsidRDefault="3C2A8336" w14:paraId="26915072" w14:textId="57F728D3">
            <w:pPr>
              <w:pStyle w:val="Normln"/>
              <w:spacing w:after="0" w:line="240" w:lineRule="auto"/>
              <w:rPr>
                <w:rFonts w:eastAsia="Times New Roman" w:cs="Calibri"/>
                <w:sz w:val="20"/>
                <w:szCs w:val="20"/>
                <w:lang w:eastAsia="cs-CZ"/>
              </w:rPr>
            </w:pPr>
            <w:r w:rsidRPr="3F5F1F34" w:rsidR="3C2A8336">
              <w:rPr>
                <w:rFonts w:eastAsia="Times New Roman" w:cs="Calibri"/>
                <w:sz w:val="20"/>
                <w:szCs w:val="20"/>
                <w:lang w:eastAsia="cs-CZ"/>
              </w:rPr>
              <w:t>Rozpad koloniálního systému, mimoevropský svět</w:t>
            </w:r>
          </w:p>
          <w:p w:rsidR="3F5F1F34" w:rsidP="3F5F1F34" w:rsidRDefault="3F5F1F34" w14:paraId="2CED7C58" w14:textId="6299E6F6">
            <w:pPr>
              <w:pStyle w:val="Normln"/>
              <w:spacing w:after="0" w:line="240" w:lineRule="auto"/>
              <w:rPr>
                <w:rFonts w:eastAsia="Times New Roman" w:cs="Calibri"/>
                <w:sz w:val="20"/>
                <w:szCs w:val="20"/>
                <w:lang w:eastAsia="cs-CZ"/>
              </w:rPr>
            </w:pPr>
          </w:p>
          <w:p w:rsidR="3F5F1F34" w:rsidP="3F5F1F34" w:rsidRDefault="3F5F1F34" w14:paraId="56CF0A2C" w14:textId="7D55C37E">
            <w:pPr>
              <w:pStyle w:val="Normln"/>
              <w:spacing w:after="0" w:line="240" w:lineRule="auto"/>
              <w:rPr>
                <w:rFonts w:eastAsia="Times New Roman" w:cs="Calibri"/>
                <w:sz w:val="20"/>
                <w:szCs w:val="20"/>
                <w:lang w:eastAsia="cs-CZ"/>
              </w:rPr>
            </w:pPr>
          </w:p>
          <w:p w:rsidR="3F5F1F34" w:rsidP="3F5F1F34" w:rsidRDefault="3F5F1F34" w14:paraId="49D4CB26" w14:textId="28FC57E5">
            <w:pPr>
              <w:pStyle w:val="Normln"/>
              <w:spacing w:after="0" w:line="240" w:lineRule="auto"/>
              <w:rPr>
                <w:rFonts w:eastAsia="Times New Roman" w:cs="Calibri"/>
                <w:sz w:val="20"/>
                <w:szCs w:val="20"/>
                <w:lang w:eastAsia="cs-CZ"/>
              </w:rPr>
            </w:pPr>
          </w:p>
          <w:p w:rsidRPr="00B05F19" w:rsidR="001543B5" w:rsidP="3F5F1F34" w:rsidRDefault="001543B5" w14:paraId="7807B7E8" wp14:textId="7444F703">
            <w:pPr>
              <w:spacing w:after="0" w:line="240" w:lineRule="auto"/>
              <w:rPr>
                <w:rFonts w:eastAsia="Times New Roman" w:cs="Calibri"/>
                <w:sz w:val="20"/>
                <w:szCs w:val="20"/>
                <w:lang w:eastAsia="cs-CZ"/>
              </w:rPr>
            </w:pPr>
            <w:r w:rsidRPr="3F5F1F34" w:rsidR="001543B5">
              <w:rPr>
                <w:rFonts w:eastAsia="Times New Roman" w:cs="Calibri"/>
                <w:sz w:val="20"/>
                <w:szCs w:val="20"/>
                <w:lang w:eastAsia="cs-CZ"/>
              </w:rPr>
              <w:t>Věda, technika a vzdělání jako faktory vývoje; Sport a zábava</w:t>
            </w:r>
          </w:p>
          <w:p w:rsidRPr="00B05F19" w:rsidR="001543B5" w:rsidP="3F5F1F34" w:rsidRDefault="001543B5" w14:paraId="624D331B" wp14:textId="7DB20543">
            <w:pPr>
              <w:pStyle w:val="Normln"/>
              <w:spacing w:after="0" w:line="240" w:lineRule="auto"/>
              <w:rPr>
                <w:rFonts w:eastAsia="Times New Roman" w:cs="Calibri"/>
                <w:sz w:val="20"/>
                <w:szCs w:val="20"/>
                <w:lang w:eastAsia="cs-CZ"/>
              </w:rPr>
            </w:pPr>
          </w:p>
          <w:p w:rsidRPr="00B05F19" w:rsidR="001543B5" w:rsidP="3F5F1F34" w:rsidRDefault="001543B5" w14:paraId="3620DB04" wp14:textId="5CDC7289">
            <w:pPr>
              <w:pStyle w:val="Normln"/>
              <w:spacing w:after="0" w:line="240" w:lineRule="auto"/>
              <w:rPr>
                <w:rFonts w:eastAsia="Times New Roman" w:cs="Calibri"/>
                <w:sz w:val="20"/>
                <w:szCs w:val="20"/>
                <w:lang w:eastAsia="cs-CZ"/>
              </w:rPr>
            </w:pPr>
          </w:p>
          <w:p w:rsidRPr="00B05F19" w:rsidR="001543B5" w:rsidP="3F5F1F34" w:rsidRDefault="001543B5" w14:paraId="1AA3B4DF" wp14:textId="1193BBE5">
            <w:pPr>
              <w:pStyle w:val="Normln"/>
              <w:spacing w:after="0" w:line="240" w:lineRule="auto"/>
              <w:rPr>
                <w:rFonts w:eastAsia="Times New Roman" w:cs="Calibri"/>
                <w:sz w:val="20"/>
                <w:szCs w:val="20"/>
                <w:lang w:eastAsia="cs-CZ"/>
              </w:rPr>
            </w:pPr>
            <w:r w:rsidRPr="3F5F1F34" w:rsidR="6B9DB656">
              <w:rPr>
                <w:rFonts w:eastAsia="Times New Roman" w:cs="Calibri"/>
                <w:sz w:val="20"/>
                <w:szCs w:val="20"/>
                <w:lang w:eastAsia="cs-CZ"/>
              </w:rPr>
              <w:t>Problémy současnosti</w:t>
            </w:r>
          </w:p>
        </w:tc>
      </w:tr>
      <w:tr xmlns:wp14="http://schemas.microsoft.com/office/word/2010/wordml" w:rsidRPr="00B05F19" w:rsidR="001543B5" w:rsidTr="3F5F1F34" w14:paraId="45DCEBEE"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543B5" w:rsidP="001543B5" w:rsidRDefault="001543B5" w14:paraId="206336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543B5" w:rsidP="001543B5" w:rsidRDefault="001543B5" w14:paraId="55DAB48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543B5" w:rsidP="001543B5" w:rsidRDefault="001543B5" w14:paraId="1A36D2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POPŽ , PD</w:t>
            </w:r>
          </w:p>
          <w:p w:rsidRPr="00B05F19" w:rsidR="001543B5" w:rsidP="001543B5" w:rsidRDefault="001543B5" w14:paraId="551518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543B5" w:rsidP="3F5F1F34" w:rsidRDefault="001543B5" w14:paraId="2617EF99" wp14:textId="2456D3DB">
            <w:pPr>
              <w:spacing w:after="0" w:line="240" w:lineRule="auto"/>
              <w:rPr>
                <w:rFonts w:eastAsia="Times New Roman" w:cs="Calibri"/>
                <w:sz w:val="20"/>
                <w:szCs w:val="20"/>
                <w:lang w:eastAsia="cs-CZ"/>
              </w:rPr>
            </w:pPr>
            <w:r w:rsidRPr="3F5F1F34" w:rsidR="001543B5">
              <w:rPr>
                <w:rFonts w:eastAsia="Times New Roman" w:cs="Calibri"/>
                <w:sz w:val="20"/>
                <w:szCs w:val="20"/>
                <w:lang w:eastAsia="cs-CZ"/>
              </w:rPr>
              <w:t>FVM</w:t>
            </w:r>
          </w:p>
          <w:p w:rsidRPr="00B05F19" w:rsidR="001543B5" w:rsidP="3F5F1F34" w:rsidRDefault="001543B5" w14:paraId="32CB0061" wp14:textId="4DDEBDB2">
            <w:pPr>
              <w:pStyle w:val="Normln"/>
              <w:spacing w:after="0" w:line="240" w:lineRule="auto"/>
              <w:rPr>
                <w:rFonts w:eastAsia="Times New Roman" w:cs="Calibri"/>
                <w:sz w:val="20"/>
                <w:szCs w:val="20"/>
                <w:lang w:eastAsia="cs-CZ"/>
              </w:rPr>
            </w:pPr>
          </w:p>
          <w:p w:rsidRPr="00B05F19" w:rsidR="001543B5" w:rsidP="3F5F1F34" w:rsidRDefault="001543B5" wp14:textId="77777777" w14:paraId="57FFB982">
            <w:pPr>
              <w:spacing w:after="0" w:line="240" w:lineRule="auto"/>
              <w:rPr>
                <w:rFonts w:eastAsia="Times New Roman" w:cs="Calibri"/>
                <w:sz w:val="20"/>
                <w:szCs w:val="20"/>
                <w:lang w:eastAsia="cs-CZ"/>
              </w:rPr>
            </w:pPr>
            <w:r w:rsidRPr="3F5F1F34" w:rsidR="5CDB2FFF">
              <w:rPr>
                <w:rFonts w:eastAsia="Times New Roman" w:cs="Calibri"/>
                <w:sz w:val="20"/>
                <w:szCs w:val="20"/>
                <w:lang w:eastAsia="cs-CZ"/>
              </w:rPr>
              <w:t>VMEGS</w:t>
            </w:r>
          </w:p>
          <w:p w:rsidRPr="00B05F19" w:rsidR="001543B5" w:rsidP="3F5F1F34" w:rsidRDefault="001543B5" wp14:textId="77777777" w14:paraId="6C905E01">
            <w:pPr>
              <w:spacing w:after="0" w:line="240" w:lineRule="auto"/>
              <w:rPr>
                <w:rFonts w:eastAsia="Times New Roman" w:cs="Calibri"/>
                <w:sz w:val="20"/>
                <w:szCs w:val="20"/>
                <w:lang w:eastAsia="cs-CZ"/>
              </w:rPr>
            </w:pPr>
            <w:r w:rsidRPr="3F5F1F34" w:rsidR="5CDB2FFF">
              <w:rPr>
                <w:rFonts w:eastAsia="Times New Roman" w:cs="Calibri"/>
                <w:sz w:val="20"/>
                <w:szCs w:val="20"/>
                <w:lang w:eastAsia="cs-CZ"/>
              </w:rPr>
              <w:t>OES , JE</w:t>
            </w:r>
          </w:p>
          <w:p w:rsidRPr="00B05F19" w:rsidR="001543B5" w:rsidP="3F5F1F34" w:rsidRDefault="001543B5" wp14:textId="77777777" w14:paraId="3C922942">
            <w:pPr>
              <w:spacing w:after="0" w:line="240" w:lineRule="auto"/>
              <w:rPr>
                <w:rFonts w:eastAsia="Times New Roman" w:cs="Calibri"/>
                <w:sz w:val="20"/>
                <w:szCs w:val="20"/>
                <w:lang w:eastAsia="cs-CZ"/>
              </w:rPr>
            </w:pPr>
            <w:r w:rsidRPr="3F5F1F34" w:rsidR="5CDB2FFF">
              <w:rPr>
                <w:rFonts w:eastAsia="Times New Roman" w:cs="Calibri"/>
                <w:sz w:val="20"/>
                <w:szCs w:val="20"/>
                <w:lang w:eastAsia="cs-CZ"/>
              </w:rPr>
              <w:t>EV</w:t>
            </w:r>
          </w:p>
          <w:p w:rsidRPr="00B05F19" w:rsidR="001543B5" w:rsidP="3F5F1F34" w:rsidRDefault="001543B5" wp14:textId="77777777" w14:paraId="3AD95C40">
            <w:pPr>
              <w:spacing w:after="0" w:line="240" w:lineRule="auto"/>
              <w:rPr>
                <w:rFonts w:eastAsia="Times New Roman" w:cs="Calibri"/>
                <w:sz w:val="20"/>
                <w:szCs w:val="20"/>
                <w:lang w:eastAsia="cs-CZ"/>
              </w:rPr>
            </w:pPr>
            <w:r w:rsidRPr="3F5F1F34" w:rsidR="5CDB2FFF">
              <w:rPr>
                <w:rFonts w:eastAsia="Times New Roman" w:cs="Calibri"/>
                <w:sz w:val="20"/>
                <w:szCs w:val="20"/>
                <w:lang w:eastAsia="cs-CZ"/>
              </w:rPr>
              <w:t>VČP</w:t>
            </w:r>
          </w:p>
          <w:p w:rsidRPr="00B05F19" w:rsidR="001543B5" w:rsidP="3F5F1F34" w:rsidRDefault="001543B5" w14:paraId="5BA84A96" wp14:textId="69D378D1">
            <w:pPr>
              <w:pStyle w:val="Normln"/>
              <w:spacing w:after="0" w:line="240" w:lineRule="auto"/>
              <w:rPr>
                <w:rFonts w:eastAsia="Times New Roman" w:cs="Calibri"/>
                <w:sz w:val="20"/>
                <w:szCs w:val="20"/>
                <w:lang w:eastAsia="cs-CZ"/>
              </w:rPr>
            </w:pPr>
          </w:p>
        </w:tc>
      </w:tr>
    </w:tbl>
    <w:p xmlns:wp14="http://schemas.microsoft.com/office/word/2010/wordml" w:rsidRPr="00B05F19" w:rsidR="001543B5" w:rsidP="001449C4" w:rsidRDefault="001543B5" w14:paraId="2AC57CB0" wp14:textId="77777777">
      <w:pPr>
        <w:spacing w:before="100" w:beforeAutospacing="1" w:after="100" w:afterAutospacing="1" w:line="240" w:lineRule="auto"/>
        <w:outlineLvl w:val="3"/>
        <w:rPr>
          <w:rFonts w:eastAsia="Times New Roman" w:cs="Calibri"/>
          <w:b/>
          <w:bCs/>
          <w:color w:val="000000"/>
          <w:sz w:val="20"/>
          <w:szCs w:val="20"/>
          <w:lang w:eastAsia="cs-CZ"/>
        </w:rPr>
      </w:pPr>
    </w:p>
    <w:p xmlns:wp14="http://schemas.microsoft.com/office/word/2010/wordml" w:rsidRPr="00B05F19" w:rsidR="001449C4" w:rsidP="00DE5489" w:rsidRDefault="001449C4" w14:paraId="721A0DFA" wp14:textId="77777777">
      <w:pPr>
        <w:pStyle w:val="Nadpis3"/>
      </w:pPr>
      <w:bookmarkStart w:name="_Toc44474603" w:id="22"/>
      <w:r w:rsidRPr="00B05F19">
        <w:t>4.5.2. Občanská výchova</w:t>
      </w:r>
      <w:bookmarkEnd w:id="22"/>
    </w:p>
    <w:p xmlns:wp14="http://schemas.microsoft.com/office/word/2010/wordml" w:rsidRPr="00B05F19" w:rsidR="001449C4" w:rsidP="001449C4" w:rsidRDefault="001449C4" w14:paraId="7AA28EEC"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 xml:space="preserve">Charakteristika vyučovacího předmětu </w:t>
      </w:r>
      <w:r w:rsidRPr="00B05F19" w:rsidR="00D54933">
        <w:rPr>
          <w:rFonts w:eastAsia="Times New Roman" w:cs="Calibri"/>
          <w:b/>
          <w:color w:val="000000"/>
          <w:sz w:val="20"/>
          <w:szCs w:val="20"/>
          <w:lang w:eastAsia="cs-CZ"/>
        </w:rPr>
        <w:t>Občanská výchova</w:t>
      </w:r>
    </w:p>
    <w:p xmlns:wp14="http://schemas.microsoft.com/office/word/2010/wordml" w:rsidRPr="00B05F19" w:rsidR="001449C4" w:rsidP="001449C4" w:rsidRDefault="001449C4" w14:paraId="7DC3577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2B46C41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Vyučovací předmět </w:t>
      </w:r>
      <w:r w:rsidRPr="00B05F19" w:rsidR="00D54933">
        <w:rPr>
          <w:rFonts w:eastAsia="Times New Roman" w:cs="Calibri"/>
          <w:color w:val="000000"/>
          <w:sz w:val="20"/>
          <w:szCs w:val="20"/>
          <w:lang w:eastAsia="cs-CZ"/>
        </w:rPr>
        <w:t>Občanská výchova</w:t>
      </w:r>
      <w:r w:rsidRPr="00B05F19">
        <w:rPr>
          <w:rFonts w:eastAsia="Times New Roman" w:cs="Calibri"/>
          <w:color w:val="000000"/>
          <w:sz w:val="20"/>
          <w:szCs w:val="20"/>
          <w:lang w:eastAsia="cs-CZ"/>
        </w:rPr>
        <w:t xml:space="preserve"> na 2. stupni svým obsahem navazuje na vzdělávací oblast Člověk a jeho svět na 1. stupni.</w:t>
      </w:r>
    </w:p>
    <w:p xmlns:wp14="http://schemas.microsoft.com/office/word/2010/wordml" w:rsidRPr="00B05F19" w:rsidR="001449C4" w:rsidP="001449C4" w:rsidRDefault="001449C4" w14:paraId="24B1CBC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tomto předmětu jsou rozšiřovány znalosti z oblasti teorie státu, práva, kultury, ekologie, žáci by měli získat základní informace o své škole, městě, regionu a vlasti. Dále se seznamují se základními pojmy ze společenskovědních oborů (psychologie, ekonomika, sociologie apod.) Velký důraz je kladen na rozvoj vztahově postojových a seberegulačních vlastností, dále na vytváření a posilování kladných společensko-občanských postojů. Pozornost je věnována problematice finanční gramotnosti, korupce a obrany vlasti.</w:t>
      </w:r>
    </w:p>
    <w:p xmlns:wp14="http://schemas.microsoft.com/office/word/2010/wordml" w:rsidRPr="00B05F19" w:rsidR="001449C4" w:rsidP="001449C4" w:rsidRDefault="001449C4" w14:paraId="244A858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Předmětem </w:t>
      </w:r>
      <w:r w:rsidRPr="00B05F19" w:rsidR="00D54933">
        <w:rPr>
          <w:rFonts w:eastAsia="Times New Roman" w:cs="Calibri"/>
          <w:color w:val="000000"/>
          <w:sz w:val="20"/>
          <w:szCs w:val="20"/>
          <w:lang w:eastAsia="cs-CZ"/>
        </w:rPr>
        <w:t xml:space="preserve">Občanská výchova </w:t>
      </w:r>
      <w:r w:rsidRPr="00B05F19">
        <w:rPr>
          <w:rFonts w:eastAsia="Times New Roman" w:cs="Calibri"/>
          <w:color w:val="000000"/>
          <w:sz w:val="20"/>
          <w:szCs w:val="20"/>
          <w:lang w:eastAsia="cs-CZ"/>
        </w:rPr>
        <w:t>ve značné míře prolínají průřezová témata z Osobnostní a sociální výchovy, Výchovy demokratického občana, Výchovy k myšlení v evropských a globálních souvislostech, Multikulturní výchovy, Environmentální výchovy i Mediální výchovy.</w:t>
      </w:r>
    </w:p>
    <w:p xmlns:wp14="http://schemas.microsoft.com/office/word/2010/wordml" w:rsidRPr="00B05F19" w:rsidR="001449C4" w:rsidP="001449C4" w:rsidRDefault="001449C4" w14:paraId="1295657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Předmět je dotován 1 hodinou týdně v 6.,7. a 8. ročníku na 2. stupni. Výuka probíhá ve kmenových třídách, ojediněle v multimediální učebně s počítači a promítací technikou. Ve výuce jsou nejčastěji používány dostupné učebnice a čítanky, využíváme však také audiovizuální techniky, výukových programů a mediálních a internetových zdrojů informací.</w:t>
      </w:r>
    </w:p>
    <w:p xmlns:wp14="http://schemas.microsoft.com/office/word/2010/wordml" w:rsidRPr="00B05F19" w:rsidR="001449C4" w:rsidP="001449C4" w:rsidRDefault="001449C4" w14:paraId="16995F7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Formativnímu charakteru předmětu odpovídají také metody práce v hodině – kromě frontálních výkladů jsou zařazovány aktivity podněcující utváření sebevědomí a sebehodnocení, sociálních vztahů a předpokladů pro týmovou práci. (Psychosociální hry, testy, dramatizace, vědomostní soutěže, skupinově řešené projekty apod.) Komunikační dovednosti jsou rozvíjeny prostřednictvím diskusí a besed, vytvářením samostatných referátů a prezentací.</w:t>
      </w:r>
    </w:p>
    <w:p xmlns:wp14="http://schemas.microsoft.com/office/word/2010/wordml" w:rsidRPr="00B05F19" w:rsidR="001D69BA" w:rsidP="001449C4" w:rsidRDefault="001D69BA" w14:paraId="5186B13D" wp14:textId="77777777">
      <w:pPr>
        <w:spacing w:after="0" w:line="240" w:lineRule="auto"/>
        <w:rPr>
          <w:rFonts w:eastAsia="Times New Roman" w:cs="Calibri"/>
          <w:color w:val="000000"/>
          <w:sz w:val="20"/>
          <w:szCs w:val="20"/>
          <w:lang w:eastAsia="cs-CZ"/>
        </w:rPr>
      </w:pPr>
    </w:p>
    <w:p xmlns:wp14="http://schemas.microsoft.com/office/word/2010/wordml" w:rsidRPr="00B05F19" w:rsidR="001D69BA" w:rsidP="001449C4" w:rsidRDefault="001449C4" w14:paraId="3B756222"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 xml:space="preserve">VÝCHOVNÉ A VZDĚLÁVACÍ STRATEGIE NA ÚROVNI PŘEDMĚTU </w:t>
      </w:r>
      <w:r w:rsidRPr="00B05F19" w:rsidR="00D54933">
        <w:rPr>
          <w:rFonts w:eastAsia="Times New Roman" w:cs="Calibri"/>
          <w:b/>
          <w:color w:val="000000"/>
          <w:sz w:val="20"/>
          <w:szCs w:val="20"/>
          <w:lang w:eastAsia="cs-CZ"/>
        </w:rPr>
        <w:t>OBČANSKÁ VÝCHOVA</w:t>
      </w:r>
    </w:p>
    <w:p xmlns:wp14="http://schemas.microsoft.com/office/word/2010/wordml" w:rsidRPr="00B05F19" w:rsidR="001449C4" w:rsidP="001449C4" w:rsidRDefault="001449C4" w14:paraId="7597FBA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K rozvoji klíčových kompetencí žáků uplatňujeme ve </w:t>
      </w:r>
      <w:r w:rsidRPr="00B05F19" w:rsidR="00D54933">
        <w:rPr>
          <w:rFonts w:eastAsia="Times New Roman" w:cs="Calibri"/>
          <w:color w:val="000000"/>
          <w:sz w:val="20"/>
          <w:szCs w:val="20"/>
          <w:lang w:eastAsia="cs-CZ"/>
        </w:rPr>
        <w:t>Občanské výchově</w:t>
      </w:r>
      <w:r w:rsidRPr="00B05F19">
        <w:rPr>
          <w:rFonts w:eastAsia="Times New Roman" w:cs="Calibri"/>
          <w:color w:val="000000"/>
          <w:sz w:val="20"/>
          <w:szCs w:val="20"/>
          <w:lang w:eastAsia="cs-CZ"/>
        </w:rPr>
        <w:t xml:space="preserve"> tyto vzdělávací a výchovné postupy:</w:t>
      </w:r>
    </w:p>
    <w:p xmlns:wp14="http://schemas.microsoft.com/office/word/2010/wordml" w:rsidRPr="00B05F19" w:rsidR="001D69BA" w:rsidP="001449C4" w:rsidRDefault="001D69BA" w14:paraId="6C57C43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CD4801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4CD1D6A1" wp14:textId="77777777">
      <w:pPr>
        <w:numPr>
          <w:ilvl w:val="0"/>
          <w:numId w:val="14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Prostřednictvím dlouhodobých individuálních i skupinových prací žáky vedeme ke schopnosti organizovat a řídit své učení (promýšlení úkolu, plánování, navržení postupu řešení a výběr prostředků, vyhledávání informací, zpracování úkolu, kontrola výsledků)</w:t>
      </w:r>
    </w:p>
    <w:p xmlns:wp14="http://schemas.microsoft.com/office/word/2010/wordml" w:rsidRPr="00B05F19" w:rsidR="001449C4" w:rsidP="003A033C" w:rsidRDefault="001449C4" w14:paraId="446F7D2B" wp14:textId="77777777">
      <w:pPr>
        <w:numPr>
          <w:ilvl w:val="0"/>
          <w:numId w:val="14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Nabídkou různých možností podněcujeme žáky k výběru a využívání efektivních způsobů učení, metod a strategií</w:t>
      </w:r>
    </w:p>
    <w:p xmlns:wp14="http://schemas.microsoft.com/office/word/2010/wordml" w:rsidRPr="00B05F19" w:rsidR="001449C4" w:rsidP="003A033C" w:rsidRDefault="001449C4" w14:paraId="787C065D" wp14:textId="77777777">
      <w:pPr>
        <w:numPr>
          <w:ilvl w:val="0"/>
          <w:numId w:val="14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Podporujeme využívání výpočetní techniky jako zdroje informací (výukové programy, internet) i jako prostředku ke zpracování zadaných úkolů (referáty, prezentace, ankety a dotazníky s vyhodnocením)</w:t>
      </w:r>
    </w:p>
    <w:p xmlns:wp14="http://schemas.microsoft.com/office/word/2010/wordml" w:rsidRPr="00B05F19" w:rsidR="001449C4" w:rsidP="003A033C" w:rsidRDefault="001449C4" w14:paraId="3CC60E77" wp14:textId="77777777">
      <w:pPr>
        <w:numPr>
          <w:ilvl w:val="0"/>
          <w:numId w:val="14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třídit informace, interpretovat je na základě pochopení jejich obsahu a významu, kriticky je hodnotit a utvářet k nim postoje, využívat je při dalším učení i v praktickém životě</w:t>
      </w:r>
    </w:p>
    <w:p xmlns:wp14="http://schemas.microsoft.com/office/word/2010/wordml" w:rsidRPr="00B05F19" w:rsidR="001449C4" w:rsidP="003A033C" w:rsidRDefault="001449C4" w14:paraId="4ED1128F" wp14:textId="77777777">
      <w:pPr>
        <w:numPr>
          <w:ilvl w:val="0"/>
          <w:numId w:val="14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prezentovat své práce, porovnávat jejich kvalitu a vyjadřovat nad nimi určité závěry</w:t>
      </w:r>
    </w:p>
    <w:p xmlns:wp14="http://schemas.microsoft.com/office/word/2010/wordml" w:rsidRPr="00B05F19" w:rsidR="001449C4" w:rsidP="003A033C" w:rsidRDefault="001449C4" w14:paraId="54B4B96B" wp14:textId="77777777">
      <w:pPr>
        <w:numPr>
          <w:ilvl w:val="0"/>
          <w:numId w:val="14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Podporujeme samostatnost a tvořivost, kritiku výsledků vlastní práce, překonávání případných obtíží při učení, schopnost být za výsledky svého učení odpovědný</w:t>
      </w:r>
    </w:p>
    <w:p xmlns:wp14="http://schemas.microsoft.com/office/word/2010/wordml" w:rsidRPr="00B05F19" w:rsidR="001D69BA" w:rsidP="001449C4" w:rsidRDefault="001D69BA" w14:paraId="3D404BC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3C4DBE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6413BB0D" wp14:textId="77777777">
      <w:pPr>
        <w:numPr>
          <w:ilvl w:val="0"/>
          <w:numId w:val="14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učíme chápat nejrůznější místní i globální společenské i ekologické problémy v jejich vývoji, zejména aktuální problémy související se životem ve škole, obci, regionu, vlasti a celém světě, poznávat příklady těchto problémů a přemýšlet o jejich o příčinách, diskutovat o nich, hledat možnosti jejich řešení a využívat přitom svého úsudku a zkušeností</w:t>
      </w:r>
    </w:p>
    <w:p xmlns:wp14="http://schemas.microsoft.com/office/word/2010/wordml" w:rsidRPr="00B05F19" w:rsidR="001449C4" w:rsidP="003A033C" w:rsidRDefault="001449C4" w14:paraId="047D0391" wp14:textId="77777777">
      <w:pPr>
        <w:numPr>
          <w:ilvl w:val="0"/>
          <w:numId w:val="14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témata či vytváříme příležitosti, kdy žáci musí reagovat přiměřeně na změny a domýšlet jejich možné důsledky, změněným podmínkám se přizpůsobovat, nepříznivé podmínky měnit, překonávat překážky v případě obtíží či navrhovat postup řešení možných obtíží (např. nácvikem či dramatizací jednání v kritických situacích či diskusí nad spornými tématy)</w:t>
      </w:r>
    </w:p>
    <w:p xmlns:wp14="http://schemas.microsoft.com/office/word/2010/wordml" w:rsidRPr="00B05F19" w:rsidR="001449C4" w:rsidP="003A033C" w:rsidRDefault="001449C4" w14:paraId="37ABC7A0" wp14:textId="77777777">
      <w:pPr>
        <w:numPr>
          <w:ilvl w:val="0"/>
          <w:numId w:val="14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vytváření vlastního názoru na problém, ke kritickému myšlení, uvědomování si důsledků zvoleného způsobu řešení a odpovědnosti za své rozhodnutí</w:t>
      </w:r>
    </w:p>
    <w:p xmlns:wp14="http://schemas.microsoft.com/office/word/2010/wordml" w:rsidRPr="00B05F19" w:rsidR="001449C4" w:rsidP="003A033C" w:rsidRDefault="001449C4" w14:paraId="2EF926DA" wp14:textId="77777777">
      <w:pPr>
        <w:numPr>
          <w:ilvl w:val="0"/>
          <w:numId w:val="14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Podporujeme a oceňujeme originální způsob řešení problémů, samostatnost, tvořivost, logické myšlení, efektivní týmovou spolupráci</w:t>
      </w:r>
    </w:p>
    <w:p xmlns:wp14="http://schemas.microsoft.com/office/word/2010/wordml" w:rsidRPr="00B05F19" w:rsidR="001449C4" w:rsidP="003A033C" w:rsidRDefault="001449C4" w14:paraId="6CF9D56D" wp14:textId="77777777">
      <w:pPr>
        <w:numPr>
          <w:ilvl w:val="0"/>
          <w:numId w:val="14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Apelujeme na samostatnost při zaujímání postojů k aktuálním společenským událostem</w:t>
      </w:r>
    </w:p>
    <w:p xmlns:wp14="http://schemas.microsoft.com/office/word/2010/wordml" w:rsidRPr="00B05F19" w:rsidR="001D69BA" w:rsidP="001449C4" w:rsidRDefault="001D69BA" w14:paraId="61319B8A"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F168B2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26DEB473" wp14:textId="77777777">
      <w:pPr>
        <w:numPr>
          <w:ilvl w:val="0"/>
          <w:numId w:val="15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důraz na kultivovanou úroveň komunikace v mateřském jazyce, na rozšiřování slovní zásoby z oboru společenskovědních disciplín</w:t>
      </w:r>
    </w:p>
    <w:p xmlns:wp14="http://schemas.microsoft.com/office/word/2010/wordml" w:rsidRPr="00B05F19" w:rsidR="001449C4" w:rsidP="003A033C" w:rsidRDefault="001449C4" w14:paraId="547BCAC3" wp14:textId="77777777">
      <w:pPr>
        <w:numPr>
          <w:ilvl w:val="0"/>
          <w:numId w:val="15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Netolerujeme agresivní, hrubé, vulgární a nezdvořilé projevy žáků</w:t>
      </w:r>
    </w:p>
    <w:p xmlns:wp14="http://schemas.microsoft.com/office/word/2010/wordml" w:rsidRPr="00B05F19" w:rsidR="001449C4" w:rsidP="003A033C" w:rsidRDefault="001449C4" w14:paraId="06475127" wp14:textId="77777777">
      <w:pPr>
        <w:numPr>
          <w:ilvl w:val="0"/>
          <w:numId w:val="15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vystupovat na veřejnosti</w:t>
      </w:r>
    </w:p>
    <w:p xmlns:wp14="http://schemas.microsoft.com/office/word/2010/wordml" w:rsidRPr="00B05F19" w:rsidR="001449C4" w:rsidP="003A033C" w:rsidRDefault="001449C4" w14:paraId="01D7EEB4" wp14:textId="77777777">
      <w:pPr>
        <w:numPr>
          <w:ilvl w:val="0"/>
          <w:numId w:val="15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obhajovat svůj názor, vhodně formulovat otázky a argumentovat, zapojovat se do diskuse, komunikovat a spolupracovat ve skupině, v mezilidském styku uplatňovat svá práva a respektovat práva druhých</w:t>
      </w:r>
    </w:p>
    <w:p xmlns:wp14="http://schemas.microsoft.com/office/word/2010/wordml" w:rsidRPr="00B05F19" w:rsidR="001449C4" w:rsidP="003A033C" w:rsidRDefault="001449C4" w14:paraId="0F54D89E" wp14:textId="77777777">
      <w:pPr>
        <w:numPr>
          <w:ilvl w:val="0"/>
          <w:numId w:val="15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ke schopnosti vyslechnout odlišný názor a zabývat se jím</w:t>
      </w:r>
    </w:p>
    <w:p xmlns:wp14="http://schemas.microsoft.com/office/word/2010/wordml" w:rsidRPr="00B05F19" w:rsidR="001449C4" w:rsidP="003A033C" w:rsidRDefault="001449C4" w14:paraId="74047E68" wp14:textId="77777777">
      <w:pPr>
        <w:numPr>
          <w:ilvl w:val="0"/>
          <w:numId w:val="15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Podněcujeme k asertivnímu chování a poznání základních pravidel nonverbální komunikace</w:t>
      </w:r>
    </w:p>
    <w:p xmlns:wp14="http://schemas.microsoft.com/office/word/2010/wordml" w:rsidRPr="00B05F19" w:rsidR="001D69BA" w:rsidP="001449C4" w:rsidRDefault="001D69BA" w14:paraId="31A560F4"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F84235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59487335" wp14:textId="77777777">
      <w:pPr>
        <w:numPr>
          <w:ilvl w:val="0"/>
          <w:numId w:val="15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Důsledně vyžadujeme dodržování předem stanovených pravidel</w:t>
      </w:r>
    </w:p>
    <w:p xmlns:wp14="http://schemas.microsoft.com/office/word/2010/wordml" w:rsidRPr="00B05F19" w:rsidR="001449C4" w:rsidP="003A033C" w:rsidRDefault="001449C4" w14:paraId="237E3C15" wp14:textId="77777777">
      <w:pPr>
        <w:numPr>
          <w:ilvl w:val="0"/>
          <w:numId w:val="15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Zařazováním socioher a skupinové práce rozvíjíme schopnosti žáků pracovat v týmu</w:t>
      </w:r>
    </w:p>
    <w:p xmlns:wp14="http://schemas.microsoft.com/office/word/2010/wordml" w:rsidRPr="00B05F19" w:rsidR="001449C4" w:rsidP="003A033C" w:rsidRDefault="001449C4" w14:paraId="789115A6" wp14:textId="77777777">
      <w:pPr>
        <w:numPr>
          <w:ilvl w:val="0"/>
          <w:numId w:val="15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Podporujeme a oceňujeme vzájemnou pomoc žáků, uměle vytváříme situace, kdy žáci pomoc druhých vzájemně potřebují</w:t>
      </w:r>
    </w:p>
    <w:p xmlns:wp14="http://schemas.microsoft.com/office/word/2010/wordml" w:rsidRPr="00B05F19" w:rsidR="001449C4" w:rsidP="003A033C" w:rsidRDefault="001449C4" w14:paraId="224321E8" wp14:textId="77777777">
      <w:pPr>
        <w:numPr>
          <w:ilvl w:val="0"/>
          <w:numId w:val="15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Vysvětlujeme nutnost a smysluplnost vyjednávání a hledání kompromisních řešení</w:t>
      </w:r>
    </w:p>
    <w:p xmlns:wp14="http://schemas.microsoft.com/office/word/2010/wordml" w:rsidRPr="00B05F19" w:rsidR="001449C4" w:rsidP="003A033C" w:rsidRDefault="001449C4" w14:paraId="366CADC6" wp14:textId="77777777">
      <w:pPr>
        <w:numPr>
          <w:ilvl w:val="0"/>
          <w:numId w:val="15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Apelujeme na samostatné rozhodování, přijímání důsledků vlastního jednání a rozhodování</w:t>
      </w:r>
    </w:p>
    <w:p xmlns:wp14="http://schemas.microsoft.com/office/word/2010/wordml" w:rsidRPr="00B05F19" w:rsidR="001449C4" w:rsidP="003A033C" w:rsidRDefault="001449C4" w14:paraId="415D7469" wp14:textId="77777777">
      <w:pPr>
        <w:numPr>
          <w:ilvl w:val="0"/>
          <w:numId w:val="15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otevřenému vyjadřování názorů, postojů a motivů jednání, citů a prožitků,</w:t>
      </w:r>
    </w:p>
    <w:p xmlns:wp14="http://schemas.microsoft.com/office/word/2010/wordml" w:rsidRPr="00B05F19" w:rsidR="001449C4" w:rsidP="003A033C" w:rsidRDefault="001449C4" w14:paraId="483559C0" wp14:textId="77777777">
      <w:pPr>
        <w:numPr>
          <w:ilvl w:val="0"/>
          <w:numId w:val="15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chápání a toleranci odlišných zájmů, názorů i schopností druhých, umožňujeme o jejich postojích diskutovat</w:t>
      </w:r>
    </w:p>
    <w:p xmlns:wp14="http://schemas.microsoft.com/office/word/2010/wordml" w:rsidRPr="00B05F19" w:rsidR="001449C4" w:rsidP="003A033C" w:rsidRDefault="001449C4" w14:paraId="59B2E051" wp14:textId="77777777">
      <w:pPr>
        <w:numPr>
          <w:ilvl w:val="0"/>
          <w:numId w:val="15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Prostřednictvím nácviku modelových situací vytváříme příležitosti k uvědomělému přijímání rolí v různých skupinách</w:t>
      </w:r>
    </w:p>
    <w:p xmlns:wp14="http://schemas.microsoft.com/office/word/2010/wordml" w:rsidRPr="00B05F19" w:rsidR="001D69BA" w:rsidP="001449C4" w:rsidRDefault="001D69BA" w14:paraId="70DF735C"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0129FC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1B94EAAA" wp14:textId="77777777">
      <w:pPr>
        <w:numPr>
          <w:ilvl w:val="0"/>
          <w:numId w:val="15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poznávat naše kulturní tradice a historické dědictví a tímto poznáním cítit potřebu je chránit</w:t>
      </w:r>
    </w:p>
    <w:p xmlns:wp14="http://schemas.microsoft.com/office/word/2010/wordml" w:rsidRPr="00B05F19" w:rsidR="001449C4" w:rsidP="003A033C" w:rsidRDefault="001449C4" w14:paraId="51C0C6B5" wp14:textId="77777777">
      <w:pPr>
        <w:numPr>
          <w:ilvl w:val="0"/>
          <w:numId w:val="15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Dle možností podporujeme různé formální i neformální způsoby spolupráce s obcí, policií, složkami IZS apod.</w:t>
      </w:r>
    </w:p>
    <w:p xmlns:wp14="http://schemas.microsoft.com/office/word/2010/wordml" w:rsidRPr="00B05F19" w:rsidR="001449C4" w:rsidP="003A033C" w:rsidRDefault="001449C4" w14:paraId="3BB6DD80" wp14:textId="77777777">
      <w:pPr>
        <w:numPr>
          <w:ilvl w:val="0"/>
          <w:numId w:val="15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Apelujeme na přijetí základních principů, na kterých spočívají zákony a společenské normy</w:t>
      </w:r>
    </w:p>
    <w:p xmlns:wp14="http://schemas.microsoft.com/office/word/2010/wordml" w:rsidRPr="00B05F19" w:rsidR="001449C4" w:rsidP="003A033C" w:rsidRDefault="001449C4" w14:paraId="668BA97F" wp14:textId="77777777">
      <w:pPr>
        <w:numPr>
          <w:ilvl w:val="0"/>
          <w:numId w:val="15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Netolerujeme sociálně patologické projevy chování, např. drogy, šikana, kriminalita mládeže, varujeme před nebezpečími a důsledky z tohoto chování plynoucími</w:t>
      </w:r>
    </w:p>
    <w:p xmlns:wp14="http://schemas.microsoft.com/office/word/2010/wordml" w:rsidRPr="00B05F19" w:rsidR="001449C4" w:rsidP="003A033C" w:rsidRDefault="001449C4" w14:paraId="63AF6E8E" wp14:textId="77777777">
      <w:pPr>
        <w:numPr>
          <w:ilvl w:val="0"/>
          <w:numId w:val="15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sebeúctě, k úctě k druhým lidem a kulturnímu i přírodnímu dědictví</w:t>
      </w:r>
    </w:p>
    <w:p xmlns:wp14="http://schemas.microsoft.com/office/word/2010/wordml" w:rsidRPr="00B05F19" w:rsidR="001449C4" w:rsidP="003A033C" w:rsidRDefault="001449C4" w14:paraId="57456038" wp14:textId="77777777">
      <w:pPr>
        <w:numPr>
          <w:ilvl w:val="0"/>
          <w:numId w:val="15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Motivujeme k nacházení nenásilných cest k řešení konfliktů</w:t>
      </w:r>
    </w:p>
    <w:p xmlns:wp14="http://schemas.microsoft.com/office/word/2010/wordml" w:rsidRPr="00B05F19" w:rsidR="001D69BA" w:rsidP="001449C4" w:rsidRDefault="001D69BA" w14:paraId="3A413BF6"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5D5057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57A0F028" wp14:textId="77777777">
      <w:pPr>
        <w:numPr>
          <w:ilvl w:val="0"/>
          <w:numId w:val="15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Motivujeme žáky k pozitivnímu vztahu k práci, k uplatňování získaných základních dovedností v každodenním životě</w:t>
      </w:r>
    </w:p>
    <w:p xmlns:wp14="http://schemas.microsoft.com/office/word/2010/wordml" w:rsidRPr="00B05F19" w:rsidR="001449C4" w:rsidP="003A033C" w:rsidRDefault="001449C4" w14:paraId="539D48F8" wp14:textId="77777777">
      <w:pPr>
        <w:numPr>
          <w:ilvl w:val="0"/>
          <w:numId w:val="15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podnětné a tvořivé pracovní prostředí</w:t>
      </w:r>
    </w:p>
    <w:p xmlns:wp14="http://schemas.microsoft.com/office/word/2010/wordml" w:rsidRPr="00B05F19" w:rsidR="001449C4" w:rsidP="003A033C" w:rsidRDefault="001449C4" w14:paraId="22014E59" wp14:textId="77777777">
      <w:pPr>
        <w:numPr>
          <w:ilvl w:val="0"/>
          <w:numId w:val="15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dodržování zás</w:t>
      </w:r>
      <w:r w:rsidRPr="00B05F19" w:rsidR="00D54933">
        <w:rPr>
          <w:rFonts w:eastAsia="Times New Roman" w:cs="Calibri"/>
          <w:color w:val="000000"/>
          <w:sz w:val="20"/>
          <w:szCs w:val="20"/>
          <w:lang w:eastAsia="cs-CZ"/>
        </w:rPr>
        <w:t>ad bezpečnosti a ochrany zdraví</w:t>
      </w:r>
      <w:r w:rsidRPr="00B05F19">
        <w:rPr>
          <w:rFonts w:eastAsia="Times New Roman" w:cs="Calibri"/>
          <w:color w:val="000000"/>
          <w:sz w:val="20"/>
          <w:szCs w:val="20"/>
          <w:lang w:eastAsia="cs-CZ"/>
        </w:rPr>
        <w:t>, zásad hygieny práce, zásad udržování zdravého pracovního a životního prostředí</w:t>
      </w:r>
    </w:p>
    <w:p xmlns:wp14="http://schemas.microsoft.com/office/word/2010/wordml" w:rsidRPr="00B05F19" w:rsidR="001449C4" w:rsidP="003A033C" w:rsidRDefault="001449C4" w14:paraId="63FAC34C" wp14:textId="77777777">
      <w:pPr>
        <w:numPr>
          <w:ilvl w:val="0"/>
          <w:numId w:val="15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Různými formami (besedy, exkurze, filmy apod.) seznamujeme žáky s různými profesemi, cíleně ujasňujeme představu žáků o reálné podobě jejich budoucího povolání a volbě vhodného dalšího studia</w:t>
      </w:r>
    </w:p>
    <w:p xmlns:wp14="http://schemas.microsoft.com/office/word/2010/wordml" w:rsidRPr="00B05F19" w:rsidR="001449C4" w:rsidP="003A033C" w:rsidRDefault="001449C4" w14:paraId="7AC3FF43" wp14:textId="77777777">
      <w:pPr>
        <w:numPr>
          <w:ilvl w:val="0"/>
          <w:numId w:val="15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Seznamujeme žáky s možnostmi jejich pracovního uplatnění na trhu práce, také v rámci Evropské unie, poskytujeme informace potřebné pro volbu povolání a fungování v pracovním procesu (např. vybraná témata ze Zákoníku práce, informace o úřadech práce aj.)</w:t>
      </w:r>
    </w:p>
    <w:p xmlns:wp14="http://schemas.microsoft.com/office/word/2010/wordml" w:rsidRPr="00B05F19" w:rsidR="001449C4" w:rsidP="001449C4" w:rsidRDefault="001449C4" w14:paraId="3A911136"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br/>
      </w:r>
      <w:r w:rsidRPr="00B05F19" w:rsidR="001D69BA">
        <w:rPr>
          <w:rFonts w:eastAsia="Times New Roman" w:cs="Calibri"/>
          <w:b/>
          <w:color w:val="000000"/>
          <w:sz w:val="20"/>
          <w:szCs w:val="20"/>
          <w:lang w:eastAsia="cs-CZ"/>
        </w:rPr>
        <w:t>ZAČLENĚNÍ PRŮŘEZOVÝCH TÉMAT:</w:t>
      </w:r>
    </w:p>
    <w:p xmlns:wp14="http://schemas.microsoft.com/office/word/2010/wordml" w:rsidRPr="00B05F19" w:rsidR="001449C4" w:rsidP="001449C4" w:rsidRDefault="001449C4" w14:paraId="257235B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0BA8FA9D"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5BDD616D"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Sebepoznání a sebepojetí</w:t>
      </w:r>
    </w:p>
    <w:p xmlns:wp14="http://schemas.microsoft.com/office/word/2010/wordml" w:rsidRPr="00B05F19" w:rsidR="001449C4" w:rsidP="001449C4" w:rsidRDefault="001449C4" w14:paraId="0877E75A"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29BC6BA9"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727F7C2D"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70000053"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Poznávání lidí</w:t>
      </w:r>
    </w:p>
    <w:p xmlns:wp14="http://schemas.microsoft.com/office/word/2010/wordml" w:rsidRPr="00B05F19" w:rsidR="001449C4" w:rsidP="001449C4" w:rsidRDefault="001449C4" w14:paraId="494F1C85"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449C4" w:rsidP="001449C4" w:rsidRDefault="001449C4" w14:paraId="7198F5B8"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0C76BE8A"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4D0F392C"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6A9FCE17" wp14:textId="77777777">
      <w:pPr>
        <w:numPr>
          <w:ilvl w:val="0"/>
          <w:numId w:val="3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0F1C6E3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w:t>
      </w:r>
    </w:p>
    <w:p xmlns:wp14="http://schemas.microsoft.com/office/word/2010/wordml" w:rsidRPr="00B05F19" w:rsidR="001449C4" w:rsidP="001449C4" w:rsidRDefault="001449C4" w14:paraId="52742A66" wp14:textId="77777777">
      <w:pPr>
        <w:numPr>
          <w:ilvl w:val="0"/>
          <w:numId w:val="3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Občanská společnost a škola</w:t>
      </w:r>
    </w:p>
    <w:p xmlns:wp14="http://schemas.microsoft.com/office/word/2010/wordml" w:rsidRPr="00B05F19" w:rsidR="001449C4" w:rsidP="001449C4" w:rsidRDefault="001449C4" w14:paraId="0519E4FB" wp14:textId="77777777">
      <w:pPr>
        <w:numPr>
          <w:ilvl w:val="0"/>
          <w:numId w:val="3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 občanská společnost a stát</w:t>
      </w:r>
    </w:p>
    <w:p xmlns:wp14="http://schemas.microsoft.com/office/word/2010/wordml" w:rsidRPr="00B05F19" w:rsidR="001449C4" w:rsidP="001449C4" w:rsidRDefault="001449C4" w14:paraId="1ABBA4EA" wp14:textId="77777777">
      <w:pPr>
        <w:numPr>
          <w:ilvl w:val="0"/>
          <w:numId w:val="3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Formy participace občanů v politickém životě</w:t>
      </w:r>
    </w:p>
    <w:p xmlns:wp14="http://schemas.microsoft.com/office/word/2010/wordml" w:rsidRPr="00B05F19" w:rsidR="001449C4" w:rsidP="001449C4" w:rsidRDefault="001449C4" w14:paraId="0831981B" wp14:textId="77777777">
      <w:pPr>
        <w:numPr>
          <w:ilvl w:val="0"/>
          <w:numId w:val="3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Principy demokracie jako formy vlády a způsobu rozhodování</w:t>
      </w:r>
    </w:p>
    <w:p xmlns:wp14="http://schemas.microsoft.com/office/word/2010/wordml" w:rsidRPr="00B05F19" w:rsidR="001449C4" w:rsidP="001449C4" w:rsidRDefault="001449C4" w14:paraId="700B824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449C4" w:rsidP="001449C4" w:rsidRDefault="001449C4" w14:paraId="61F87473" wp14:textId="77777777">
      <w:pPr>
        <w:numPr>
          <w:ilvl w:val="0"/>
          <w:numId w:val="4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nás zajímá</w:t>
      </w:r>
    </w:p>
    <w:p xmlns:wp14="http://schemas.microsoft.com/office/word/2010/wordml" w:rsidRPr="00B05F19" w:rsidR="001449C4" w:rsidP="001449C4" w:rsidRDefault="001449C4" w14:paraId="2F82CCCD" wp14:textId="77777777">
      <w:pPr>
        <w:numPr>
          <w:ilvl w:val="0"/>
          <w:numId w:val="4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Objevujeme Evropu a svět</w:t>
      </w:r>
    </w:p>
    <w:p xmlns:wp14="http://schemas.microsoft.com/office/word/2010/wordml" w:rsidRPr="00B05F19" w:rsidR="001449C4" w:rsidP="001449C4" w:rsidRDefault="001449C4" w14:paraId="7D0FB73F" wp14:textId="77777777">
      <w:pPr>
        <w:numPr>
          <w:ilvl w:val="0"/>
          <w:numId w:val="4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Jsme Evropané</w:t>
      </w:r>
    </w:p>
    <w:p xmlns:wp14="http://schemas.microsoft.com/office/word/2010/wordml" w:rsidRPr="00B05F19" w:rsidR="001449C4" w:rsidP="001449C4" w:rsidRDefault="001449C4" w14:paraId="6E3CABA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7AAE39AA" wp14:textId="77777777">
      <w:pPr>
        <w:numPr>
          <w:ilvl w:val="0"/>
          <w:numId w:val="4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1449C4" w:rsidRDefault="001449C4" w14:paraId="4F81457F" wp14:textId="77777777">
      <w:pPr>
        <w:numPr>
          <w:ilvl w:val="0"/>
          <w:numId w:val="4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449C4" w:rsidP="001449C4" w:rsidRDefault="001449C4" w14:paraId="56F2B3FA" wp14:textId="77777777">
      <w:pPr>
        <w:numPr>
          <w:ilvl w:val="0"/>
          <w:numId w:val="4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449C4" w:rsidP="001449C4" w:rsidRDefault="001449C4" w14:paraId="431F5A87" wp14:textId="77777777">
      <w:pPr>
        <w:numPr>
          <w:ilvl w:val="0"/>
          <w:numId w:val="4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449C4" w:rsidP="001449C4" w:rsidRDefault="001449C4" w14:paraId="4D6DC81A" wp14:textId="77777777">
      <w:pPr>
        <w:numPr>
          <w:ilvl w:val="0"/>
          <w:numId w:val="4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 sociálního smíru a solidarity</w:t>
      </w:r>
    </w:p>
    <w:p xmlns:wp14="http://schemas.microsoft.com/office/word/2010/wordml" w:rsidRPr="00B05F19" w:rsidR="001449C4" w:rsidP="001449C4" w:rsidRDefault="001449C4" w14:paraId="7AD3BAD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5D62C3C9" wp14:textId="77777777">
      <w:pPr>
        <w:numPr>
          <w:ilvl w:val="0"/>
          <w:numId w:val="4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1755430A" wp14:textId="77777777">
      <w:pPr>
        <w:numPr>
          <w:ilvl w:val="0"/>
          <w:numId w:val="4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 prostředí</w:t>
      </w:r>
    </w:p>
    <w:p xmlns:wp14="http://schemas.microsoft.com/office/word/2010/wordml" w:rsidRPr="00B05F19" w:rsidR="001449C4" w:rsidP="001449C4" w:rsidRDefault="001449C4" w14:paraId="1FC2BFB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w:t>
      </w:r>
    </w:p>
    <w:p xmlns:wp14="http://schemas.microsoft.com/office/word/2010/wordml" w:rsidRPr="00B05F19" w:rsidR="001449C4" w:rsidP="001449C4" w:rsidRDefault="001449C4" w14:paraId="1911E321" wp14:textId="77777777">
      <w:pPr>
        <w:numPr>
          <w:ilvl w:val="0"/>
          <w:numId w:val="4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Kritické čtení a vnímání mediálních sdělení</w:t>
      </w:r>
    </w:p>
    <w:p xmlns:wp14="http://schemas.microsoft.com/office/word/2010/wordml" w:rsidRPr="00B05F19" w:rsidR="001449C4" w:rsidP="001449C4" w:rsidRDefault="001449C4" w14:paraId="229A881F" wp14:textId="77777777">
      <w:pPr>
        <w:numPr>
          <w:ilvl w:val="0"/>
          <w:numId w:val="4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Interpretace vztahu mediálních sdělení a reality</w:t>
      </w:r>
    </w:p>
    <w:p xmlns:wp14="http://schemas.microsoft.com/office/word/2010/wordml" w:rsidRPr="00B05F19" w:rsidR="001449C4" w:rsidP="001449C4" w:rsidRDefault="001449C4" w14:paraId="098D7EEB" wp14:textId="77777777">
      <w:pPr>
        <w:numPr>
          <w:ilvl w:val="0"/>
          <w:numId w:val="4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Stavba mediálních sdělení</w:t>
      </w:r>
    </w:p>
    <w:p xmlns:wp14="http://schemas.microsoft.com/office/word/2010/wordml" w:rsidRPr="00B05F19" w:rsidR="001449C4" w:rsidP="001449C4" w:rsidRDefault="001449C4" w14:paraId="1DD98BDB" wp14:textId="77777777">
      <w:pPr>
        <w:numPr>
          <w:ilvl w:val="0"/>
          <w:numId w:val="4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Fungování a vliv médií ve společnosti</w:t>
      </w:r>
    </w:p>
    <w:p xmlns:wp14="http://schemas.microsoft.com/office/word/2010/wordml" w:rsidRPr="00B05F19" w:rsidR="001449C4" w:rsidP="001449C4" w:rsidRDefault="001449C4" w14:paraId="5D54B0BB" wp14:textId="77777777">
      <w:pPr>
        <w:numPr>
          <w:ilvl w:val="0"/>
          <w:numId w:val="4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Vnímání autora mediálních sdělení</w:t>
      </w:r>
    </w:p>
    <w:p xmlns:wp14="http://schemas.microsoft.com/office/word/2010/wordml" w:rsidRPr="00B05F19" w:rsidR="001449C4" w:rsidP="001449C4" w:rsidRDefault="001449C4" w14:paraId="636E195A"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1, povinný</w:t>
      </w:r>
    </w:p>
    <w:p xmlns:wp14="http://schemas.microsoft.com/office/word/2010/wordml" w:rsidRPr="00B05F19" w:rsidR="001449C4" w:rsidP="001449C4" w:rsidRDefault="001449C4" w14:paraId="30A12D6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Má vlast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5B2652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F8259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88AA5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82F5B8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DB82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Uvědomí si důležitost ochrany kulturního dědictví, kulturního chování a tvorby kulturních hodnot</w:t>
            </w:r>
          </w:p>
          <w:p w:rsidRPr="00B05F19" w:rsidR="001449C4" w:rsidP="001449C4" w:rsidRDefault="001449C4" w14:paraId="29C0D2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Zajímá se o život předků a lidí žijících v našem regionu i celé zemi, ctí státní symboly jako znaky státní suverenity</w:t>
            </w:r>
          </w:p>
          <w:p w:rsidRPr="00B05F19" w:rsidR="001449C4" w:rsidP="001449C4" w:rsidRDefault="001449C4" w14:paraId="1A5727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Připomene některé významné osobnosti regionu a vlasti a váží si jejich práce a výkonů</w:t>
            </w:r>
          </w:p>
          <w:p w:rsidRPr="00B05F19" w:rsidR="001449C4" w:rsidP="001449C4" w:rsidRDefault="001449C4" w14:paraId="3E6F03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se jmény českých prezidentů</w:t>
            </w:r>
          </w:p>
          <w:p w:rsidRPr="00B05F19" w:rsidR="001449C4" w:rsidP="001449C4" w:rsidRDefault="001449C4" w14:paraId="1614DAC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kulturní a historický význam Prahy</w:t>
            </w:r>
          </w:p>
          <w:p w:rsidRPr="00B05F19" w:rsidR="001449C4" w:rsidP="001449C4" w:rsidRDefault="001449C4" w14:paraId="7F8C2E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Obecně popíše situace, kdy je třeba chránit vlast, příklady z historie i současnosti doloží moment ohrožení států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993D5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Odlišnosti života v regionech, vlast, vlastenectví, ohrožení a obrana vlasti, mateřština; Používání státních symbolů; Významné osobnosti, naši prezidenti; Praha</w:t>
            </w:r>
          </w:p>
        </w:tc>
      </w:tr>
      <w:tr xmlns:wp14="http://schemas.microsoft.com/office/word/2010/wordml" w:rsidRPr="00B05F19" w:rsidR="001449C4" w:rsidTr="00EE0F75" w14:paraId="7DAE049A"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F252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D84C8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472C99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w:t>
            </w:r>
          </w:p>
          <w:p w:rsidRPr="00B05F19" w:rsidR="001449C4" w:rsidP="001449C4" w:rsidRDefault="001449C4" w14:paraId="5C27A14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194776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w:t>
            </w:r>
          </w:p>
        </w:tc>
      </w:tr>
    </w:tbl>
    <w:p xmlns:wp14="http://schemas.microsoft.com/office/word/2010/wordml" w:rsidRPr="00B05F19" w:rsidR="001449C4" w:rsidP="001449C4" w:rsidRDefault="001449C4" w14:paraId="0AB7EBF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v rytmu času</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C85E43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DE6B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A6C43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EAA27C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1BE6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Efektivně využívá svůj volný čas, uvědomuje si nutnost orientace v čase</w:t>
            </w:r>
          </w:p>
          <w:p w:rsidRPr="00B05F19" w:rsidR="001449C4" w:rsidP="001449C4" w:rsidRDefault="001449C4" w14:paraId="2B05B2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Váží si přírody, uvědomuje si, že i dnes jsme na ní závislí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5871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Čas v praktickém životě člověka, měření času, letní čas; Člověk - nedílná součást přírody; Kalendář - st.svátky, významné dny</w:t>
            </w:r>
          </w:p>
        </w:tc>
      </w:tr>
    </w:tbl>
    <w:p xmlns:wp14="http://schemas.microsoft.com/office/word/2010/wordml" w:rsidRPr="00B05F19" w:rsidR="001449C4" w:rsidP="001449C4" w:rsidRDefault="001449C4" w14:paraId="16CF04F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Rodinný život a finanční gramotnost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D6553C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7806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B243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585F84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2B1F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proč a čím je rodina důležitá, chápe základní funkce rodiny</w:t>
            </w:r>
          </w:p>
          <w:p w:rsidRPr="00B05F19" w:rsidR="001449C4" w:rsidP="001449C4" w:rsidRDefault="001449C4" w14:paraId="618439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Vědomě se podílí na pozitivní rodinné atmosféře</w:t>
            </w:r>
          </w:p>
          <w:p w:rsidRPr="00B05F19" w:rsidR="001449C4" w:rsidP="001449C4" w:rsidRDefault="001449C4" w14:paraId="11AC43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význam náhradní rodičovské péče</w:t>
            </w:r>
          </w:p>
          <w:p w:rsidRPr="00B05F19" w:rsidR="001449C4" w:rsidP="001449C4" w:rsidRDefault="001449C4" w14:paraId="0330ED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Vnímá hodnotu peněz - jednoduše sestaví rodinný rozpočet, porovná míru rodinných příjmů a výdajů</w:t>
            </w:r>
          </w:p>
          <w:p w:rsidRPr="00B05F19" w:rsidR="001449C4" w:rsidP="001449C4" w:rsidRDefault="001449C4" w14:paraId="3A627F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vlastnictví a objasní zásady jeho ochrany včetně ochrany duševního vlastnictví</w:t>
            </w:r>
          </w:p>
          <w:p w:rsidRPr="00B05F19" w:rsidR="001449C4" w:rsidP="001449C4" w:rsidRDefault="001449C4" w14:paraId="4625B01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Příkladem doloží zbytné a nezbytné rodinné výdaje</w:t>
            </w:r>
          </w:p>
          <w:p w:rsidRPr="00B05F19" w:rsidR="001449C4" w:rsidP="001449C4" w:rsidRDefault="001449C4" w14:paraId="713079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Příkladem doloží v</w:t>
            </w:r>
            <w:r w:rsidRPr="00B05F19" w:rsidR="002020BF">
              <w:rPr>
                <w:rFonts w:eastAsia="Times New Roman" w:cs="Calibri"/>
                <w:b/>
                <w:bCs/>
                <w:sz w:val="20"/>
                <w:szCs w:val="20"/>
                <w:lang w:eastAsia="cs-CZ"/>
              </w:rPr>
              <w:t>h</w:t>
            </w:r>
            <w:r w:rsidRPr="00B05F19">
              <w:rPr>
                <w:rFonts w:eastAsia="Times New Roman" w:cs="Calibri"/>
                <w:b/>
                <w:bCs/>
                <w:sz w:val="20"/>
                <w:szCs w:val="20"/>
                <w:lang w:eastAsia="cs-CZ"/>
              </w:rPr>
              <w:t>odnost šetrnosti, uvede důsledky situací, kdy výdaje převyšují příjmy rodiny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ADCC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Postavení rodiny v dnešní společnosti, typy rodiny, rodokmen, manželství, život bez oddacího listu, funkce rodiny, náhradní výchova; Význam společenských rolí v životě dnešního člověka; Rodinné finance - osobní a rodinný rozpočet,</w:t>
            </w:r>
            <w:r w:rsidRPr="00B05F19" w:rsidR="00D54933">
              <w:rPr>
                <w:rFonts w:eastAsia="Times New Roman" w:cs="Calibri"/>
                <w:sz w:val="20"/>
                <w:szCs w:val="20"/>
                <w:lang w:eastAsia="cs-CZ"/>
              </w:rPr>
              <w:t xml:space="preserve"> </w:t>
            </w:r>
            <w:r w:rsidRPr="00B05F19">
              <w:rPr>
                <w:rFonts w:eastAsia="Times New Roman" w:cs="Calibri"/>
                <w:sz w:val="20"/>
                <w:szCs w:val="20"/>
                <w:lang w:eastAsia="cs-CZ"/>
              </w:rPr>
              <w:t>rozpočet vyrovnaný, schodkový a přebytkový, příjmy, výdaje, spoření, dluhy, exekuce</w:t>
            </w:r>
          </w:p>
        </w:tc>
      </w:tr>
      <w:tr xmlns:wp14="http://schemas.microsoft.com/office/word/2010/wordml" w:rsidRPr="00B05F19" w:rsidR="001449C4" w:rsidTr="00EE0F75" w14:paraId="112C920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F41FE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518A8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122983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tc>
      </w:tr>
    </w:tbl>
    <w:p xmlns:wp14="http://schemas.microsoft.com/office/word/2010/wordml" w:rsidRPr="00B05F19" w:rsidR="001449C4" w:rsidP="001449C4" w:rsidRDefault="001449C4" w14:paraId="064687C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Místo, kde žijeme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C87706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98E9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85F7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B32F32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A132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Podá důležité informace o našem městě, (minulost i současnost obce, struktura obecního zřízení atd.)</w:t>
            </w:r>
          </w:p>
          <w:p w:rsidRPr="00B05F19" w:rsidR="001449C4" w:rsidP="001449C4" w:rsidRDefault="001449C4" w14:paraId="129A67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Uvědomí si spoluzodpovědnost za život v obci</w:t>
            </w:r>
          </w:p>
          <w:p w:rsidRPr="00B05F19" w:rsidR="001449C4" w:rsidP="001449C4" w:rsidRDefault="001449C4" w14:paraId="58777E8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Aktivně se podílí na vytváření životního prostředí domova a jeho okolí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19FF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Domov, vztah k obci, podíl občana na životě své obce; Zajímavá a památná místa, významní rodáci a místní tradice, ochrana památek a přírodních objektů; Životní prostředí obce</w:t>
            </w:r>
          </w:p>
        </w:tc>
      </w:tr>
      <w:tr xmlns:wp14="http://schemas.microsoft.com/office/word/2010/wordml" w:rsidRPr="00B05F19" w:rsidR="001449C4" w:rsidTr="00EE0F75" w14:paraId="144383A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AC23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6DFD1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17BA5D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w:t>
            </w:r>
          </w:p>
          <w:p w:rsidRPr="00B05F19" w:rsidR="001449C4" w:rsidP="001449C4" w:rsidRDefault="001449C4" w14:paraId="4DE713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5F7A680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tc>
      </w:tr>
    </w:tbl>
    <w:p xmlns:wp14="http://schemas.microsoft.com/office/word/2010/wordml" w:rsidRPr="00B05F19" w:rsidR="001449C4" w:rsidP="001449C4" w:rsidRDefault="001449C4" w14:paraId="260A137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Život ve škole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AB0EAC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E79B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F8308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7181C5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428AD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Přistupuje k učení jako k dlouhodobému celoživotnímu procesu</w:t>
            </w:r>
          </w:p>
          <w:p w:rsidRPr="00B05F19" w:rsidR="001449C4" w:rsidP="001449C4" w:rsidRDefault="001449C4" w14:paraId="49D839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svá základní práva a povinnosti, využívá možnosti podílet se na organizaci života ve škole</w:t>
            </w:r>
          </w:p>
          <w:p w:rsidRPr="00B05F19" w:rsidR="001449C4" w:rsidP="001449C4" w:rsidRDefault="001449C4" w14:paraId="277A9C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správných postupů při přípravě na vyučování</w:t>
            </w:r>
          </w:p>
          <w:p w:rsidRPr="00B05F19" w:rsidR="001449C4" w:rsidP="001449C4" w:rsidRDefault="001449C4" w14:paraId="4E9AAD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význam školního řádu a vzdělání</w:t>
            </w:r>
          </w:p>
          <w:p w:rsidRPr="00B05F19" w:rsidR="001449C4" w:rsidP="001449C4" w:rsidRDefault="001449C4" w14:paraId="7820F4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svůj denní režim a charakterizuje možnosti, jak naplnit svůj volný čas</w:t>
            </w:r>
          </w:p>
          <w:p w:rsidRPr="00B05F19" w:rsidR="001449C4" w:rsidP="001449C4" w:rsidRDefault="001449C4" w14:paraId="7255E5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základní zásady zdravé životosprávy</w:t>
            </w:r>
          </w:p>
          <w:p w:rsidRPr="00B05F19" w:rsidR="001449C4" w:rsidP="001449C4" w:rsidRDefault="001449C4" w14:paraId="4D6C7A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a hodnotí mediální sdělení, posoudí jejich vliv na čtenáře</w:t>
            </w:r>
          </w:p>
          <w:p w:rsidRPr="00B05F19" w:rsidR="001449C4" w:rsidP="001449C4" w:rsidRDefault="001449C4" w14:paraId="30E555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Vnímá manipulativní záměr reklamy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6076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Vzdělávání - školní docházka, systém vzdělávání, pravidla školního života, školní řád, parlament; Plánování, organizace času, metody učení, odpočinek; Volný čas, masmédia jako náplň volného času, jejich vliv na jedince; Denní režim, životospráva, příprava na vyučování, zájmová činnost;</w:t>
            </w:r>
          </w:p>
        </w:tc>
      </w:tr>
      <w:tr xmlns:wp14="http://schemas.microsoft.com/office/word/2010/wordml" w:rsidRPr="00B05F19" w:rsidR="001449C4" w:rsidTr="00EE0F75" w14:paraId="632159FD"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C34B0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05D33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404684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p w:rsidRPr="00B05F19" w:rsidR="001449C4" w:rsidP="001449C4" w:rsidRDefault="001449C4" w14:paraId="24F6843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0B86B41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w:t>
            </w:r>
          </w:p>
        </w:tc>
      </w:tr>
    </w:tbl>
    <w:p xmlns:wp14="http://schemas.microsoft.com/office/word/2010/wordml" w:rsidRPr="00B05F19" w:rsidR="001449C4" w:rsidP="001449C4" w:rsidRDefault="001449C4" w14:paraId="5643B15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Lidská práva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513619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7ED0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4D16C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7B3F53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248D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a popíše některá základní lidská práva</w:t>
            </w:r>
          </w:p>
          <w:p w:rsidRPr="00B05F19" w:rsidR="001449C4" w:rsidP="001449C4" w:rsidRDefault="001449C4" w14:paraId="4DC4BDA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rovnost všech lidí</w:t>
            </w:r>
          </w:p>
          <w:p w:rsidRPr="00B05F19" w:rsidR="001449C4" w:rsidP="001449C4" w:rsidRDefault="001449C4" w14:paraId="221EAB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svá práva a nepoškozuje práva druhých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3F78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Úvod do lidských práv : podobnost lidí, základní lidská práva, práva dětí, jejich ochrana, konflikt a jeho řešení</w:t>
            </w:r>
          </w:p>
        </w:tc>
      </w:tr>
      <w:tr xmlns:wp14="http://schemas.microsoft.com/office/word/2010/wordml" w:rsidRPr="00B05F19" w:rsidR="001449C4" w:rsidTr="00EE0F75" w14:paraId="7621F57E"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93F9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4FD5ED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38B65C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ŘPRD</w:t>
            </w:r>
          </w:p>
          <w:p w:rsidRPr="00B05F19" w:rsidR="001449C4" w:rsidP="001449C4" w:rsidRDefault="001449C4" w14:paraId="654A6B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4C4A8A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w:t>
            </w:r>
          </w:p>
          <w:p w:rsidRPr="00B05F19" w:rsidR="001449C4" w:rsidP="001449C4" w:rsidRDefault="001449C4" w14:paraId="69BD0C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70D2DE4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LV , EP , PM , PSSS</w:t>
            </w:r>
          </w:p>
        </w:tc>
      </w:tr>
    </w:tbl>
    <w:p xmlns:wp14="http://schemas.microsoft.com/office/word/2010/wordml" w:rsidRPr="00B05F19" w:rsidR="001449C4" w:rsidP="001449C4" w:rsidRDefault="001449C4" w14:paraId="74BD156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1, povinný</w:t>
      </w:r>
    </w:p>
    <w:p xmlns:wp14="http://schemas.microsoft.com/office/word/2010/wordml" w:rsidRPr="00B05F19" w:rsidR="001449C4" w:rsidP="001449C4" w:rsidRDefault="001449C4" w14:paraId="5618FF0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Lidská práva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6CB25B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2A17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D4AD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6E4433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7366D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a popíše základní lidská práva, uplatňuje svá práva a nepoškozuje práva druhých</w:t>
            </w:r>
          </w:p>
          <w:p w:rsidRPr="00B05F19" w:rsidR="001449C4" w:rsidP="001449C4" w:rsidRDefault="001449C4" w14:paraId="4F5FD0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rovnost všech lidí</w:t>
            </w:r>
          </w:p>
          <w:p w:rsidRPr="00B05F19" w:rsidR="001449C4" w:rsidP="001449C4" w:rsidRDefault="001449C4" w14:paraId="454CDD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vzájemnou propojenost dokumentů o lidských právech</w:t>
            </w:r>
          </w:p>
          <w:p w:rsidRPr="00B05F19" w:rsidR="001449C4" w:rsidP="001449C4" w:rsidRDefault="001449C4" w14:paraId="78C95B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 schopen podřídit se autoritě, ale současně si zachovat vnitřní svobodu</w:t>
            </w:r>
          </w:p>
          <w:p w:rsidRPr="00B05F19" w:rsidR="001449C4" w:rsidP="001449C4" w:rsidRDefault="001449C4" w14:paraId="48E7D1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Hájí svá práva a není lhostejný k poškozování práv druhých</w:t>
            </w:r>
          </w:p>
          <w:p w:rsidRPr="00B05F19" w:rsidR="001449C4" w:rsidP="001449C4" w:rsidRDefault="001449C4" w14:paraId="64DEF7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příkladech popíše problém nerovnosti lidí, netolerance vůči odlišnostem, násilí a narušování lidských práv</w:t>
            </w:r>
          </w:p>
          <w:p w:rsidRPr="00B05F19" w:rsidR="001449C4" w:rsidP="001449C4" w:rsidRDefault="001449C4" w14:paraId="4AD01C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obsah pojmů kultura a umění, rozlišuje mezi kulturou masovou a hodnotnou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555D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práva v dokumentech; Rovnost a nerovnost, svoboda a vzájemná závislost; Morálka a mravnost; Autorita, svoboda, soukromí; Problém šikany</w:t>
            </w:r>
          </w:p>
        </w:tc>
      </w:tr>
      <w:tr xmlns:wp14="http://schemas.microsoft.com/office/word/2010/wordml" w:rsidRPr="00B05F19" w:rsidR="001449C4" w:rsidTr="00EE0F75" w14:paraId="6D748F6C"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21CA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3C41CC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13B150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ŘPRD</w:t>
            </w:r>
          </w:p>
          <w:p w:rsidRPr="00B05F19" w:rsidR="001449C4" w:rsidP="001449C4" w:rsidRDefault="001449C4" w14:paraId="409C259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2D59D8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w:t>
            </w:r>
          </w:p>
          <w:p w:rsidRPr="00B05F19" w:rsidR="001449C4" w:rsidP="001449C4" w:rsidRDefault="001449C4" w14:paraId="4FD5A7A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0EA0AB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LV , EP , PM , PSSS</w:t>
            </w:r>
          </w:p>
        </w:tc>
      </w:tr>
    </w:tbl>
    <w:p xmlns:wp14="http://schemas.microsoft.com/office/word/2010/wordml" w:rsidRPr="00B05F19" w:rsidR="001449C4" w:rsidP="001449C4" w:rsidRDefault="001449C4" w14:paraId="444AF3F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Kulturní dědictví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EF9BB6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6DBC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CC071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635BB8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FBEA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druhy a funkce umění</w:t>
            </w:r>
          </w:p>
          <w:p w:rsidRPr="00B05F19" w:rsidR="001449C4" w:rsidP="001449C4" w:rsidRDefault="001449C4" w14:paraId="44F177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vkus, náboženská přesvědčení druhých lidí</w:t>
            </w:r>
          </w:p>
          <w:p w:rsidRPr="00B05F19" w:rsidR="001449C4" w:rsidP="001449C4" w:rsidRDefault="001449C4" w14:paraId="5CD781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nabídce kulturních institucí</w:t>
            </w:r>
          </w:p>
          <w:p w:rsidRPr="00B05F19" w:rsidR="001449C4" w:rsidP="001449C4" w:rsidRDefault="001449C4" w14:paraId="0F708A1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Upevní a prohloubí znalost slušného chování a etikety</w:t>
            </w:r>
          </w:p>
          <w:p w:rsidRPr="00B05F19" w:rsidR="001449C4" w:rsidP="001449C4" w:rsidRDefault="001449C4" w14:paraId="05C4B78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některé rozdíly mezi tradiční a moderní společností, zhodnotí proměny životního stylu v moderní civilizaci</w:t>
            </w:r>
          </w:p>
          <w:p w:rsidRPr="00B05F19" w:rsidR="001449C4" w:rsidP="001449C4" w:rsidRDefault="001449C4" w14:paraId="1D1741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konkrétních příkladech rozpozná negativní vliv médií a reklamy na společnost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9FC65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Kultura, umění - druhy a funkce; Víra a náboženství; Kulturní instituce, pravidla slušného chování; Masmédia, zábavní kultura a masová kultura, reklama; Konzumní způsob života; Moderní a tradiční společnost</w:t>
            </w:r>
          </w:p>
        </w:tc>
      </w:tr>
      <w:tr xmlns:wp14="http://schemas.microsoft.com/office/word/2010/wordml" w:rsidRPr="00B05F19" w:rsidR="001449C4" w:rsidTr="00EE0F75" w14:paraId="484CDB4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E32B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23173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3F89359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PM</w:t>
            </w:r>
          </w:p>
          <w:p w:rsidRPr="00B05F19" w:rsidR="001449C4" w:rsidP="001449C4" w:rsidRDefault="001449C4" w14:paraId="091026D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741F6E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 , IVMSR , FVM</w:t>
            </w:r>
          </w:p>
        </w:tc>
      </w:tr>
    </w:tbl>
    <w:p xmlns:wp14="http://schemas.microsoft.com/office/word/2010/wordml" w:rsidRPr="00B05F19" w:rsidR="001449C4" w:rsidP="001449C4" w:rsidRDefault="001449C4" w14:paraId="35F54D4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Stát a právo</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8627BE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0818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5EFE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F9C07D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922F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Určuje znaky státu, rozlišuje formy státu, popíše základní demokratické principy</w:t>
            </w:r>
          </w:p>
          <w:p w:rsidRPr="00B05F19" w:rsidR="001449C4" w:rsidP="001449C4" w:rsidRDefault="001449C4" w14:paraId="4432163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význam volebního práva a shrne průběh voleb</w:t>
            </w:r>
          </w:p>
          <w:p w:rsidRPr="00B05F19" w:rsidR="001449C4" w:rsidP="001449C4" w:rsidRDefault="001449C4" w14:paraId="4FE83E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systém územní správy ČR</w:t>
            </w:r>
          </w:p>
          <w:p w:rsidRPr="00B05F19" w:rsidR="001449C4" w:rsidP="001449C4" w:rsidRDefault="001449C4" w14:paraId="2FBD4F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mezi vlastenectvím a nacionalismem, doloží příklady z dějin a současnosti</w:t>
            </w:r>
          </w:p>
          <w:p w:rsidRPr="00B05F19" w:rsidR="001449C4" w:rsidP="001449C4" w:rsidRDefault="001449C4" w14:paraId="5C4B45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základní znaky demokratického uspořádání státu i demokratického jednání</w:t>
            </w:r>
          </w:p>
          <w:p w:rsidRPr="00B05F19" w:rsidR="001449C4" w:rsidP="001449C4" w:rsidRDefault="001449C4" w14:paraId="7D1B62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příkladech z dějin i současnosti uvede rozdíl mezi demokratickým a nedemokratickým politickým uspořádáním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7B31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Stát, formy a typy státu, znaky státu; Principy demokracie, volby, volební právo; Státní správa, samospráva</w:t>
            </w:r>
          </w:p>
        </w:tc>
      </w:tr>
      <w:tr xmlns:wp14="http://schemas.microsoft.com/office/word/2010/wordml" w:rsidRPr="00B05F19" w:rsidR="001449C4" w:rsidTr="00EE0F75" w14:paraId="432CF42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B1C4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107C98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4FDC98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 , POPŽ , PD</w:t>
            </w:r>
          </w:p>
        </w:tc>
      </w:tr>
    </w:tbl>
    <w:p xmlns:wp14="http://schemas.microsoft.com/office/word/2010/wordml" w:rsidRPr="00B05F19" w:rsidR="001449C4" w:rsidP="001449C4" w:rsidRDefault="001449C4" w14:paraId="09FDE35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Vztahy mezi lidmi a formy soužití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94A7FB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FD74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DBF6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BF40C7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2C67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hlavní předpoklady pro tělesné a duševní zdraví</w:t>
            </w:r>
          </w:p>
          <w:p w:rsidRPr="00B05F19" w:rsidR="001449C4" w:rsidP="001449C4" w:rsidRDefault="001449C4" w14:paraId="3D7F22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Zodpovědně organizuje svůj volný čas</w:t>
            </w:r>
          </w:p>
          <w:p w:rsidRPr="00B05F19" w:rsidR="001449C4" w:rsidP="001449C4" w:rsidRDefault="001449C4" w14:paraId="5F97EC4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Podílí se na upevňování vztahů v rodině a pozitivním postoji k ní</w:t>
            </w:r>
          </w:p>
          <w:p w:rsidRPr="00B05F19" w:rsidR="001449C4" w:rsidP="001449C4" w:rsidRDefault="001449C4" w14:paraId="215E4FD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Předchází konfliktům a neshodám se spolužáky, vhodně je řeší</w:t>
            </w:r>
          </w:p>
          <w:p w:rsidRPr="00B05F19" w:rsidR="001449C4" w:rsidP="001449C4" w:rsidRDefault="001449C4" w14:paraId="4176B9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Volí vhodné prostředky komunikace ve styku s ostatními lidmi</w:t>
            </w:r>
          </w:p>
          <w:p w:rsidRPr="00B05F19" w:rsidR="001449C4" w:rsidP="001449C4" w:rsidRDefault="001449C4" w14:paraId="7995C3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Přistupuje k informacím kriticky</w:t>
            </w:r>
          </w:p>
          <w:p w:rsidRPr="00B05F19" w:rsidR="001449C4" w:rsidP="001449C4" w:rsidRDefault="001449C4" w14:paraId="4E68453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pozici sebe samého mezi svými vrstevníky, posoudí pozitivní i negativní vliv vrstevnických skupin na dospívajícího</w:t>
            </w:r>
          </w:p>
          <w:p w:rsidRPr="00B05F19" w:rsidR="001449C4" w:rsidP="001449C4" w:rsidRDefault="001449C4" w14:paraId="5EC85D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principy občanského soužití</w:t>
            </w:r>
          </w:p>
          <w:p w:rsidRPr="00B05F19" w:rsidR="001449C4" w:rsidP="001449C4" w:rsidRDefault="001449C4" w14:paraId="21B057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Hodnotí problematiku sociálních vztahů, chápe význam pojmu solidarita a na příkladech aktuálního společenského a politického dění hodnotí společensky přínosné postoje a jednání lidí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9514A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Volný čas, životospráva, zdravý životní styl; Socializace, záměrné a nezáměrné působení, sociální skupina; Komunikace slovní a mimoslovní; Hromadně sdělovací prostředky; Dospívání, přátelství, parta</w:t>
            </w:r>
          </w:p>
        </w:tc>
      </w:tr>
      <w:tr xmlns:wp14="http://schemas.microsoft.com/office/word/2010/wordml" w:rsidRPr="00B05F19" w:rsidR="001449C4" w:rsidTr="00EE0F75" w14:paraId="354B2E41"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B451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D1176E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E4034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tc>
      </w:tr>
    </w:tbl>
    <w:p xmlns:wp14="http://schemas.microsoft.com/office/word/2010/wordml" w:rsidRPr="00B05F19" w:rsidR="001449C4" w:rsidP="001449C4" w:rsidRDefault="001449C4" w14:paraId="6C14B09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Osobnostní a sociální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798FCF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2239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15DA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51A581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5A641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hlavní proměny člověka v dospívání - znaky a rozdíly tělesné, duševní, citové a sociální zralosti</w:t>
            </w:r>
          </w:p>
          <w:p w:rsidRPr="00B05F19" w:rsidR="001449C4" w:rsidP="001449C4" w:rsidRDefault="001449C4" w14:paraId="366E34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popíše základní projevy a složky osobnosti</w:t>
            </w:r>
          </w:p>
          <w:p w:rsidRPr="00B05F19" w:rsidR="001449C4" w:rsidP="001449C4" w:rsidRDefault="001449C4" w14:paraId="315B66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Poznává své vlastnosti, schopnosti, vědomě rozvíjí kreativitu</w:t>
            </w:r>
          </w:p>
          <w:p w:rsidRPr="00B05F19" w:rsidR="001449C4" w:rsidP="001449C4" w:rsidRDefault="001449C4" w14:paraId="298770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se orientuje prostřednictvím smyslového poznání, využívá myšlení k různým způsobům řešení problémů, získané poznatky využívá pro zvýšení efektivity vlastního učení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59D0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Osobnost člověka: vrozené a získané vlastnosti a vlohy, schopnosti a dovednosti; Etapy lidského vývoje</w:t>
            </w:r>
          </w:p>
        </w:tc>
      </w:tr>
      <w:tr xmlns:wp14="http://schemas.microsoft.com/office/word/2010/wordml" w:rsidRPr="00B05F19" w:rsidR="001449C4" w:rsidTr="00EE0F75" w14:paraId="5DEFC28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9402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553D8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8DBD2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tc>
      </w:tr>
    </w:tbl>
    <w:p xmlns:wp14="http://schemas.microsoft.com/office/word/2010/wordml" w:rsidRPr="00B05F19" w:rsidR="001449C4" w:rsidP="001449C4" w:rsidRDefault="001449C4" w14:paraId="4E51A05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Finanční gramotnost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1FC7EE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E548C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24E36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18DAB0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462D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rozdíl mezi hotovostní a bezhotovostní platbou</w:t>
            </w:r>
          </w:p>
          <w:p w:rsidRPr="00B05F19" w:rsidR="001449C4" w:rsidP="001449C4" w:rsidRDefault="001449C4" w14:paraId="2E0BB19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přednosti a rizika správy peněz (v hotovosti a na bankovním účtu)</w:t>
            </w:r>
          </w:p>
          <w:p w:rsidRPr="00B05F19" w:rsidR="001449C4" w:rsidP="001449C4" w:rsidRDefault="001449C4" w14:paraId="7C6135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rozdíl mezi debetní a kreditní platební kartou</w:t>
            </w:r>
          </w:p>
          <w:p w:rsidRPr="00B05F19" w:rsidR="001449C4" w:rsidP="001449C4" w:rsidRDefault="001449C4" w14:paraId="10C8E6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důležitost odpovědné správy rodinných financí a úspor</w:t>
            </w:r>
          </w:p>
          <w:p w:rsidRPr="00B05F19" w:rsidR="001449C4" w:rsidP="001449C4" w:rsidRDefault="001449C4" w14:paraId="3E1681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rizika a výhodnost leasingu a splátkového prodeje</w:t>
            </w:r>
          </w:p>
          <w:p w:rsidRPr="00B05F19" w:rsidR="001449C4" w:rsidP="001449C4" w:rsidRDefault="001449C4" w14:paraId="0902B20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možnosti uplatnění práva na reklamaci při koupi závadného výrobku a práva na vrácení výrobku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C432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Hospodaření – rozpočet domácnosti, úspory, investice, úvěry, platební styk, splátkový prodej, leasing; Základní práva spotřebitele</w:t>
            </w:r>
          </w:p>
        </w:tc>
      </w:tr>
    </w:tbl>
    <w:p xmlns:wp14="http://schemas.microsoft.com/office/word/2010/wordml" w:rsidRPr="00B05F19" w:rsidR="001449C4" w:rsidP="001449C4" w:rsidRDefault="001449C4" w14:paraId="5363E448"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1, povinný</w:t>
      </w:r>
    </w:p>
    <w:p xmlns:wp14="http://schemas.microsoft.com/office/word/2010/wordml" w:rsidRPr="00B05F19" w:rsidR="001449C4" w:rsidP="001449C4" w:rsidRDefault="001449C4" w14:paraId="0DCA1DC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Občanský život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A1746E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DF10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A0D8C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D0B596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0F35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Osvojí si základy finanční gramotnosti: vnímá hodnotu peněz pro jedince a společnost, chápe nutnost hospodárného zacházení s financemi</w:t>
            </w:r>
          </w:p>
          <w:p w:rsidRPr="00B05F19" w:rsidR="001449C4" w:rsidP="001449C4" w:rsidRDefault="001449C4" w14:paraId="39CE0AC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a zdůvodní, jaký význam mají různé druhy pojištění a sociálního zabezpečení</w:t>
            </w:r>
          </w:p>
          <w:p w:rsidRPr="00B05F19" w:rsidR="001449C4" w:rsidP="001449C4" w:rsidRDefault="001449C4" w14:paraId="2A1C01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základní dokumenty, upravující občanské povinnosti a práva</w:t>
            </w:r>
          </w:p>
          <w:p w:rsidRPr="00B05F19" w:rsidR="001449C4" w:rsidP="001449C4" w:rsidRDefault="001449C4" w14:paraId="5211F6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rozdíl mezi právem a povinností člověka a občana</w:t>
            </w:r>
          </w:p>
          <w:p w:rsidRPr="00B05F19" w:rsidR="001449C4" w:rsidP="001449C4" w:rsidRDefault="001449C4" w14:paraId="706981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Pojmy vlastnictví, manželství, pracovní poměr chápe jako pojmy právní a uvádí některé důsl</w:t>
            </w:r>
            <w:r w:rsidRPr="00B05F19" w:rsidR="00D54933">
              <w:rPr>
                <w:rFonts w:eastAsia="Times New Roman" w:cs="Calibri"/>
                <w:b/>
                <w:bCs/>
                <w:sz w:val="20"/>
                <w:szCs w:val="20"/>
                <w:lang w:eastAsia="cs-CZ"/>
              </w:rPr>
              <w:t>e</w:t>
            </w:r>
            <w:r w:rsidRPr="00B05F19">
              <w:rPr>
                <w:rFonts w:eastAsia="Times New Roman" w:cs="Calibri"/>
                <w:b/>
                <w:bCs/>
                <w:sz w:val="20"/>
                <w:szCs w:val="20"/>
                <w:lang w:eastAsia="cs-CZ"/>
              </w:rPr>
              <w:t>dky právních vztahů z nich vyplývající</w:t>
            </w:r>
          </w:p>
          <w:p w:rsidRPr="00B05F19" w:rsidR="001449C4" w:rsidP="001449C4" w:rsidRDefault="001449C4" w14:paraId="2CE21D9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některé druhy občanskoprávních vztahů, z vlastní zkušenosti doloží, do jakých sám vstupuje (pravidla hromadné přepravy, kupní či pracovní smlouvy atd.)</w:t>
            </w:r>
          </w:p>
          <w:p w:rsidRPr="00B05F19" w:rsidR="001449C4" w:rsidP="001449C4" w:rsidRDefault="001449C4" w14:paraId="1F04C6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Vnímá sebe jako součást právního systému - se svými právy i povinnostmi, s riziky sankcí za porušování právních ustanovení, která se jej týkají</w:t>
            </w:r>
          </w:p>
          <w:p w:rsidRPr="00B05F19" w:rsidR="001449C4" w:rsidP="001449C4" w:rsidRDefault="001449C4" w14:paraId="6B0342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orgány právní ochrany občanů, na příkladech aktuálního dění i obecně popíše jejich činnost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F840E9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Občanskoprávní smlouvy, občanský zákoník; Sociální příspěvky a zabezpečení; Způsobilost nabývání práv a povinností, občanství; Pojištění</w:t>
            </w:r>
          </w:p>
        </w:tc>
      </w:tr>
      <w:tr xmlns:wp14="http://schemas.microsoft.com/office/word/2010/wordml" w:rsidRPr="00B05F19" w:rsidR="001449C4" w:rsidTr="00EE0F75" w14:paraId="4BD54963"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45A6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775E5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56A92B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 , POPŽ</w:t>
            </w:r>
          </w:p>
        </w:tc>
      </w:tr>
    </w:tbl>
    <w:p xmlns:wp14="http://schemas.microsoft.com/office/word/2010/wordml" w:rsidRPr="00B05F19" w:rsidR="001449C4" w:rsidP="001449C4" w:rsidRDefault="001449C4" w14:paraId="7E17B02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Právo</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2017BD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1D18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6A84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CE6481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1DFE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potřebu dodržování pravidel pro fungování společnosti a důležitost Ústavy ČR jako nejvyššího právního předpisu</w:t>
            </w:r>
          </w:p>
          <w:p w:rsidRPr="00B05F19" w:rsidR="001449C4" w:rsidP="001449C4" w:rsidRDefault="001449C4" w14:paraId="60ADD9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vzájemnou provázanost zákonodárné a výkonné moci jako důležitého znaku demokracie</w:t>
            </w:r>
          </w:p>
          <w:p w:rsidRPr="00B05F19" w:rsidR="001449C4" w:rsidP="001449C4" w:rsidRDefault="001449C4" w14:paraId="3769751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zodpovědnost soudů a obtížnost jejich rozhodování</w:t>
            </w:r>
          </w:p>
          <w:p w:rsidRPr="00B05F19" w:rsidR="001449C4" w:rsidP="001449C4" w:rsidRDefault="001449C4" w14:paraId="4B1A22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Objektivně hodnotí možnosti politických stran dle aktuální politické situace</w:t>
            </w:r>
          </w:p>
          <w:p w:rsidRPr="00B05F19" w:rsidR="001449C4" w:rsidP="001449C4" w:rsidRDefault="001449C4" w14:paraId="6A0B13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protiprávní jednání, objasní jejich příčiny a důsledky, vyjádří svůj postoj k nim</w:t>
            </w:r>
          </w:p>
          <w:p w:rsidRPr="00B05F19" w:rsidR="001449C4" w:rsidP="001449C4" w:rsidRDefault="001449C4" w14:paraId="55278E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příkladech aktuálního dění hodnotí postoje a jednání lidí</w:t>
            </w:r>
          </w:p>
          <w:p w:rsidRPr="00B05F19" w:rsidR="001449C4" w:rsidP="001449C4" w:rsidRDefault="001449C4" w14:paraId="40C01C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jednoduchých příkladech rozliší rozdíly mezi přestupkem a trestným činem, popíše, jaké možné sankce z nich pro člověka vyplývají</w:t>
            </w:r>
          </w:p>
          <w:p w:rsidRPr="00B05F19" w:rsidR="001449C4" w:rsidP="001449C4" w:rsidRDefault="001449C4" w14:paraId="467F2A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orgány právní ochrany občanů, na příkladech aktuálního dění i obecně popíše jejich činnost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D54933" w14:paraId="748D4AD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Právní minimum</w:t>
            </w:r>
            <w:r w:rsidRPr="00B05F19" w:rsidR="001449C4">
              <w:rPr>
                <w:rFonts w:eastAsia="Times New Roman" w:cs="Calibri"/>
                <w:sz w:val="20"/>
                <w:szCs w:val="20"/>
                <w:lang w:eastAsia="cs-CZ"/>
              </w:rPr>
              <w:t>: morální a právní normy, právní systém, Ústava ČR, její struktura, zákonodárná moc v ČR, výkonná moc v ČR, soudní moc v ČR; Listina základních práv a svobod; Politické spektrum v ČR</w:t>
            </w:r>
          </w:p>
        </w:tc>
      </w:tr>
      <w:tr xmlns:wp14="http://schemas.microsoft.com/office/word/2010/wordml" w:rsidRPr="00B05F19" w:rsidR="001449C4" w:rsidTr="00EE0F75" w14:paraId="2583C07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D95E3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F53652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3541BD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 , POPŽ , PD</w:t>
            </w:r>
          </w:p>
          <w:p w:rsidRPr="00B05F19" w:rsidR="001449C4" w:rsidP="001449C4" w:rsidRDefault="001449C4" w14:paraId="34EF48D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79C6B4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PSSS</w:t>
            </w:r>
          </w:p>
        </w:tc>
      </w:tr>
    </w:tbl>
    <w:p xmlns:wp14="http://schemas.microsoft.com/office/word/2010/wordml" w:rsidRPr="00B05F19" w:rsidR="001449C4" w:rsidP="001449C4" w:rsidRDefault="001449C4" w14:paraId="173BBC3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Rodinný život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2DBF76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DCC9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D1F1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7BAAA8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5885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protiprávní jednání, objasní jejich příčiny a důsledky, vyjádří svůj postoj k nim</w:t>
            </w:r>
          </w:p>
          <w:p w:rsidRPr="00B05F19" w:rsidR="001449C4" w:rsidP="001449C4" w:rsidRDefault="001449C4" w14:paraId="6031C3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Pojmy vlastnictví, manželství, pracovní poměr chápe jako pojmy právní a uvádí některé důsl</w:t>
            </w:r>
            <w:r w:rsidRPr="00B05F19" w:rsidR="00D54933">
              <w:rPr>
                <w:rFonts w:eastAsia="Times New Roman" w:cs="Calibri"/>
                <w:b/>
                <w:bCs/>
                <w:sz w:val="20"/>
                <w:szCs w:val="20"/>
                <w:lang w:eastAsia="cs-CZ"/>
              </w:rPr>
              <w:t>e</w:t>
            </w:r>
            <w:r w:rsidRPr="00B05F19">
              <w:rPr>
                <w:rFonts w:eastAsia="Times New Roman" w:cs="Calibri"/>
                <w:b/>
                <w:bCs/>
                <w:sz w:val="20"/>
                <w:szCs w:val="20"/>
                <w:lang w:eastAsia="cs-CZ"/>
              </w:rPr>
              <w:t>dky právních vztahů z nich vyplývající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99EC4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Právní aspekty rodinného života, zákon o rodině; Mravní a právní odpovědnost rodičů za péči o děti, Ochrana manželství a rodičovství státem; Instituce rodinného a manželského poradenství; Náhradní rodičovská péče</w:t>
            </w:r>
          </w:p>
        </w:tc>
      </w:tr>
      <w:tr xmlns:wp14="http://schemas.microsoft.com/office/word/2010/wordml" w:rsidRPr="00B05F19" w:rsidR="001449C4" w:rsidTr="00EE0F75" w14:paraId="68C4163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DEDE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A9CFC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3B832E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 , ŘPRD</w:t>
            </w:r>
          </w:p>
        </w:tc>
      </w:tr>
    </w:tbl>
    <w:p xmlns:wp14="http://schemas.microsoft.com/office/word/2010/wordml" w:rsidRPr="00B05F19" w:rsidR="001449C4" w:rsidP="001449C4" w:rsidRDefault="001449C4" w14:paraId="641938E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Pracovní život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A68DF5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67480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37B7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820B00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C892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možnostech středoškolského a středního odborného vzdělávání v okolí, v nabídce pracovních úřadů i dalších institucí, zprostředkujících další studium i práci</w:t>
            </w:r>
          </w:p>
          <w:p w:rsidRPr="00B05F19" w:rsidR="001449C4" w:rsidP="001449C4" w:rsidRDefault="001449C4" w14:paraId="331E10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náležitosti pracovní smlouvy, podmínky pro uzavření pracovního poměru</w:t>
            </w:r>
          </w:p>
          <w:p w:rsidRPr="00B05F19" w:rsidR="001449C4" w:rsidP="001449C4" w:rsidRDefault="001449C4" w14:paraId="393387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 aktuálních zdrojů čerpá informace o povinnostech a právech zaměstnance a zaměstnavatele</w:t>
            </w:r>
          </w:p>
          <w:p w:rsidRPr="00B05F19" w:rsidR="001449C4" w:rsidP="001449C4" w:rsidRDefault="001449C4" w14:paraId="79AAAAB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Pojmy vlastnictví, manželství, pracovní poměr chápe jako pojmy právní a uvádí některé důsl</w:t>
            </w:r>
            <w:r w:rsidRPr="00B05F19" w:rsidR="00D54933">
              <w:rPr>
                <w:rFonts w:eastAsia="Times New Roman" w:cs="Calibri"/>
                <w:b/>
                <w:bCs/>
                <w:sz w:val="20"/>
                <w:szCs w:val="20"/>
                <w:lang w:eastAsia="cs-CZ"/>
              </w:rPr>
              <w:t>e</w:t>
            </w:r>
            <w:r w:rsidRPr="00B05F19">
              <w:rPr>
                <w:rFonts w:eastAsia="Times New Roman" w:cs="Calibri"/>
                <w:b/>
                <w:bCs/>
                <w:sz w:val="20"/>
                <w:szCs w:val="20"/>
                <w:lang w:eastAsia="cs-CZ"/>
              </w:rPr>
              <w:t>dky právních vztahů z nich vyplývající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F1098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Vzdělání, kvalifikace, pracovní příležitosti, rekvalifikace, volba povolání, pracovní úřady a informační centra; Nezaměstnanost; Pracovní poměr, pracovní smlouva, práva a povinnosti zaměstnance, nárok na mzdu a dovolenou; Zákoník práce</w:t>
            </w:r>
          </w:p>
        </w:tc>
      </w:tr>
      <w:tr xmlns:wp14="http://schemas.microsoft.com/office/word/2010/wordml" w:rsidRPr="00B05F19" w:rsidR="001449C4" w:rsidTr="00EE0F75" w14:paraId="0443FE0D"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518B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6BB0E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2B5F7E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w:t>
            </w:r>
          </w:p>
        </w:tc>
      </w:tr>
    </w:tbl>
    <w:p xmlns:wp14="http://schemas.microsoft.com/office/word/2010/wordml" w:rsidRPr="00B05F19" w:rsidR="001449C4" w:rsidP="001449C4" w:rsidRDefault="001449C4" w14:paraId="4FB7305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Globální problémy lidstva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39DB6B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83756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C695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F840A1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19AD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některé globální problémy současnosti, popíše jejich hlavní příčiny a důsledky pro život lidstva (zejména problém terorismu)</w:t>
            </w:r>
          </w:p>
          <w:p w:rsidRPr="00B05F19" w:rsidR="001449C4" w:rsidP="001449C4" w:rsidRDefault="001449C4" w14:paraId="20D511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příkladem rozdíl mezi lokálním a globálním problémem</w:t>
            </w:r>
          </w:p>
          <w:p w:rsidRPr="00B05F19" w:rsidR="001449C4" w:rsidP="001449C4" w:rsidRDefault="001449C4" w14:paraId="69D4D5B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formuluje podstatu pojmu globalizace</w:t>
            </w:r>
          </w:p>
          <w:p w:rsidRPr="00B05F19" w:rsidR="001449C4" w:rsidP="001449C4" w:rsidRDefault="001449C4" w14:paraId="088CF5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Svými slovy posoudí klady a zápory globalizace</w:t>
            </w:r>
          </w:p>
          <w:p w:rsidRPr="00B05F19" w:rsidR="001449C4" w:rsidP="001449C4" w:rsidRDefault="001449C4" w14:paraId="3A9B59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Zamýšlí se nad možnými způsoby řešení lokálních a globálních problémů</w:t>
            </w:r>
          </w:p>
          <w:p w:rsidRPr="00B05F19" w:rsidR="001449C4" w:rsidP="001449C4" w:rsidRDefault="001449C4" w14:paraId="5683D4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podstatu pojmu terorismus, jeho projevy doloží příklady ze současnosti a nedávné minulosti, sdělí svůj postoj k tomuto problému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D621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Globální svět : mezinárodní spolupráce na úrovni vládních i nevládních organizací, kolek</w:t>
            </w:r>
            <w:r w:rsidRPr="00B05F19" w:rsidR="00D54933">
              <w:rPr>
                <w:rFonts w:eastAsia="Times New Roman" w:cs="Calibri"/>
                <w:sz w:val="20"/>
                <w:szCs w:val="20"/>
                <w:lang w:eastAsia="cs-CZ"/>
              </w:rPr>
              <w:t xml:space="preserve">tivní bezpečnost (NATO), nejvýznamnější </w:t>
            </w:r>
            <w:r w:rsidRPr="00B05F19">
              <w:rPr>
                <w:rFonts w:eastAsia="Times New Roman" w:cs="Calibri"/>
                <w:sz w:val="20"/>
                <w:szCs w:val="20"/>
                <w:lang w:eastAsia="cs-CZ"/>
              </w:rPr>
              <w:t>mezinárodní společenství a jejich orgány, významné planetární problémy, odpovědnost člověka za osud planety, lidské zásahy do přírody - osidlování, industrializace, národnostní a náboženská nesnášenlivost</w:t>
            </w:r>
          </w:p>
        </w:tc>
      </w:tr>
      <w:tr xmlns:wp14="http://schemas.microsoft.com/office/word/2010/wordml" w:rsidRPr="00B05F19" w:rsidR="001449C4" w:rsidTr="00EE0F75" w14:paraId="5F8BED1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FB4DC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5E3B3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449C4" w:rsidP="001449C4" w:rsidRDefault="001449C4" w14:paraId="37218F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OES</w:t>
            </w:r>
          </w:p>
          <w:p w:rsidRPr="00B05F19" w:rsidR="001449C4" w:rsidP="001449C4" w:rsidRDefault="001449C4" w14:paraId="06FFF0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1E4F8A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tc>
      </w:tr>
    </w:tbl>
    <w:p xmlns:wp14="http://schemas.microsoft.com/office/word/2010/wordml" w:rsidRPr="00B05F19" w:rsidR="001449C4" w:rsidP="001449C4" w:rsidRDefault="001449C4" w14:paraId="2A57B88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Mezinárodní vztahy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66A94A5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3903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3013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7A15A6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D802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 úkoly EU, reprodukuje zprávy z médií o aktuální situaci v EU</w:t>
            </w:r>
          </w:p>
          <w:p w:rsidRPr="00B05F19" w:rsidR="001449C4" w:rsidP="001449C4" w:rsidRDefault="001449C4" w14:paraId="671AB1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vliv začlenění ČR do EU na každodenní život občanů</w:t>
            </w:r>
          </w:p>
          <w:p w:rsidRPr="00B05F19" w:rsidR="001449C4" w:rsidP="001449C4" w:rsidRDefault="001449C4" w14:paraId="4D42C0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Přistupuje k ostatním lidem bez předsudků</w:t>
            </w:r>
          </w:p>
          <w:p w:rsidRPr="00B05F19" w:rsidR="001449C4" w:rsidP="001449C4" w:rsidRDefault="001449C4" w14:paraId="5F7F9CD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některé významné mezinárodní organizace, k nimž má vztah ČR (EU,</w:t>
            </w:r>
            <w:r w:rsidRPr="00B05F19" w:rsidR="00D54933">
              <w:rPr>
                <w:rFonts w:eastAsia="Times New Roman" w:cs="Calibri"/>
                <w:b/>
                <w:bCs/>
                <w:sz w:val="20"/>
                <w:szCs w:val="20"/>
                <w:lang w:eastAsia="cs-CZ"/>
              </w:rPr>
              <w:t xml:space="preserve"> </w:t>
            </w:r>
            <w:r w:rsidRPr="00B05F19">
              <w:rPr>
                <w:rFonts w:eastAsia="Times New Roman" w:cs="Calibri"/>
                <w:b/>
                <w:bCs/>
                <w:sz w:val="20"/>
                <w:szCs w:val="20"/>
                <w:lang w:eastAsia="cs-CZ"/>
              </w:rPr>
              <w:t>NATO)</w:t>
            </w:r>
          </w:p>
          <w:p w:rsidRPr="00B05F19" w:rsidR="001449C4" w:rsidP="001449C4" w:rsidRDefault="001449C4" w14:paraId="3E250C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význam mezinárodních organizací ve světovém dění a popíše výhody spolupráce mezi státy</w:t>
            </w:r>
          </w:p>
          <w:p w:rsidRPr="00B05F19" w:rsidR="001449C4" w:rsidP="001449C4" w:rsidRDefault="001449C4" w14:paraId="6DAE18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význam vnější a vnitřní ochrany státu, objasní úkol Armády ČR</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D54933" w14:paraId="6EF8F1D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Svět kolem nás</w:t>
            </w:r>
            <w:r w:rsidRPr="00B05F19" w:rsidR="001449C4">
              <w:rPr>
                <w:rFonts w:eastAsia="Times New Roman" w:cs="Calibri"/>
                <w:sz w:val="20"/>
                <w:szCs w:val="20"/>
                <w:lang w:eastAsia="cs-CZ"/>
              </w:rPr>
              <w:t>: Evropská unie, její úkoly, členské země EU, orgány EU a jejich funkce, národnostní menšiny, předsudky; NATO, OSN, vnitřní a vnější obrana státu, Armáda ČR</w:t>
            </w:r>
          </w:p>
        </w:tc>
      </w:tr>
      <w:tr xmlns:wp14="http://schemas.microsoft.com/office/word/2010/wordml" w:rsidRPr="00B05F19" w:rsidR="001449C4" w:rsidTr="00EE0F75" w14:paraId="4EA8BBE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DB21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5BA783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D54933" w14:paraId="5BA6C0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w:t>
            </w:r>
            <w:r w:rsidRPr="00B05F19" w:rsidR="001449C4">
              <w:rPr>
                <w:rFonts w:eastAsia="Times New Roman" w:cs="Calibri"/>
                <w:sz w:val="20"/>
                <w:szCs w:val="20"/>
                <w:lang w:eastAsia="cs-CZ"/>
              </w:rPr>
              <w:t>, PM</w:t>
            </w:r>
          </w:p>
        </w:tc>
      </w:tr>
    </w:tbl>
    <w:p xmlns:wp14="http://schemas.microsoft.com/office/word/2010/wordml" w:rsidRPr="00B05F19" w:rsidR="001449C4" w:rsidP="001449C4" w:rsidRDefault="001449C4" w14:paraId="3E8652E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Osobnostní a sociální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A3418F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1709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BCD1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57C040A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87FA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popíše základní projevy a složky osobnosti</w:t>
            </w:r>
          </w:p>
          <w:p w:rsidRPr="00B05F19" w:rsidR="001449C4" w:rsidP="001449C4" w:rsidRDefault="001449C4" w14:paraId="4C6979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Přijímá pozitivně sebe sama, je přístupný k druhým, vědomě směřuje ke svým cílům</w:t>
            </w:r>
          </w:p>
          <w:p w:rsidRPr="00B05F19" w:rsidR="001449C4" w:rsidP="001449C4" w:rsidRDefault="001449C4" w14:paraId="586F845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Pěstuje svou vůli, posiluje sebevědomí</w:t>
            </w:r>
          </w:p>
          <w:p w:rsidRPr="00B05F19" w:rsidR="001449C4" w:rsidP="001449C4" w:rsidRDefault="001449C4" w14:paraId="51BBCD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Rozvíjí kladné vlastnosti svého temperamentu, vědomě potlačuje negativní vlastnosti</w:t>
            </w:r>
          </w:p>
          <w:p w:rsidRPr="00B05F19" w:rsidR="001449C4" w:rsidP="001449C4" w:rsidRDefault="001449C4" w14:paraId="0B96D7D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Vytváří si prostor pro hru</w:t>
            </w:r>
          </w:p>
          <w:p w:rsidRPr="00B05F19" w:rsidR="001449C4" w:rsidP="001449C4" w:rsidRDefault="001449C4" w14:paraId="4320435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Akceptuje své city a kontroluje 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7565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Struktura osobnosti, temperament, charakter, citový život; Rozdíly mezi lidmi; Osobnost, poznání sebe sama, představy o budoucnosti, sebepojetí, sebepoznání, sebehodnocení, sebevědomí; Vůle, motivy, zájmy, potřeby, hodnoty, vlohy, schopnosti, dovednosti, intelig</w:t>
            </w:r>
            <w:r w:rsidRPr="00B05F19" w:rsidR="00D54933">
              <w:rPr>
                <w:rFonts w:eastAsia="Times New Roman" w:cs="Calibri"/>
                <w:sz w:val="20"/>
                <w:szCs w:val="20"/>
                <w:lang w:eastAsia="cs-CZ"/>
              </w:rPr>
              <w:t>ence; Psychické procesy a stavy</w:t>
            </w:r>
            <w:r w:rsidRPr="00B05F19">
              <w:rPr>
                <w:rFonts w:eastAsia="Times New Roman" w:cs="Calibri"/>
                <w:sz w:val="20"/>
                <w:szCs w:val="20"/>
                <w:lang w:eastAsia="cs-CZ"/>
              </w:rPr>
              <w:t>: smyslové a rozumové poznávání skutečnosti, paměť, zapomínání, hra, učení, práce, city, jejich druhy a vlastnosti</w:t>
            </w:r>
          </w:p>
        </w:tc>
      </w:tr>
      <w:tr xmlns:wp14="http://schemas.microsoft.com/office/word/2010/wordml" w:rsidRPr="00B05F19" w:rsidR="001449C4" w:rsidTr="00EE0F75" w14:paraId="296CF0E8"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B64A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1CEF67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2EC038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tc>
      </w:tr>
    </w:tbl>
    <w:p xmlns:wp14="http://schemas.microsoft.com/office/word/2010/wordml" w:rsidRPr="00B05F19" w:rsidR="001449C4" w:rsidP="001449C4" w:rsidRDefault="001449C4" w14:paraId="3F4C08B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Stát a právo</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51BFEA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AB39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E61B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145120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1C0C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Objektivně hodnotí možnosti politických stran dle aktuální politické situace</w:t>
            </w:r>
          </w:p>
          <w:p w:rsidRPr="00B05F19" w:rsidR="001449C4" w:rsidP="001449C4" w:rsidRDefault="001449C4" w14:paraId="01940E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rozdíl mezi právem a povinností člověka a občana</w:t>
            </w:r>
          </w:p>
          <w:p w:rsidRPr="00B05F19" w:rsidR="001449C4" w:rsidP="001449C4" w:rsidRDefault="001449C4" w14:paraId="382800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protiprávní jednání, objasní jejich příčiny a důsledky, vyjádří svůj postoj k nim</w:t>
            </w:r>
          </w:p>
          <w:p w:rsidRPr="00B05F19" w:rsidR="001449C4" w:rsidP="001449C4" w:rsidRDefault="001449C4" w14:paraId="66E288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příkladech aktuálního dění hodnotí postoje a jednání lidí</w:t>
            </w:r>
          </w:p>
          <w:p w:rsidRPr="00B05F19" w:rsidR="001449C4" w:rsidP="001449C4" w:rsidRDefault="001449C4" w14:paraId="14E50F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jednoduchých příkladech rozliší rozdíly mezi přestupkem a trestným činem, popíše, jaké možné sankce z nich pro člověka vyplývají</w:t>
            </w:r>
          </w:p>
          <w:p w:rsidRPr="00B05F19" w:rsidR="001449C4" w:rsidP="001449C4" w:rsidRDefault="001449C4" w14:paraId="2EF922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korupce, uvede příklad korupčního jednání, diskutuje o důsledcích a možnostech řešení korupčního jednání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D54933" w14:paraId="4C3EEF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Stát a právo</w:t>
            </w:r>
            <w:r w:rsidRPr="00B05F19" w:rsidR="001449C4">
              <w:rPr>
                <w:rFonts w:eastAsia="Times New Roman" w:cs="Calibri"/>
                <w:sz w:val="20"/>
                <w:szCs w:val="20"/>
                <w:lang w:eastAsia="cs-CZ"/>
              </w:rPr>
              <w:t>: význam vnější a vnitřní ochrany státu, politická pluralita, práva národnostních menšin, právn</w:t>
            </w:r>
            <w:r w:rsidRPr="00B05F19">
              <w:rPr>
                <w:rFonts w:eastAsia="Times New Roman" w:cs="Calibri"/>
                <w:sz w:val="20"/>
                <w:szCs w:val="20"/>
                <w:lang w:eastAsia="cs-CZ"/>
              </w:rPr>
              <w:t>í ochrana občanů; Trestní právo</w:t>
            </w:r>
            <w:r w:rsidRPr="00B05F19" w:rsidR="001449C4">
              <w:rPr>
                <w:rFonts w:eastAsia="Times New Roman" w:cs="Calibri"/>
                <w:sz w:val="20"/>
                <w:szCs w:val="20"/>
                <w:lang w:eastAsia="cs-CZ"/>
              </w:rPr>
              <w:t>: nejzávažnější protispolečenské jevy, postihy a prevence, zodpovědnost za vlastní jednání, nákup, držení, výroba drog, prodávání alkoholu nezletilým; korupce</w:t>
            </w:r>
          </w:p>
        </w:tc>
      </w:tr>
      <w:tr xmlns:wp14="http://schemas.microsoft.com/office/word/2010/wordml" w:rsidRPr="00B05F19" w:rsidR="001449C4" w:rsidTr="00EE0F75" w14:paraId="5722A521"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AE52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C07C0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552FB6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POPŽ , PD</w:t>
            </w:r>
          </w:p>
          <w:p w:rsidRPr="00B05F19" w:rsidR="001449C4" w:rsidP="001449C4" w:rsidRDefault="001449C4" w14:paraId="098217D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033177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EP , PM , PSSS</w:t>
            </w:r>
          </w:p>
        </w:tc>
      </w:tr>
    </w:tbl>
    <w:p xmlns:wp14="http://schemas.microsoft.com/office/word/2010/wordml" w:rsidRPr="00B05F19" w:rsidR="001449C4" w:rsidP="001449C4" w:rsidRDefault="001449C4" w14:paraId="05A3B94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Hospodaření státu a finanční gramotnost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34F3F2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B2726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80B3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DCC59E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7E916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proces přerozdělování majetku státem - pojmenuje zdroje příjmů a výdaje státu</w:t>
            </w:r>
          </w:p>
          <w:p w:rsidRPr="00B05F19" w:rsidR="001449C4" w:rsidP="001449C4" w:rsidRDefault="001449C4" w14:paraId="4A0558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sociálních dávek a příspěvků, které ze státního rozpočtu získávají občané</w:t>
            </w:r>
          </w:p>
          <w:p w:rsidRPr="00B05F19" w:rsidR="001449C4" w:rsidP="001449C4" w:rsidRDefault="001449C4" w14:paraId="435963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Uvádí formy vlastnictví, doloží příkladem</w:t>
            </w:r>
          </w:p>
          <w:p w:rsidRPr="00B05F19" w:rsidR="001449C4" w:rsidP="001449C4" w:rsidRDefault="001449C4" w14:paraId="3C8675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Chápe význam pojmu duševní vlastnictví, posoudí škodlivost jeho zneužívání</w:t>
            </w:r>
          </w:p>
          <w:p w:rsidRPr="00B05F19" w:rsidR="001449C4" w:rsidP="001449C4" w:rsidRDefault="001449C4" w14:paraId="135DB9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Osvojí si základy finanční gramotnosti: vnímá hodnotu peněz pro jedince a společnost, chápe nutnost hospodárného zacházení s financemi</w:t>
            </w:r>
          </w:p>
          <w:p w:rsidRPr="00B05F19" w:rsidR="001449C4" w:rsidP="001449C4" w:rsidRDefault="001449C4" w14:paraId="00644E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příkladech doloží některé naše významné výrobní a obchodní odvětví, rozlišuje mezi různými druhy služeb a charakterizuje z t</w:t>
            </w:r>
            <w:r w:rsidRPr="00B05F19" w:rsidR="00D54933">
              <w:rPr>
                <w:rFonts w:eastAsia="Times New Roman" w:cs="Calibri"/>
                <w:b/>
                <w:bCs/>
                <w:sz w:val="20"/>
                <w:szCs w:val="20"/>
                <w:lang w:eastAsia="cs-CZ"/>
              </w:rPr>
              <w:t>o</w:t>
            </w:r>
            <w:r w:rsidRPr="00B05F19">
              <w:rPr>
                <w:rFonts w:eastAsia="Times New Roman" w:cs="Calibri"/>
                <w:b/>
                <w:bCs/>
                <w:sz w:val="20"/>
                <w:szCs w:val="20"/>
                <w:lang w:eastAsia="cs-CZ"/>
              </w:rPr>
              <w:t>hoto hlediska náš region</w:t>
            </w:r>
          </w:p>
          <w:p w:rsidRPr="00B05F19" w:rsidR="001449C4" w:rsidP="001449C4" w:rsidRDefault="001449C4" w14:paraId="3642D5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a na konkrétních příkladech popíše podstatu tržního hospodářství</w:t>
            </w:r>
          </w:p>
          <w:p w:rsidRPr="00B05F19" w:rsidR="001449C4" w:rsidP="001449C4" w:rsidRDefault="001449C4" w14:paraId="264E36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a zdůvodní, jaký význam mají různé druhy pojištění a sociálního zabezpečení</w:t>
            </w:r>
          </w:p>
          <w:p w:rsidRPr="00B05F19" w:rsidR="001449C4" w:rsidP="001449C4" w:rsidRDefault="001449C4" w14:paraId="35C2DF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poptávka a nabídka</w:t>
            </w:r>
          </w:p>
          <w:p w:rsidRPr="00B05F19" w:rsidR="001449C4" w:rsidP="001449C4" w:rsidRDefault="001449C4" w14:paraId="3A2B63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faktory, které mají vliv na cenu zboží, porovná s reálnou hodnotou zboží</w:t>
            </w:r>
          </w:p>
          <w:p w:rsidRPr="00B05F19" w:rsidR="001449C4" w:rsidP="001449C4" w:rsidRDefault="001449C4" w14:paraId="52B80B5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inflace a popíše její vliv na hodnotu peněz</w:t>
            </w:r>
          </w:p>
          <w:p w:rsidRPr="00B05F19" w:rsidR="001449C4" w:rsidP="001449C4" w:rsidRDefault="001449C4" w14:paraId="59EA81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státní rozpočet, daň, státní dluh</w:t>
            </w:r>
          </w:p>
          <w:p w:rsidRPr="00B05F19" w:rsidR="001449C4" w:rsidP="001449C4" w:rsidRDefault="001449C4" w14:paraId="2CBAFD5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bank, popíše základní nabídku bankovních produktů - možnosti spoření i investování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5142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Hospodářská politika státu, státní rozpočet, typy rozpočtu a jejich odlišnosti; význam daní; Národní důchod, daňový systém; Sociální politika státu; Postavení českého hospodářství ve světové ekonomice; banky a jejich služby – aktivní a pasivní operace, úročení, pojištění, produkty finančního trhu pro investování a pro získávání prostředků</w:t>
            </w:r>
          </w:p>
        </w:tc>
      </w:tr>
      <w:tr xmlns:wp14="http://schemas.microsoft.com/office/word/2010/wordml" w:rsidRPr="00B05F19" w:rsidR="001449C4" w:rsidTr="00EE0F75" w14:paraId="07C2E05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B093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5100B8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656BC4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w:t>
            </w:r>
          </w:p>
        </w:tc>
      </w:tr>
    </w:tbl>
    <w:p xmlns:wp14="http://schemas.microsoft.com/office/word/2010/wordml" w:rsidRPr="00B05F19" w:rsidR="001449C4" w:rsidP="00DE5489" w:rsidRDefault="001449C4" w14:paraId="5460B9F7" wp14:textId="77777777">
      <w:pPr>
        <w:pStyle w:val="Nadpis2"/>
      </w:pPr>
      <w:bookmarkStart w:name="_Toc44474604" w:id="23"/>
      <w:r w:rsidRPr="00B05F19">
        <w:t>4.6. Člověk a příroda</w:t>
      </w:r>
      <w:bookmarkEnd w:id="23"/>
    </w:p>
    <w:p xmlns:wp14="http://schemas.microsoft.com/office/word/2010/wordml" w:rsidRPr="00B05F19" w:rsidR="001449C4" w:rsidP="001449C4" w:rsidRDefault="001449C4" w14:paraId="59928FF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w:t>
      </w:r>
    </w:p>
    <w:p xmlns:wp14="http://schemas.microsoft.com/office/word/2010/wordml" w:rsidRPr="00B05F19" w:rsidR="001449C4" w:rsidP="001449C4" w:rsidRDefault="001449C4" w14:paraId="2FCA1B6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 pomáhá jim lépe se orientovat v běžném životě.</w:t>
      </w:r>
    </w:p>
    <w:p xmlns:wp14="http://schemas.microsoft.com/office/word/2010/wordml" w:rsidRPr="00B05F19" w:rsidR="001449C4" w:rsidP="001449C4" w:rsidRDefault="001449C4" w14:paraId="2786C60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včetně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p>
    <w:p xmlns:wp14="http://schemas.microsoft.com/office/word/2010/wordml" w:rsidRPr="00B05F19" w:rsidR="001449C4" w:rsidP="001449C4" w:rsidRDefault="001449C4" w14:paraId="2B114C3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w:t>
      </w:r>
    </w:p>
    <w:p xmlns:wp14="http://schemas.microsoft.com/office/word/2010/wordml" w:rsidRPr="00B05F19" w:rsidR="001449C4" w:rsidP="001449C4" w:rsidRDefault="001449C4" w14:paraId="66D1DAD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xmlns:wp14="http://schemas.microsoft.com/office/word/2010/wordml" w:rsidRPr="00B05F19" w:rsidR="001449C4" w:rsidP="001449C4" w:rsidRDefault="001449C4" w14:paraId="22C1CD5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 výše zmíněných vzdělávacích oborech žáci postupně poznávají složitost a mnohotvárnost skutečnosti, podstatné souvislosti mezi stavem přírody a lidskou činností, především pak závislost člověka na přírodních zdrojích a vlivy lidské činností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xmlns:wp14="http://schemas.microsoft.com/office/word/2010/wordml" w:rsidRPr="00B05F19" w:rsidR="001449C4" w:rsidP="001449C4" w:rsidRDefault="001449C4" w14:paraId="6CD25FC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obsah vzdělávacího oboru Zeměpis, který má přírodovědný i společenskovědní charakter, je v zájmu zachování celistvosti oboru umístěn celý v této vzdělávací oblasti. Vzdělávací oblast člověk a příroda navazuje na vzdělávací oblast člověk a jeho svět, která na</w:t>
      </w:r>
    </w:p>
    <w:p xmlns:wp14="http://schemas.microsoft.com/office/word/2010/wordml" w:rsidRPr="00B05F19" w:rsidR="001449C4" w:rsidP="001449C4" w:rsidRDefault="001449C4" w14:paraId="1F5AFBA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xmlns:wp14="http://schemas.microsoft.com/office/word/2010/wordml" w:rsidRPr="00B05F19" w:rsidR="001449C4" w:rsidP="001449C4" w:rsidRDefault="001449C4" w14:paraId="4F55A20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Cílové zaměření vzdělávací oblasti</w:t>
      </w:r>
    </w:p>
    <w:p xmlns:wp14="http://schemas.microsoft.com/office/word/2010/wordml" w:rsidRPr="00B05F19" w:rsidR="001449C4" w:rsidP="001449C4" w:rsidRDefault="001449C4" w14:paraId="73681A1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Vzdělávání v dané vzdělávací oblasti směřuje k utváření a rozvíjení klíčových kompetencí tím, že vede žáka k:</w:t>
      </w:r>
    </w:p>
    <w:p xmlns:wp14="http://schemas.microsoft.com/office/word/2010/wordml" w:rsidRPr="00B05F19" w:rsidR="001449C4" w:rsidP="001449C4" w:rsidRDefault="00A73C0C" w14:paraId="5D2B1A1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zkoumání přírodních faktů a jejich souvislostí s využitím různých empirických metod poznávání (pozorování, měření, experiment) i různých metod racionálního uvažování</w:t>
      </w:r>
    </w:p>
    <w:p xmlns:wp14="http://schemas.microsoft.com/office/word/2010/wordml" w:rsidRPr="00B05F19" w:rsidR="001449C4" w:rsidP="001449C4" w:rsidRDefault="00A73C0C" w14:paraId="47BE758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potřebě klást si otázky o průběhu a příčinách různých přírodních procesů, které mají vliv i na ochranu zdraví, životů, životního prostředí a majetku, správně tyto otázky formulovat a hledat na ně adekvátní odpovědi</w:t>
      </w:r>
    </w:p>
    <w:p xmlns:wp14="http://schemas.microsoft.com/office/word/2010/wordml" w:rsidRPr="00B05F19" w:rsidR="001449C4" w:rsidP="001449C4" w:rsidRDefault="00A73C0C" w14:paraId="142D12D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způsobu myšlení, které vyžaduje ověřování vyslovovaných domněnek o přírodních faktech více nezávislými způsoby</w:t>
      </w:r>
    </w:p>
    <w:p xmlns:wp14="http://schemas.microsoft.com/office/word/2010/wordml" w:rsidRPr="00B05F19" w:rsidR="001449C4" w:rsidP="001449C4" w:rsidRDefault="00A73C0C" w14:paraId="5165DEB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posuzování důležitosti, spolehlivosti a správnosti získaných přírodovědných dat pro potvrzení nebo vyvrácení vyslovovaných hypotéz či závěrů</w:t>
      </w:r>
    </w:p>
    <w:p xmlns:wp14="http://schemas.microsoft.com/office/word/2010/wordml" w:rsidRPr="00B05F19" w:rsidR="001449C4" w:rsidP="001449C4" w:rsidRDefault="00A73C0C" w14:paraId="0164570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zapojování do aktivit směřujících k šetrnému chování k přírodním systémům, k vlastnímu zdraví i zdraví ostatních lidí</w:t>
      </w:r>
    </w:p>
    <w:p xmlns:wp14="http://schemas.microsoft.com/office/word/2010/wordml" w:rsidRPr="00B05F19" w:rsidR="001449C4" w:rsidP="001449C4" w:rsidRDefault="00A73C0C" w14:paraId="5F8701D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porozumění souvislostem mezi činnostmi lidí a stavem přírodního a životního prostředí</w:t>
      </w:r>
    </w:p>
    <w:p xmlns:wp14="http://schemas.microsoft.com/office/word/2010/wordml" w:rsidRPr="00B05F19" w:rsidR="001449C4" w:rsidP="001449C4" w:rsidRDefault="00A73C0C" w14:paraId="1F3F721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uvažování a jednání, která preferují co nejefektivnější využívání zdrojů energie v praxi, včetně co nejširšího využívání jejích obnovitelných zdrojů, zejména pak slunečního záření, větru, vody a biomasy</w:t>
      </w:r>
    </w:p>
    <w:p xmlns:wp14="http://schemas.microsoft.com/office/word/2010/wordml" w:rsidRPr="00B05F19" w:rsidR="001449C4" w:rsidP="001449C4" w:rsidRDefault="00A73C0C" w14:paraId="5324367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utváření dovedností vhodně se chovat při kontaktu s objekty či situacemi potenciálně či aktuálně ohrožujícími životy, zdraví, majetek nebo životní prostředí lidí</w:t>
      </w:r>
    </w:p>
    <w:p xmlns:wp14="http://schemas.microsoft.com/office/word/2010/wordml" w:rsidRPr="00B05F19" w:rsidR="001449C4" w:rsidP="00DE5489" w:rsidRDefault="001449C4" w14:paraId="20769A54" wp14:textId="77777777">
      <w:pPr>
        <w:pStyle w:val="Nadpis3"/>
      </w:pPr>
      <w:bookmarkStart w:name="_Toc44474605" w:id="24"/>
      <w:r w:rsidRPr="00B05F19">
        <w:t>4.6.1. Fyzika</w:t>
      </w:r>
      <w:bookmarkEnd w:id="24"/>
    </w:p>
    <w:p xmlns:wp14="http://schemas.microsoft.com/office/word/2010/wordml" w:rsidRPr="00B05F19" w:rsidR="001449C4" w:rsidP="001449C4" w:rsidRDefault="001449C4" w14:paraId="4E84EEDF"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Fyzika</w:t>
      </w:r>
    </w:p>
    <w:p xmlns:wp14="http://schemas.microsoft.com/office/word/2010/wordml" w:rsidRPr="00B05F19" w:rsidR="001D69BA" w:rsidP="001449C4" w:rsidRDefault="001D69BA" w14:paraId="33D28B4B" wp14:textId="77777777">
      <w:pPr>
        <w:spacing w:after="0" w:line="240" w:lineRule="auto"/>
        <w:rPr>
          <w:rFonts w:eastAsia="Times New Roman" w:cs="Calibri"/>
          <w:b/>
          <w:color w:val="000000"/>
          <w:sz w:val="20"/>
          <w:szCs w:val="20"/>
          <w:lang w:eastAsia="cs-CZ"/>
        </w:rPr>
      </w:pPr>
    </w:p>
    <w:p xmlns:wp14="http://schemas.microsoft.com/office/word/2010/wordml" w:rsidRPr="00B05F19" w:rsidR="001449C4" w:rsidP="001449C4" w:rsidRDefault="001449C4" w14:paraId="08A08FB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10A8A35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Výuka směřuje k podchycení a rozvíjení zájmu o poznávání základních fyzikálních pojmů a zákonitostí, s využíváním jednoduchých fyzikálních pokusů, řešení problémů a zdůvodňování správného jednání v </w:t>
      </w:r>
      <w:r w:rsidRPr="00B05F19" w:rsidR="003C7FC6">
        <w:rPr>
          <w:rFonts w:eastAsia="Times New Roman" w:cs="Calibri"/>
          <w:color w:val="000000"/>
          <w:sz w:val="20"/>
          <w:szCs w:val="20"/>
          <w:lang w:eastAsia="cs-CZ"/>
        </w:rPr>
        <w:t>praktických</w:t>
      </w:r>
      <w:r w:rsidRPr="00B05F19">
        <w:rPr>
          <w:rFonts w:eastAsia="Times New Roman" w:cs="Calibri"/>
          <w:color w:val="000000"/>
          <w:sz w:val="20"/>
          <w:szCs w:val="20"/>
          <w:lang w:eastAsia="cs-CZ"/>
        </w:rPr>
        <w:t xml:space="preserve"> situacích; k osvojení si základních poznatků z vybraných okruhů učiva (látky a tělesa, pohyb těles, síly, mechanické vlastnosti tekutin, energie, zvukové děje, elektromagnetické a světelné děje, vesmír); k vytváření potřeb objevovat a vysvětlovat fyzikální jevy, zdůvodňovat vyvozené závěry a získané poznatky využívat k rozvíjení odpovědných občanských postojů; k získávání a upevňování dovedností pracovat podle pravidel bezpečné práce při provádění fyzikálních pozorování, měření a experimentů</w:t>
      </w:r>
    </w:p>
    <w:p xmlns:wp14="http://schemas.microsoft.com/office/word/2010/wordml" w:rsidRPr="00B05F19" w:rsidR="001449C4" w:rsidP="001449C4" w:rsidRDefault="001449C4" w14:paraId="6EADB87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Předmět fyzika se vyučuje jako samostatný předmět v 6. až 9. ročníku. Je úzce spjat s ostatními předměty vzdělávací oblasti Člověk a příroda.</w:t>
      </w:r>
    </w:p>
    <w:p xmlns:wp14="http://schemas.microsoft.com/office/word/2010/wordml" w:rsidRPr="00B05F19" w:rsidR="001449C4" w:rsidP="001449C4" w:rsidRDefault="001449C4" w14:paraId="6B8BD5E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Výuka probíhá většinou frontálně. Je doplněna řadou pokusů předvedených přímo před žáky nebo prezentována počítačovou projekcí. Součástí předmětu </w:t>
      </w:r>
      <w:r w:rsidRPr="00B05F19" w:rsidR="00C10A8F">
        <w:rPr>
          <w:rFonts w:eastAsia="Times New Roman" w:cs="Calibri"/>
          <w:color w:val="000000"/>
          <w:sz w:val="20"/>
          <w:szCs w:val="20"/>
          <w:lang w:eastAsia="cs-CZ"/>
        </w:rPr>
        <w:t xml:space="preserve">mohou být </w:t>
      </w:r>
      <w:r w:rsidRPr="00B05F19">
        <w:rPr>
          <w:rFonts w:eastAsia="Times New Roman" w:cs="Calibri"/>
          <w:color w:val="000000"/>
          <w:sz w:val="20"/>
          <w:szCs w:val="20"/>
          <w:lang w:eastAsia="cs-CZ"/>
        </w:rPr>
        <w:t>i laboratorní práce.</w:t>
      </w:r>
    </w:p>
    <w:p xmlns:wp14="http://schemas.microsoft.com/office/word/2010/wordml" w:rsidRPr="00B05F19" w:rsidR="001449C4" w:rsidP="001449C4" w:rsidRDefault="001449C4" w14:paraId="3ACAEF2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Formy a metody práce se užívají podle charakteru učiva a cílů vzdělávání - žáci se rozdělují do skupin, počet skupin a počet žáků ve skupině je přizpůsoben vybavení školy pomůckami. Vždy je kladen důraz na dodržování zásad bezpečné práce.</w:t>
      </w:r>
    </w:p>
    <w:p xmlns:wp14="http://schemas.microsoft.com/office/word/2010/wordml" w:rsidRPr="00B05F19" w:rsidR="001449C4" w:rsidP="001449C4" w:rsidRDefault="001449C4" w14:paraId="3264DD4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probíhá v odborné učebně, vybavené prezentační technikou ( PC, internet, dataprojektor), učební pomůcky jsou k dispozici v učebně a v kabinetu.</w:t>
      </w:r>
    </w:p>
    <w:p xmlns:wp14="http://schemas.microsoft.com/office/word/2010/wordml" w:rsidRPr="00B05F19" w:rsidR="001449C4" w:rsidP="001449C4" w:rsidRDefault="001449C4" w14:paraId="01EA56E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Předmět svým charakterem přesahuje do povinně vyučovaného tématu Ochrana člověka za </w:t>
      </w:r>
      <w:r w:rsidRPr="00B05F19" w:rsidR="003C7FC6">
        <w:rPr>
          <w:rFonts w:eastAsia="Times New Roman" w:cs="Calibri"/>
          <w:color w:val="000000"/>
          <w:sz w:val="20"/>
          <w:szCs w:val="20"/>
          <w:lang w:eastAsia="cs-CZ"/>
        </w:rPr>
        <w:t>mimořádných</w:t>
      </w:r>
      <w:r w:rsidRPr="00B05F19" w:rsidR="00C10A8F">
        <w:rPr>
          <w:rFonts w:eastAsia="Times New Roman" w:cs="Calibri"/>
          <w:color w:val="000000"/>
          <w:sz w:val="20"/>
          <w:szCs w:val="20"/>
          <w:lang w:eastAsia="cs-CZ"/>
        </w:rPr>
        <w:t xml:space="preserve"> situací</w:t>
      </w:r>
      <w:r w:rsidRPr="00B05F19">
        <w:rPr>
          <w:rFonts w:eastAsia="Times New Roman" w:cs="Calibri"/>
          <w:color w:val="000000"/>
          <w:sz w:val="20"/>
          <w:szCs w:val="20"/>
          <w:lang w:eastAsia="cs-CZ"/>
        </w:rPr>
        <w:t>. Výuku některých témat je proto vhodné realizovat formou krátkodobých mezipředmětových projektů.</w:t>
      </w:r>
    </w:p>
    <w:p xmlns:wp14="http://schemas.microsoft.com/office/word/2010/wordml" w:rsidRPr="00B05F19" w:rsidR="001D69BA" w:rsidP="001449C4" w:rsidRDefault="001D69BA" w14:paraId="37EFA3E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910ED93"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FYZIKA</w:t>
      </w:r>
    </w:p>
    <w:p xmlns:wp14="http://schemas.microsoft.com/office/word/2010/wordml" w:rsidRPr="00B05F19" w:rsidR="001449C4" w:rsidP="001449C4" w:rsidRDefault="001449C4" w14:paraId="158EC88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předmětu fyzika tyto vzdělávací a výchovné postupy:</w:t>
      </w:r>
    </w:p>
    <w:p xmlns:wp14="http://schemas.microsoft.com/office/word/2010/wordml" w:rsidRPr="00B05F19" w:rsidR="001D69BA" w:rsidP="001449C4" w:rsidRDefault="001D69BA" w14:paraId="41C6AC2A"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B9BC55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62017E63" wp14:textId="77777777">
      <w:pPr>
        <w:numPr>
          <w:ilvl w:val="0"/>
          <w:numId w:val="15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Během výuky klademe důraz na práci s textem, na vyhledávání informací</w:t>
      </w:r>
    </w:p>
    <w:p xmlns:wp14="http://schemas.microsoft.com/office/word/2010/wordml" w:rsidRPr="00B05F19" w:rsidR="001449C4" w:rsidP="003A033C" w:rsidRDefault="001449C4" w14:paraId="3FBBAFC8" wp14:textId="77777777">
      <w:pPr>
        <w:numPr>
          <w:ilvl w:val="0"/>
          <w:numId w:val="15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Nově získané informace se snažíme pochopit, vzájemně propojit a využít v praktickém životě</w:t>
      </w:r>
    </w:p>
    <w:p xmlns:wp14="http://schemas.microsoft.com/office/word/2010/wordml" w:rsidRPr="00B05F19" w:rsidR="001449C4" w:rsidP="003A033C" w:rsidRDefault="001449C4" w14:paraId="2FAE3BCB" wp14:textId="77777777">
      <w:pPr>
        <w:numPr>
          <w:ilvl w:val="0"/>
          <w:numId w:val="15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tomu, aby si propojovali poznatky z různých oblastí do vzájemných souvislostí</w:t>
      </w:r>
    </w:p>
    <w:p xmlns:wp14="http://schemas.microsoft.com/office/word/2010/wordml" w:rsidRPr="00B05F19" w:rsidR="001449C4" w:rsidP="003A033C" w:rsidRDefault="001449C4" w14:paraId="45E3481D" wp14:textId="77777777">
      <w:pPr>
        <w:numPr>
          <w:ilvl w:val="0"/>
          <w:numId w:val="15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Pomáháme žákům osvojovat si vhodné formy studia</w:t>
      </w:r>
    </w:p>
    <w:p xmlns:wp14="http://schemas.microsoft.com/office/word/2010/wordml" w:rsidRPr="00B05F19" w:rsidR="001449C4" w:rsidP="003A033C" w:rsidRDefault="001449C4" w14:paraId="29B2EB57" wp14:textId="77777777">
      <w:pPr>
        <w:numPr>
          <w:ilvl w:val="0"/>
          <w:numId w:val="15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připravují samostatně prezentaci na zvolené téma</w:t>
      </w:r>
    </w:p>
    <w:p xmlns:wp14="http://schemas.microsoft.com/office/word/2010/wordml" w:rsidRPr="00B05F19" w:rsidR="001D69BA" w:rsidP="001449C4" w:rsidRDefault="001D69BA" w14:paraId="2DC44586"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92E5E6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42FD7BDE" wp14:textId="77777777">
      <w:pPr>
        <w:numPr>
          <w:ilvl w:val="0"/>
          <w:numId w:val="15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výuce motivujeme žáky problémovými úlohami z praktického života</w:t>
      </w:r>
    </w:p>
    <w:p xmlns:wp14="http://schemas.microsoft.com/office/word/2010/wordml" w:rsidRPr="00B05F19" w:rsidR="001449C4" w:rsidP="003A033C" w:rsidRDefault="001449C4" w14:paraId="6B528273" wp14:textId="77777777">
      <w:pPr>
        <w:numPr>
          <w:ilvl w:val="0"/>
          <w:numId w:val="15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tomu, aby vnímali různé problémové situace ve svém okolí a na základě vlastního úsudku navrhovali různé varianty jejich řešení, o kterých dokáží diskutovat a případně před ostatními obhájit</w:t>
      </w:r>
    </w:p>
    <w:p xmlns:wp14="http://schemas.microsoft.com/office/word/2010/wordml" w:rsidRPr="00B05F19" w:rsidR="001449C4" w:rsidP="003A033C" w:rsidRDefault="001449C4" w14:paraId="3B07627B" wp14:textId="77777777">
      <w:pPr>
        <w:numPr>
          <w:ilvl w:val="0"/>
          <w:numId w:val="15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jsou vedeni úměrně věku k používání internetu, k práci s informacemi z různých zdrojů, k jejich vyhledávání, třídění a využití</w:t>
      </w:r>
    </w:p>
    <w:p xmlns:wp14="http://schemas.microsoft.com/office/word/2010/wordml" w:rsidRPr="00B05F19" w:rsidR="001D69BA" w:rsidP="001449C4" w:rsidRDefault="001D69BA" w14:paraId="4FFCBC07"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7573E5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12C30D97" wp14:textId="77777777">
      <w:pPr>
        <w:numPr>
          <w:ilvl w:val="0"/>
          <w:numId w:val="15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ke vhodné komunikaci se spolužáky, s učiteli a ostatními dospělými ve škole i mimo školu</w:t>
      </w:r>
    </w:p>
    <w:p xmlns:wp14="http://schemas.microsoft.com/office/word/2010/wordml" w:rsidRPr="00B05F19" w:rsidR="001449C4" w:rsidP="003A033C" w:rsidRDefault="001449C4" w14:paraId="2DF80B13" wp14:textId="77777777">
      <w:pPr>
        <w:numPr>
          <w:ilvl w:val="0"/>
          <w:numId w:val="15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Společně správně formulujeme myšlenky, výstižně a souvisle se vyjadřujeme, argumentujeme a obhajujeme své názory</w:t>
      </w:r>
    </w:p>
    <w:p xmlns:wp14="http://schemas.microsoft.com/office/word/2010/wordml" w:rsidRPr="00B05F19" w:rsidR="001449C4" w:rsidP="003A033C" w:rsidRDefault="001449C4" w14:paraId="7221CCB1" wp14:textId="77777777">
      <w:pPr>
        <w:numPr>
          <w:ilvl w:val="0"/>
          <w:numId w:val="15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Podporujeme přátelské vztahy ve třídách</w:t>
      </w:r>
    </w:p>
    <w:p xmlns:wp14="http://schemas.microsoft.com/office/word/2010/wordml" w:rsidRPr="00B05F19" w:rsidR="001449C4" w:rsidP="003A033C" w:rsidRDefault="001449C4" w14:paraId="25078018" wp14:textId="77777777">
      <w:pPr>
        <w:numPr>
          <w:ilvl w:val="0"/>
          <w:numId w:val="15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Začleňujeme metody kooperativního učení a jejich prostřednictvím vedeme děti ke spolupráci při vyučování – zvláště při skupinové práci nebo při laboratorních cvičeních</w:t>
      </w:r>
    </w:p>
    <w:p xmlns:wp14="http://schemas.microsoft.com/office/word/2010/wordml" w:rsidRPr="00B05F19" w:rsidR="001449C4" w:rsidP="003A033C" w:rsidRDefault="001449C4" w14:paraId="1B3F5354" wp14:textId="77777777">
      <w:pPr>
        <w:numPr>
          <w:ilvl w:val="0"/>
          <w:numId w:val="15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vystupují před celou třídou a obhajují výsledky vlastní práce</w:t>
      </w:r>
    </w:p>
    <w:p xmlns:wp14="http://schemas.microsoft.com/office/word/2010/wordml" w:rsidRPr="00B05F19" w:rsidR="001449C4" w:rsidP="003A033C" w:rsidRDefault="001449C4" w14:paraId="5F261357" wp14:textId="77777777">
      <w:pPr>
        <w:numPr>
          <w:ilvl w:val="0"/>
          <w:numId w:val="15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prostředí, ve kterém žáci bez zábran vyjadřují svůj vlastní názor na danou problematiku</w:t>
      </w:r>
    </w:p>
    <w:p xmlns:wp14="http://schemas.microsoft.com/office/word/2010/wordml" w:rsidRPr="00B05F19" w:rsidR="001D69BA" w:rsidP="001449C4" w:rsidRDefault="001D69BA" w14:paraId="1728B4D0"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C2320A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09498BF6" wp14:textId="77777777">
      <w:pPr>
        <w:numPr>
          <w:ilvl w:val="0"/>
          <w:numId w:val="15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vyučování mimo jiné používáme skupinovou práci žáků</w:t>
      </w:r>
    </w:p>
    <w:p xmlns:wp14="http://schemas.microsoft.com/office/word/2010/wordml" w:rsidRPr="00B05F19" w:rsidR="001449C4" w:rsidP="003A033C" w:rsidRDefault="001449C4" w14:paraId="14F724D7" wp14:textId="77777777">
      <w:pPr>
        <w:numPr>
          <w:ilvl w:val="0"/>
          <w:numId w:val="15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Schopnost spolupráce využíváme zvláště při laboratorních cvičeních</w:t>
      </w:r>
    </w:p>
    <w:p xmlns:wp14="http://schemas.microsoft.com/office/word/2010/wordml" w:rsidRPr="00B05F19" w:rsidR="001449C4" w:rsidP="003A033C" w:rsidRDefault="001449C4" w14:paraId="7EEEF2DD" wp14:textId="77777777">
      <w:pPr>
        <w:numPr>
          <w:ilvl w:val="0"/>
          <w:numId w:val="15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vedeme k respektování pravidel slušného chování</w:t>
      </w:r>
    </w:p>
    <w:p xmlns:wp14="http://schemas.microsoft.com/office/word/2010/wordml" w:rsidRPr="00B05F19" w:rsidR="001449C4" w:rsidP="003A033C" w:rsidRDefault="001449C4" w14:paraId="70467C6C" wp14:textId="77777777">
      <w:pPr>
        <w:numPr>
          <w:ilvl w:val="0"/>
          <w:numId w:val="15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žáky naučit základům kooperace a týmové práce</w:t>
      </w:r>
    </w:p>
    <w:p xmlns:wp14="http://schemas.microsoft.com/office/word/2010/wordml" w:rsidRPr="00B05F19" w:rsidR="001449C4" w:rsidP="003A033C" w:rsidRDefault="001449C4" w14:paraId="345BAA64" wp14:textId="77777777">
      <w:pPr>
        <w:numPr>
          <w:ilvl w:val="0"/>
          <w:numId w:val="15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respektování názorů jiných, k ochotě pomoci</w:t>
      </w:r>
    </w:p>
    <w:p xmlns:wp14="http://schemas.microsoft.com/office/word/2010/wordml" w:rsidRPr="00B05F19" w:rsidR="001D69BA" w:rsidP="001449C4" w:rsidRDefault="001D69BA" w14:paraId="34959D4B"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7E7D4A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320B421E" wp14:textId="77777777">
      <w:pPr>
        <w:numPr>
          <w:ilvl w:val="0"/>
          <w:numId w:val="15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respektování pravidel slušného chování a společenských norem.</w:t>
      </w:r>
    </w:p>
    <w:p xmlns:wp14="http://schemas.microsoft.com/office/word/2010/wordml" w:rsidRPr="00B05F19" w:rsidR="001449C4" w:rsidP="003A033C" w:rsidRDefault="001449C4" w14:paraId="6123DFFC" wp14:textId="77777777">
      <w:pPr>
        <w:numPr>
          <w:ilvl w:val="0"/>
          <w:numId w:val="15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Připravujeme žáky k ochraně životního prostředí, k ochraně zdraví, k pomoci v krizových situacích</w:t>
      </w:r>
    </w:p>
    <w:p xmlns:wp14="http://schemas.microsoft.com/office/word/2010/wordml" w:rsidRPr="00B05F19" w:rsidR="001449C4" w:rsidP="003A033C" w:rsidRDefault="001449C4" w14:paraId="5BFD3535" wp14:textId="77777777">
      <w:pPr>
        <w:numPr>
          <w:ilvl w:val="0"/>
          <w:numId w:val="15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směrujeme k objektivnímu sebehodnocení</w:t>
      </w:r>
    </w:p>
    <w:p xmlns:wp14="http://schemas.microsoft.com/office/word/2010/wordml" w:rsidRPr="00B05F19" w:rsidR="001D69BA" w:rsidP="001449C4" w:rsidRDefault="001D69BA" w14:paraId="7BD58BA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4AB056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671972AA" wp14:textId="77777777">
      <w:pPr>
        <w:numPr>
          <w:ilvl w:val="0"/>
          <w:numId w:val="15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seznamujeme, jak bezpečně a účinně používat materiály a pomůcky, dodržovat pravidla bezpečnosti práce, pracovní postupy</w:t>
      </w:r>
    </w:p>
    <w:p xmlns:wp14="http://schemas.microsoft.com/office/word/2010/wordml" w:rsidRPr="00B05F19" w:rsidR="001449C4" w:rsidP="003A033C" w:rsidRDefault="00D54933" w14:paraId="5285284D" wp14:textId="77777777">
      <w:pPr>
        <w:numPr>
          <w:ilvl w:val="0"/>
          <w:numId w:val="15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Výuku doplňujeme o te</w:t>
      </w:r>
      <w:r w:rsidRPr="00B05F19" w:rsidR="001449C4">
        <w:rPr>
          <w:rFonts w:eastAsia="Times New Roman" w:cs="Calibri"/>
          <w:color w:val="000000"/>
          <w:sz w:val="20"/>
          <w:szCs w:val="20"/>
          <w:lang w:eastAsia="cs-CZ"/>
        </w:rPr>
        <w:t>matické exkurze</w:t>
      </w:r>
    </w:p>
    <w:p xmlns:wp14="http://schemas.microsoft.com/office/word/2010/wordml" w:rsidRPr="00B05F19" w:rsidR="001449C4" w:rsidP="001449C4" w:rsidRDefault="001449C4" w14:paraId="3429133B"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br/>
      </w:r>
      <w:r w:rsidRPr="00B05F19" w:rsidR="001D69BA">
        <w:rPr>
          <w:rFonts w:eastAsia="Times New Roman" w:cs="Calibri"/>
          <w:b/>
          <w:color w:val="000000"/>
          <w:sz w:val="20"/>
          <w:szCs w:val="20"/>
          <w:lang w:eastAsia="cs-CZ"/>
        </w:rPr>
        <w:t>ZAČLENĚNÍ PRŮŘEZOVÝCH TÉMAT:</w:t>
      </w:r>
    </w:p>
    <w:p xmlns:wp14="http://schemas.microsoft.com/office/word/2010/wordml" w:rsidRPr="00B05F19" w:rsidR="001449C4" w:rsidP="001449C4" w:rsidRDefault="001449C4" w14:paraId="0B85EDC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6615CC75" wp14:textId="77777777">
      <w:pPr>
        <w:numPr>
          <w:ilvl w:val="0"/>
          <w:numId w:val="4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3CC23BCC" wp14:textId="77777777">
      <w:pPr>
        <w:numPr>
          <w:ilvl w:val="0"/>
          <w:numId w:val="4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3F543B71" wp14:textId="77777777">
      <w:pPr>
        <w:numPr>
          <w:ilvl w:val="0"/>
          <w:numId w:val="4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2DEC53FB" wp14:textId="77777777">
      <w:pPr>
        <w:numPr>
          <w:ilvl w:val="0"/>
          <w:numId w:val="4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3EAF3F01" wp14:textId="77777777">
      <w:pPr>
        <w:numPr>
          <w:ilvl w:val="0"/>
          <w:numId w:val="4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6A601607" wp14:textId="77777777">
      <w:pPr>
        <w:numPr>
          <w:ilvl w:val="0"/>
          <w:numId w:val="4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1749AD00" wp14:textId="77777777">
      <w:pPr>
        <w:numPr>
          <w:ilvl w:val="0"/>
          <w:numId w:val="4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07A46BA2" wp14:textId="77777777">
      <w:pPr>
        <w:numPr>
          <w:ilvl w:val="0"/>
          <w:numId w:val="4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6D7D5AE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449C4" w:rsidP="001449C4" w:rsidRDefault="00C10A8F" w14:paraId="5EC3C11A" wp14:textId="77777777">
      <w:pPr>
        <w:numPr>
          <w:ilvl w:val="0"/>
          <w:numId w:val="4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Evropa a svět nás </w:t>
      </w:r>
      <w:r w:rsidRPr="00B05F19" w:rsidR="001449C4">
        <w:rPr>
          <w:rFonts w:eastAsia="Times New Roman" w:cs="Calibri"/>
          <w:color w:val="000000"/>
          <w:sz w:val="20"/>
          <w:szCs w:val="20"/>
          <w:lang w:eastAsia="cs-CZ"/>
        </w:rPr>
        <w:t>zajímá</w:t>
      </w:r>
    </w:p>
    <w:p xmlns:wp14="http://schemas.microsoft.com/office/word/2010/wordml" w:rsidRPr="00B05F19" w:rsidR="001449C4" w:rsidP="001449C4" w:rsidRDefault="001449C4" w14:paraId="54E4FA9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416C0332" wp14:textId="77777777">
      <w:pPr>
        <w:numPr>
          <w:ilvl w:val="0"/>
          <w:numId w:val="4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 prostředí</w:t>
      </w:r>
    </w:p>
    <w:p xmlns:wp14="http://schemas.microsoft.com/office/word/2010/wordml" w:rsidRPr="00B05F19" w:rsidR="001449C4" w:rsidP="001449C4" w:rsidRDefault="001449C4" w14:paraId="12855F8D" wp14:textId="77777777">
      <w:pPr>
        <w:numPr>
          <w:ilvl w:val="0"/>
          <w:numId w:val="4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449C4" w:rsidP="001449C4" w:rsidRDefault="001449C4" w14:paraId="01C89489" wp14:textId="77777777">
      <w:pPr>
        <w:numPr>
          <w:ilvl w:val="0"/>
          <w:numId w:val="4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D69BA" w:rsidP="001D69BA" w:rsidRDefault="001D69BA" w14:paraId="68345072"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7A7563AD"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1, povinný</w:t>
      </w:r>
    </w:p>
    <w:p xmlns:wp14="http://schemas.microsoft.com/office/word/2010/wordml" w:rsidRPr="00B05F19" w:rsidR="001449C4" w:rsidP="001449C4" w:rsidRDefault="001449C4" w14:paraId="1AE646D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Látka a těleso</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25A75E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FE09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0745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5413B6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D54933" w14:paraId="505A33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na</w:t>
            </w:r>
            <w:r w:rsidRPr="00B05F19" w:rsidR="001449C4">
              <w:rPr>
                <w:rFonts w:eastAsia="Times New Roman" w:cs="Calibri"/>
                <w:b/>
                <w:bCs/>
                <w:sz w:val="20"/>
                <w:szCs w:val="20"/>
                <w:lang w:eastAsia="cs-CZ"/>
              </w:rPr>
              <w:t xml:space="preserve"> příkladech těleso a látku</w:t>
            </w:r>
          </w:p>
          <w:p w:rsidRPr="00B05F19" w:rsidR="001449C4" w:rsidP="001449C4" w:rsidRDefault="001449C4" w14:paraId="0EDCA6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zda daná látka (těleso) patří mezi látky (tělesa) plynná, kapalná či pevná</w:t>
            </w:r>
          </w:p>
          <w:p w:rsidRPr="00B05F19" w:rsidR="001449C4" w:rsidP="001449C4" w:rsidRDefault="001449C4" w14:paraId="546938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vlastnosti pevných, plynných a kapalných látek (křehkost,</w:t>
            </w:r>
            <w:r w:rsidRPr="00B05F19" w:rsidR="00D54933">
              <w:rPr>
                <w:rFonts w:eastAsia="Times New Roman" w:cs="Calibri"/>
                <w:b/>
                <w:bCs/>
                <w:sz w:val="20"/>
                <w:szCs w:val="20"/>
                <w:lang w:eastAsia="cs-CZ"/>
              </w:rPr>
              <w:t xml:space="preserve"> </w:t>
            </w:r>
            <w:r w:rsidRPr="00B05F19">
              <w:rPr>
                <w:rFonts w:eastAsia="Times New Roman" w:cs="Calibri"/>
                <w:b/>
                <w:bCs/>
                <w:sz w:val="20"/>
                <w:szCs w:val="20"/>
                <w:lang w:eastAsia="cs-CZ"/>
              </w:rPr>
              <w:t>pružnost, tvárnost, pevnost, tekutost, tlačitelnost, rozpínavost)</w:t>
            </w:r>
          </w:p>
          <w:p w:rsidRPr="00B05F19" w:rsidR="001449C4" w:rsidP="001449C4" w:rsidRDefault="001449C4" w14:paraId="6CCF64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částice látky (atomy, molekuly), určí, z čeho se skládá atom, molekula</w:t>
            </w:r>
          </w:p>
          <w:p w:rsidRPr="00B05F19" w:rsidR="001449C4" w:rsidP="001449C4" w:rsidRDefault="001449C4" w14:paraId="5F5C81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molekulu, jako částici tvořenou ze dvou či více atomů</w:t>
            </w:r>
          </w:p>
          <w:p w:rsidRPr="00B05F19" w:rsidR="001449C4" w:rsidP="001449C4" w:rsidRDefault="001449C4" w14:paraId="14C539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Vymezí, z jakých atomů (molekul) se skládá prvek (sloučenina)</w:t>
            </w:r>
          </w:p>
          <w:p w:rsidRPr="00B05F19" w:rsidR="001449C4" w:rsidP="001449C4" w:rsidRDefault="001449C4" w14:paraId="56B5AC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pojem: neustálý pohyb částic; uvede jevy, které pohyb potvrzují (např. difůzi)</w:t>
            </w:r>
          </w:p>
          <w:p w:rsidRPr="00B05F19" w:rsidR="001449C4" w:rsidP="001449C4" w:rsidRDefault="001449C4" w14:paraId="587C3A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částicovou stavbu pevných, kapalných a plynných látek, vzájemné silové působení mezi částicemi a na tomto základě zdůvodní jejich různé vlastnosti - tekutost, rozpínavost, tvrdost</w:t>
            </w:r>
          </w:p>
          <w:p w:rsidRPr="00B05F19" w:rsidR="001449C4" w:rsidP="001449C4" w:rsidRDefault="001449C4" w14:paraId="6FFC30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hlavní rozdíly v částicovém složení plynů, kapalin a pevných látek</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3C6B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Co nás obklopu</w:t>
            </w:r>
            <w:r w:rsidRPr="00B05F19" w:rsidR="00D54933">
              <w:rPr>
                <w:rFonts w:eastAsia="Times New Roman" w:cs="Calibri"/>
                <w:sz w:val="20"/>
                <w:szCs w:val="20"/>
                <w:lang w:eastAsia="cs-CZ"/>
              </w:rPr>
              <w:t>je?; Z čeho se tělesa skládají?</w:t>
            </w:r>
            <w:r w:rsidRPr="00B05F19">
              <w:rPr>
                <w:rFonts w:eastAsia="Times New Roman" w:cs="Calibri"/>
                <w:sz w:val="20"/>
                <w:szCs w:val="20"/>
                <w:lang w:eastAsia="cs-CZ"/>
              </w:rPr>
              <w:t>; Skupenství látek; Atomy a molekuly; Vlastnosti atomů a molekul</w:t>
            </w:r>
          </w:p>
        </w:tc>
      </w:tr>
      <w:tr xmlns:wp14="http://schemas.microsoft.com/office/word/2010/wordml" w:rsidRPr="00B05F19" w:rsidR="001449C4" w:rsidTr="00EE0F75" w14:paraId="3FF563E7"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8650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4494857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07A67E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w:t>
            </w:r>
          </w:p>
        </w:tc>
      </w:tr>
    </w:tbl>
    <w:p xmlns:wp14="http://schemas.microsoft.com/office/word/2010/wordml" w:rsidRPr="00B05F19" w:rsidR="001449C4" w:rsidP="001449C4" w:rsidRDefault="001449C4" w14:paraId="3A0A6EA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Veličiny a jejich měření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647420D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2893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D8BB9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F0CCFA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67D8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hlavní jednotku délky, její díly a násobky</w:t>
            </w:r>
          </w:p>
          <w:p w:rsidRPr="00B05F19" w:rsidR="001449C4" w:rsidP="001449C4" w:rsidRDefault="001449C4" w14:paraId="2AEC474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danou délku délkovým měřidlem a zapíše výsledek (s určením odchylky měření)</w:t>
            </w:r>
          </w:p>
          <w:p w:rsidRPr="00B05F19" w:rsidR="001449C4" w:rsidP="001449C4" w:rsidRDefault="001449C4" w14:paraId="7B582E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výsledek měření veličiny číselnou hodnotou a jednotkou</w:t>
            </w:r>
          </w:p>
          <w:p w:rsidRPr="00B05F19" w:rsidR="001449C4" w:rsidP="001449C4" w:rsidRDefault="001449C4" w14:paraId="270FE2C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aritmetický průměr z naměřených hodnot dané veličiny</w:t>
            </w:r>
          </w:p>
          <w:p w:rsidRPr="00B05F19" w:rsidR="001449C4" w:rsidP="001449C4" w:rsidRDefault="001449C4" w14:paraId="3612BD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délku při dané jednotce jinou jednotkou délky</w:t>
            </w:r>
          </w:p>
          <w:p w:rsidRPr="00B05F19" w:rsidR="001449C4" w:rsidP="001449C4" w:rsidRDefault="001449C4" w14:paraId="297BA8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hlavní jednotku objemu, její díly a násobky</w:t>
            </w:r>
          </w:p>
          <w:p w:rsidRPr="00B05F19" w:rsidR="001449C4" w:rsidP="001449C4" w:rsidRDefault="001449C4" w14:paraId="61A7F5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objem (kapalného, pevného tělesa) při použití odměrného válce a zapíše výsledek (s určením odchylky měření)</w:t>
            </w:r>
          </w:p>
          <w:p w:rsidRPr="00B05F19" w:rsidR="001449C4" w:rsidP="001449C4" w:rsidRDefault="001449C4" w14:paraId="2425DA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objem při dané jednotce jinou jednotkou objemu</w:t>
            </w:r>
          </w:p>
          <w:p w:rsidRPr="00B05F19" w:rsidR="001449C4" w:rsidP="001449C4" w:rsidRDefault="001449C4" w14:paraId="54BE33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hlavní jednotku hmotnosti její díly a násobky</w:t>
            </w:r>
          </w:p>
          <w:p w:rsidRPr="00B05F19" w:rsidR="001449C4" w:rsidP="001449C4" w:rsidRDefault="001449C4" w14:paraId="45F2DF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Zváží dané těleso na rovnoramenných vahách a hmotnost zapíše (s určením odchylky měření)</w:t>
            </w:r>
          </w:p>
          <w:p w:rsidRPr="00B05F19" w:rsidR="001449C4" w:rsidP="001449C4" w:rsidRDefault="001449C4" w14:paraId="1C406DC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hmotnost při dané jednotce jinou jednotku hmotnosti</w:t>
            </w:r>
          </w:p>
          <w:p w:rsidRPr="00B05F19" w:rsidR="001449C4" w:rsidP="001449C4" w:rsidRDefault="001449C4" w14:paraId="538DE8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hlavní jednotku času, její díly a násobky</w:t>
            </w:r>
          </w:p>
          <w:p w:rsidRPr="00B05F19" w:rsidR="001449C4" w:rsidP="001449C4" w:rsidRDefault="001449C4" w14:paraId="77DB9C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čas a zapíše výsledek (s určením odchylky měření)</w:t>
            </w:r>
          </w:p>
          <w:p w:rsidRPr="00B05F19" w:rsidR="001449C4" w:rsidP="001449C4" w:rsidRDefault="001449C4" w14:paraId="140308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čas při dané jednotce jinou jednotkou času</w:t>
            </w:r>
          </w:p>
          <w:p w:rsidRPr="00B05F19" w:rsidR="001449C4" w:rsidP="001449C4" w:rsidRDefault="001449C4" w14:paraId="3F2863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princip teploměru, uvede některé typy teploměrů</w:t>
            </w:r>
          </w:p>
          <w:p w:rsidRPr="00B05F19" w:rsidR="001449C4" w:rsidP="001449C4" w:rsidRDefault="001449C4" w14:paraId="653885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teplotu i rozdíl teplot teploměrem a zapíše výsledek</w:t>
            </w:r>
          </w:p>
          <w:p w:rsidRPr="00B05F19" w:rsidR="001449C4" w:rsidP="001449C4" w:rsidRDefault="001449C4" w14:paraId="2F68B3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jednotky teploty</w:t>
            </w:r>
          </w:p>
          <w:p w:rsidRPr="00B05F19" w:rsidR="001449C4" w:rsidP="001449C4" w:rsidRDefault="001449C4" w14:paraId="003105F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jednotku hustoty a vyjádří hustotu při dané jednotce jinou jednotkou hustoty</w:t>
            </w:r>
          </w:p>
          <w:p w:rsidRPr="00B05F19" w:rsidR="001449C4" w:rsidP="001449C4" w:rsidRDefault="001449C4" w14:paraId="5EA3CA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Experimentálně určí hustotu látky ze změřené hmotnosti a objemu</w:t>
            </w:r>
          </w:p>
          <w:p w:rsidRPr="00B05F19" w:rsidR="001449C4" w:rsidP="001449C4" w:rsidRDefault="001449C4" w14:paraId="66EB68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Vyhledává hustotu v tabulkách</w:t>
            </w:r>
          </w:p>
          <w:p w:rsidRPr="00B05F19" w:rsidR="001449C4" w:rsidP="001449C4" w:rsidRDefault="001449C4" w14:paraId="7C8C963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 výpočtům hustoty používá úpravy daného vzorce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03FA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Fyzikální veličiny; Rozměry těles, délka; Měření délky; Přesnost a chyby měření; Určení polohy; Hmotnost těles; Měření hmotnosti; Čas; Měření času; Pohyb těles, rychlost; Souvislost rychlosti,dráhy a času; Měření rychlosti; Objem a jeho měření; Roztažnost těles a látek; Teplota a teplotní stupnice; Měření teploty; Hustota a její měření; Síla a její měření</w:t>
            </w:r>
          </w:p>
        </w:tc>
      </w:tr>
    </w:tbl>
    <w:p xmlns:wp14="http://schemas.microsoft.com/office/word/2010/wordml" w:rsidRPr="00B05F19" w:rsidR="001449C4" w:rsidP="001449C4" w:rsidRDefault="001449C4" w14:paraId="1BE93F4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Elektrické vlastnosti těles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6271163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974D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F6E7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769857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D3E8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druh elektrického náboje protonu, elektronu a neutronu</w:t>
            </w:r>
          </w:p>
          <w:p w:rsidRPr="00B05F19" w:rsidR="001449C4" w:rsidP="001449C4" w:rsidRDefault="001449C4" w14:paraId="6B688D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(na základě znalostí druhu náboje), zda se dvě tělesa budou přitahovat, odpuzovat, či zda na sebe nebudou elektricky působit</w:t>
            </w:r>
          </w:p>
          <w:p w:rsidRPr="00B05F19" w:rsidR="001449C4" w:rsidP="001449C4" w:rsidRDefault="001449C4" w14:paraId="219E738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Ověří existenci elektrického pole a charakterizuje elektrickou sílu jako působení elektrického pole na těleso</w:t>
            </w:r>
          </w:p>
          <w:p w:rsidRPr="00B05F19" w:rsidR="001449C4" w:rsidP="001449C4" w:rsidRDefault="001449C4" w14:paraId="3F4762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elektrické pole pomocí siločar</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A9AE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Elektrování třením; Dva druhy elektrického náboje; Model atomu;Elektroskop, elektrometr a zdroje elektrického náboje; Elektrické vodiče a nevodiče;Elektrické pole; Tělesa v elektrickém poli; Elektrický výboj, blesk a ochrana proti němu</w:t>
            </w:r>
          </w:p>
        </w:tc>
      </w:tr>
    </w:tbl>
    <w:p xmlns:wp14="http://schemas.microsoft.com/office/word/2010/wordml" w:rsidRPr="00B05F19" w:rsidR="001449C4" w:rsidP="001449C4" w:rsidRDefault="001449C4" w14:paraId="402EDB5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Magnetismus</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CB3D1A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BFBC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90FA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9AE2DD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D1FF8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póly magnetu a stanoví, jaké póly magnetu se vzájemně přitahují a jaké se odpuzují</w:t>
            </w:r>
          </w:p>
          <w:p w:rsidRPr="00B05F19" w:rsidR="001449C4" w:rsidP="001449C4" w:rsidRDefault="001449C4" w14:paraId="40C26C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magnetické pole a určí, jak se projevuje</w:t>
            </w:r>
          </w:p>
          <w:p w:rsidRPr="00B05F19" w:rsidR="001449C4" w:rsidP="001449C4" w:rsidRDefault="001449C4" w14:paraId="30C0B5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magneticky tvrdou, měkkou ocel</w:t>
            </w:r>
          </w:p>
          <w:p w:rsidRPr="00B05F19" w:rsidR="001449C4" w:rsidP="001449C4" w:rsidRDefault="001449C4" w14:paraId="6C2444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indukční čáry</w:t>
            </w:r>
          </w:p>
          <w:p w:rsidRPr="00B05F19" w:rsidR="001449C4" w:rsidP="001449C4" w:rsidRDefault="001449C4" w14:paraId="0300C50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Stanoví umístění severního a jižního magnetického pólu Země a objasní princip kompasu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244E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Magnety a jejich vlastnosti;Působení magnetu na tělesa z různých látek; Magnetická indukce a magnetování; Magnetické pole a magnetické indukční čáry;Magnetické pole Země, kompas</w:t>
            </w:r>
          </w:p>
        </w:tc>
      </w:tr>
    </w:tbl>
    <w:p xmlns:wp14="http://schemas.microsoft.com/office/word/2010/wordml" w:rsidRPr="00B05F19" w:rsidR="001449C4" w:rsidP="001449C4" w:rsidRDefault="001449C4" w14:paraId="79BAD00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Elektrický obvod</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472564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E9D6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A6F88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50BBA82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57A966" wp14:textId="77777777">
            <w:pPr>
              <w:spacing w:after="0" w:line="240" w:lineRule="auto"/>
              <w:rPr>
                <w:rFonts w:eastAsia="Times New Roman" w:cs="Calibri"/>
                <w:sz w:val="20"/>
                <w:szCs w:val="20"/>
                <w:lang w:eastAsia="cs-CZ"/>
              </w:rPr>
            </w:pP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FD150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Elektrický proud, elektrické napětí; Zdroje elektrického napětí; Účinky elektrického proudu; Elektrické spotřebiče; Elektrický obvod, jeho schéma; Jednoduchý elektrický obvod; Složitější elektrické obvody; Elektrický proud v kapalinách a plynech; Bezpečnost při práci s elektřinou; Zkrat; Magnetické vlastnosti elektrického proudu; Magnetické pole cívky; Elektromagnet</w:t>
            </w:r>
          </w:p>
        </w:tc>
      </w:tr>
    </w:tbl>
    <w:p xmlns:wp14="http://schemas.microsoft.com/office/word/2010/wordml" w:rsidRPr="00B05F19" w:rsidR="001449C4" w:rsidP="001449C4" w:rsidRDefault="001449C4" w14:paraId="20D799B1"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2, povinný</w:t>
      </w:r>
    </w:p>
    <w:p xmlns:wp14="http://schemas.microsoft.com/office/word/2010/wordml" w:rsidRPr="00B05F19" w:rsidR="001449C4" w:rsidP="001449C4" w:rsidRDefault="001449C4" w14:paraId="03FE46E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Pohyb tělesa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D683F5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34F8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80A4D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427D60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1C2A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Rozhodne, jaký druh pohybu těleso koná vzhledem k jinému tělesu</w:t>
            </w:r>
          </w:p>
          <w:p w:rsidRPr="00B05F19" w:rsidR="001449C4" w:rsidP="001449C4" w:rsidRDefault="001449C4" w14:paraId="7A8FEDE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s porozuměním při řešení problémů a úloh vztah mezi rychlostí, dráhou a časem u rovnoměrného pohybu těles</w:t>
            </w:r>
          </w:p>
          <w:p w:rsidRPr="00B05F19" w:rsidR="001449C4" w:rsidP="001449C4" w:rsidRDefault="001449C4" w14:paraId="26096D3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pojem: trajektorie; vysvětlí rozdíl mezi trajektorií a dráhou</w:t>
            </w:r>
          </w:p>
          <w:p w:rsidRPr="00B05F19" w:rsidR="001449C4" w:rsidP="001449C4" w:rsidRDefault="001449C4" w14:paraId="5AF2E3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 porozuměním vztah: v = s / t při výpočtu rychlosti pohybu tělesa</w:t>
            </w:r>
          </w:p>
          <w:p w:rsidRPr="00B05F19" w:rsidR="001449C4" w:rsidP="001449C4" w:rsidRDefault="001449C4" w14:paraId="7D0BBC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grafem závislost dráhy na čase při rovnoměrném pohybu a vyčte z něj hodnoty času a rychlosti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A672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Co je pohyb?; Posuvný a otáčivý pohyb; Průměrná rychlost; Okamžitá rychlost; Měření rychlosti; Rovnoměrný a nerovnoměrný pohyb; Kreslíme grafy; Dráha rovnoměrného pohybu; Dráha nerovnoměrného pohybu; Výpočet doby rovnoměrného pohybu</w:t>
            </w:r>
          </w:p>
        </w:tc>
      </w:tr>
    </w:tbl>
    <w:p xmlns:wp14="http://schemas.microsoft.com/office/word/2010/wordml" w:rsidRPr="00B05F19" w:rsidR="001449C4" w:rsidP="001449C4" w:rsidRDefault="001449C4" w14:paraId="391C908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Síly a jejich vlastnosti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215CD2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C3CB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7F22B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285A73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76BEC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velikost působící síly</w:t>
            </w:r>
          </w:p>
          <w:p w:rsidRPr="00B05F19" w:rsidR="001449C4" w:rsidP="001449C4" w:rsidRDefault="001449C4" w14:paraId="080B55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Stanoví rozdíl mezi tíhou a gravitační silou tělesa</w:t>
            </w:r>
          </w:p>
          <w:p w:rsidRPr="00B05F19" w:rsidR="001449C4" w:rsidP="001449C4" w:rsidRDefault="001449C4" w14:paraId="366364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 konkrétní jednoduché situaci druhy sil působících na těleso, jejich velikosti, směry a výslednici</w:t>
            </w:r>
          </w:p>
          <w:p w:rsidRPr="00B05F19" w:rsidR="001449C4" w:rsidP="001449C4" w:rsidRDefault="001449C4" w14:paraId="157D94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graficky i výpočtem výslednici dvou sil stejného, opačného směru</w:t>
            </w:r>
          </w:p>
          <w:p w:rsidRPr="00B05F19" w:rsidR="001449C4" w:rsidP="001449C4" w:rsidRDefault="001449C4" w14:paraId="309D3E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kdy dochází k rovnováze sil a určí jakou velikost má v tomto případě výslednice, určí graficky výslednici dvou a více sil různého směru</w:t>
            </w:r>
          </w:p>
          <w:p w:rsidRPr="00B05F19" w:rsidR="001449C4" w:rsidP="001449C4" w:rsidRDefault="001449C4" w14:paraId="38737B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podstatu Newtonových pohybových zákonů</w:t>
            </w:r>
          </w:p>
          <w:p w:rsidRPr="00B05F19" w:rsidR="001449C4" w:rsidP="001449C4" w:rsidRDefault="001449C4" w14:paraId="066ECF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poznatky o otáčivých účincích síly při řešení praktických problémů stálé výsledné síly v jednoduchých situacích</w:t>
            </w:r>
          </w:p>
          <w:p w:rsidRPr="00B05F19" w:rsidR="001449C4" w:rsidP="001449C4" w:rsidRDefault="001449C4" w14:paraId="67098A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funkci páky, kladky v praxi, objasní princip vážení na rovnoramenných vahách</w:t>
            </w:r>
          </w:p>
          <w:p w:rsidRPr="00B05F19" w:rsidR="001449C4" w:rsidP="001449C4" w:rsidRDefault="001449C4" w14:paraId="103ECC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kladku (pevnou, volnou) a kladkostroj, objasní princip nakloněné roviny</w:t>
            </w:r>
          </w:p>
          <w:p w:rsidRPr="00B05F19" w:rsidR="001449C4" w:rsidP="001449C4" w:rsidRDefault="001449C4" w14:paraId="398C6A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tlakovou sílu, používá vztah pro výpočet tlaku</w:t>
            </w:r>
          </w:p>
          <w:p w:rsidRPr="00B05F19" w:rsidR="001449C4" w:rsidP="001449C4" w:rsidRDefault="001449C4" w14:paraId="3DB8E17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a využívá poznatek, že třecí síla je přímo úměrná tlakové síle, souvisí s materiálem a drsností stykových ploch, měří velikost třecí síly a zapíše jednotky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2708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Vzájemné působení těles; Síla; Skládání různoběžných sil; Tíhová síla a těžiště; Setrvačnost; Síla a změny pohybu; Akce a reakce; Otáčivý účinek síly, rovnováha tělesa; Tlak, tlaková síla; Smykové tření; Valivé tření a odpor prostředí</w:t>
            </w:r>
          </w:p>
        </w:tc>
      </w:tr>
    </w:tbl>
    <w:p xmlns:wp14="http://schemas.microsoft.com/office/word/2010/wordml" w:rsidRPr="00B05F19" w:rsidR="001449C4" w:rsidP="001449C4" w:rsidRDefault="001449C4" w14:paraId="1B9F3D6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Kapaliny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5A5EFF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B28EC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A5279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A6E098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D049D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podstatu Pascalova zákona,využití jeho v hydraulickém zařízení</w:t>
            </w:r>
          </w:p>
          <w:p w:rsidRPr="00B05F19" w:rsidR="001449C4" w:rsidP="001449C4" w:rsidRDefault="001449C4" w14:paraId="4659A0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hydrostatický tlak</w:t>
            </w:r>
          </w:p>
          <w:p w:rsidRPr="00B05F19" w:rsidR="001449C4" w:rsidP="001449C4" w:rsidRDefault="001449C4" w14:paraId="3F6A76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podstatu Archimédova zákona</w:t>
            </w:r>
          </w:p>
          <w:p w:rsidRPr="00B05F19" w:rsidR="001449C4" w:rsidP="001449C4" w:rsidRDefault="001449C4" w14:paraId="3F09CC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Předpoví z analýzy sil působících na těleso v klidné tekutině chování tělesa v ní</w:t>
            </w:r>
          </w:p>
          <w:p w:rsidRPr="00B05F19" w:rsidR="001449C4" w:rsidP="001449C4" w:rsidRDefault="001449C4" w14:paraId="6EDC74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poznatky o zákonitostech tlaku v klidných tekutinách pro řešení konkrétních praktických problémů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E408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Vlastnosti kapalin, povrchové napětí; Závislost hustoty kapalin na teplotě; Kapilární jevy; Hydrostatický tlak; Archimédův zákon; Plavání těles; Pascalův zákon</w:t>
            </w:r>
          </w:p>
        </w:tc>
      </w:tr>
      <w:tr xmlns:wp14="http://schemas.microsoft.com/office/word/2010/wordml" w:rsidRPr="00B05F19" w:rsidR="001449C4" w:rsidTr="00EE0F75" w14:paraId="45AAC97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E3193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C9D74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3EFE796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ZPŽ</w:t>
            </w:r>
          </w:p>
        </w:tc>
      </w:tr>
    </w:tbl>
    <w:p xmlns:wp14="http://schemas.microsoft.com/office/word/2010/wordml" w:rsidRPr="00B05F19" w:rsidR="001449C4" w:rsidP="001449C4" w:rsidRDefault="001449C4" w14:paraId="4817F8C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Plyny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C83BD1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FEE8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5D596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C0EF11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FF0A9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poznatky o zákonitostech tlaku v klidných tekutinách pro řešení konkrétních praktických problémů</w:t>
            </w:r>
          </w:p>
          <w:p w:rsidRPr="00B05F19" w:rsidR="001449C4" w:rsidP="001449C4" w:rsidRDefault="001449C4" w14:paraId="22ED061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k čemu se používá manometr, popíše, jak tento přístroj funguje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9474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Vlastnosti plynů; Atmosférický tlak a jeho měření; Atmosféra Země; Základy meteorologie; Archimédův zákon pro plyny; Přetlak, podtlak, vakuum; Proudění vzduchu</w:t>
            </w:r>
          </w:p>
        </w:tc>
      </w:tr>
      <w:tr xmlns:wp14="http://schemas.microsoft.com/office/word/2010/wordml" w:rsidRPr="00B05F19" w:rsidR="001449C4" w:rsidTr="00EE0F75" w14:paraId="435FE86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DC0F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48FC9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0302AD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ZPŽ</w:t>
            </w:r>
          </w:p>
        </w:tc>
      </w:tr>
    </w:tbl>
    <w:p xmlns:wp14="http://schemas.microsoft.com/office/word/2010/wordml" w:rsidRPr="00B05F19" w:rsidR="001449C4" w:rsidP="001449C4" w:rsidRDefault="001449C4" w14:paraId="05D647D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Světelné jevy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FBC419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A7A01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BC94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A614DD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1BA4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zdroj světla a jeho šíření, na konkrétních příkladech rozliší různá optická prostředí (průhledné, průsvitné, neprůhledné)</w:t>
            </w:r>
          </w:p>
          <w:p w:rsidRPr="00B05F19" w:rsidR="001449C4" w:rsidP="001449C4" w:rsidRDefault="001449C4" w14:paraId="5EC42D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zákona o přímočarém šíření světla ve stejnorodém optickém prostředí a zákona odrazu světla při řešení problémů a úloh</w:t>
            </w:r>
          </w:p>
          <w:p w:rsidRPr="00B05F19" w:rsidR="001449C4" w:rsidP="001449C4" w:rsidRDefault="001449C4" w14:paraId="4C2F67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Rozhodne ze znalosti rychlostí světla ve dvou různých prostředích, zda se světlo bude lámat ke kolmici či od kolmice, a využívá této skutečnosti při analýze průchodu světla čočkami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9467D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Přímočaré šíření světla, rychlost světla; Stín a polostín; Zatmění Slunce a Měsíce; Fáze Měsíce; Exkurze; Opakování, laboratorní práce; Odraz světla na rovinném zrcadle; Kulová zrcadla; Lom světla; Čočky; Zobrazení předmětů čočkami; Oko; Optické klamy; Optické přístroje - užití čoček v praxi; Rozklad světla hranolem, barvy</w:t>
            </w:r>
          </w:p>
        </w:tc>
      </w:tr>
    </w:tbl>
    <w:p xmlns:wp14="http://schemas.microsoft.com/office/word/2010/wordml" w:rsidRPr="00B05F19" w:rsidR="001449C4" w:rsidP="001449C4" w:rsidRDefault="001449C4" w14:paraId="6B006A3A"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2, povinný</w:t>
      </w:r>
    </w:p>
    <w:p xmlns:wp14="http://schemas.microsoft.com/office/word/2010/wordml" w:rsidRPr="00B05F19" w:rsidR="001449C4" w:rsidP="001449C4" w:rsidRDefault="001449C4" w14:paraId="485C432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Práce a energie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99F759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84F81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7910BA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C84D12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E850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 jednoduchých případech práci vykonanou silou a z ní určí změnu energie tělesa</w:t>
            </w:r>
          </w:p>
          <w:p w:rsidRPr="00B05F19" w:rsidR="001449C4" w:rsidP="001449C4" w:rsidRDefault="001449C4" w14:paraId="2F0FCD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s porozuměním vztah mezi výkonem, vykonanou prací a časem</w:t>
            </w:r>
          </w:p>
          <w:p w:rsidRPr="00B05F19" w:rsidR="001449C4" w:rsidP="001449C4" w:rsidRDefault="001449C4" w14:paraId="51A35E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poznatky o vzájemných přeměnách různých forem energie a jejich přenosu při řešení konkrétních problémů a úloh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1C73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Výkon; Energie; Polohová energie; Pohybová energie; Přeměny energie; Zákon zachování energie; Perpetuum mobile; Účinnost; Páka jednozvratná a dvojzvratná; Kladka a kolo na hřídeli; Nakloněná rovina a šroub</w:t>
            </w:r>
          </w:p>
        </w:tc>
      </w:tr>
    </w:tbl>
    <w:p xmlns:wp14="http://schemas.microsoft.com/office/word/2010/wordml" w:rsidRPr="00B05F19" w:rsidR="001449C4" w:rsidP="001449C4" w:rsidRDefault="001449C4" w14:paraId="1AE45A1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Tepelné jevy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DF6AC6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F74C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77EA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A88C68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4C28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vnitřní energii tělesa jako celkovou polohovou a pohybovou energii jeho částic</w:t>
            </w:r>
          </w:p>
          <w:p w:rsidRPr="00B05F19" w:rsidR="001449C4" w:rsidP="001449C4" w:rsidRDefault="001449C4" w14:paraId="489452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 jednoduchých případech teplo přijaté či odevzdané tělesem</w:t>
            </w:r>
          </w:p>
          <w:p w:rsidRPr="00B05F19" w:rsidR="001449C4" w:rsidP="001449C4" w:rsidRDefault="001449C4" w14:paraId="2CAC44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v přírodě i v praktickém životě některé formy tepelné výměny (vedením, tepelným zářením)</w:t>
            </w:r>
          </w:p>
          <w:p w:rsidRPr="00B05F19" w:rsidR="001449C4" w:rsidP="001449C4" w:rsidRDefault="001449C4" w14:paraId="36DC43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množství přijatého či odevzdaného tepla tělesem (při stálém skupenství) ze znalosti hmotnosti a změny teploty tělesa a měrné tepelné kapacity</w:t>
            </w:r>
          </w:p>
          <w:p w:rsidRPr="00B05F19" w:rsidR="001449C4" w:rsidP="001449C4" w:rsidRDefault="001449C4" w14:paraId="560B82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základní skupenské poměry (tání, tuhnutí, zkapalnění, vypařování, sublimace, desublimace, var) ve svém okolí i v přírodě</w:t>
            </w:r>
          </w:p>
          <w:p w:rsidRPr="00B05F19" w:rsidR="001449C4" w:rsidP="001449C4" w:rsidRDefault="001449C4" w14:paraId="6FBB19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výhody a nevýhody využívání různých energetických zdrojů z hlediska vlivu na životní prostředí</w:t>
            </w:r>
          </w:p>
          <w:p w:rsidRPr="00B05F19" w:rsidR="001449C4" w:rsidP="001449C4" w:rsidRDefault="001449C4" w14:paraId="7306DE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vlastnosti, kterými se voda liší od ostatních kapalin</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897C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Vnitřní energie tělesa; Teplo; Změna vnitřní energie tělesa konáním práce; Kilometrická rovnice; Vedení tepla; Šíření tepla prouděním a zářením; Tepelné motory; Skupenské přeměny; Tání a tuhnutí; Vypařování a kapalnění; Var; Sublimace a desublimace</w:t>
            </w:r>
          </w:p>
        </w:tc>
      </w:tr>
    </w:tbl>
    <w:p xmlns:wp14="http://schemas.microsoft.com/office/word/2010/wordml" w:rsidRPr="00B05F19" w:rsidR="001449C4" w:rsidP="001449C4" w:rsidRDefault="001449C4" w14:paraId="25256F0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Zvukové jevy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75BF7D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F85E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140B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D65443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3738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možnosti zmenšování vlivu nadměrného hluku na životní prostředí</w:t>
            </w:r>
          </w:p>
          <w:p w:rsidRPr="00B05F19" w:rsidR="001449C4" w:rsidP="001449C4" w:rsidRDefault="001449C4" w14:paraId="378BFE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frekvence, perioda)</w:t>
            </w:r>
          </w:p>
          <w:p w:rsidRPr="00B05F19" w:rsidR="001449C4" w:rsidP="001449C4" w:rsidRDefault="001449C4" w14:paraId="0D9BAC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ve svém okolí zdroje zvuku a kvalitativně analyzuje příhodnost daného prostředí pro šíření zvuku</w:t>
            </w:r>
          </w:p>
          <w:p w:rsidRPr="00B05F19" w:rsidR="001449C4" w:rsidP="001449C4" w:rsidRDefault="001449C4" w14:paraId="16C705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konkrétních úlohách aplikuje poznatek, že výška tónu je tím větší čím větší je jeho kmitočet</w:t>
            </w:r>
          </w:p>
          <w:p w:rsidRPr="00B05F19" w:rsidR="001449C4" w:rsidP="001449C4" w:rsidRDefault="001449C4" w14:paraId="6DBE3A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odraz zvuku, jako odraz zvukového rozruchu od překážky a vysvětlí vznik ozvěny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FDD2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Vlastnosti pružných těles; Kmitavý pohyb; Kmitání pružných těles; Vlnění; Vlnění příčné a podélné; Zvuk, zdroje zvuku; Šíření zvuku; Ultrazvuk, infrazvuk; Vnímání zvuku, hlasitost; Záznam a reprodukce zvuku</w:t>
            </w:r>
          </w:p>
        </w:tc>
      </w:tr>
    </w:tbl>
    <w:p xmlns:wp14="http://schemas.microsoft.com/office/word/2010/wordml" w:rsidRPr="00B05F19" w:rsidR="001449C4" w:rsidP="001449C4" w:rsidRDefault="001449C4" w14:paraId="7CAE6CC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Elektrický proud</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EE4705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D557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5184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215BB4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DA37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hlavní jednotku elektrického náboje, některé její díly</w:t>
            </w:r>
          </w:p>
          <w:p w:rsidRPr="00B05F19" w:rsidR="001449C4" w:rsidP="001449C4" w:rsidRDefault="001449C4" w14:paraId="1289DA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jak se chová částice se záporným (kladným) elektrickým nábojem ve stejnosměrném elektrickém poli</w:t>
            </w:r>
          </w:p>
          <w:p w:rsidRPr="00B05F19" w:rsidR="001449C4" w:rsidP="001449C4" w:rsidRDefault="001449C4" w14:paraId="24A64F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správně podle schématu elektrický obvod a analyzuje správně schéma reálného obvodu</w:t>
            </w:r>
          </w:p>
          <w:p w:rsidRPr="00B05F19" w:rsidR="001449C4" w:rsidP="001449C4" w:rsidRDefault="001449C4" w14:paraId="3D60CD4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Ohmův zákon pro část obvodu při řešení praktických problémů</w:t>
            </w:r>
          </w:p>
          <w:p w:rsidRPr="00B05F19" w:rsidR="001449C4" w:rsidP="001449C4" w:rsidRDefault="001449C4" w14:paraId="429C67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poznatky o elektrickém proudu při popisu elektrických spotřebičů</w:t>
            </w:r>
          </w:p>
          <w:p w:rsidRPr="00B05F19" w:rsidR="001449C4" w:rsidP="001449C4" w:rsidRDefault="001449C4" w14:paraId="67D92C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použije poznatek, že odpor vodiče se zvětšuje se zvětšující se délkou a teplotou vodiče, zmenšuje se zvětšujícím se obsahem jeho průřezu a souvisí s druhem materiálu vodiče</w:t>
            </w:r>
          </w:p>
          <w:p w:rsidRPr="00B05F19" w:rsidR="001449C4" w:rsidP="001449C4" w:rsidRDefault="001449C4" w14:paraId="0434F5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Použije poznatek, že odpor vodiče se zvětšuje se zvětšující se délkou a teplotou vodiče, zmenšuje se zvětšujícím se obsahem jeho průřezu a souvisí s druhem materiálu vodiče</w:t>
            </w:r>
          </w:p>
          <w:p w:rsidRPr="00B05F19" w:rsidR="001449C4" w:rsidP="001449C4" w:rsidRDefault="001449C4" w14:paraId="5032DA5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Ověří tepelné účinky elektrického proudu a použije vztahy pro elektrickou práci a výkon</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AE79D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Elektrický náboj; Elektrický proud a jeho příčiny; Měření elektrického proudu; Ohmův zákon; Elektrický odpor; Závislost odporu na teplotě; Zapojování rezistorů; Reostat, potenciometr; Vnitřní odpor zdroje; Zapojování zdrojů elektrického proudu; Výkon elektrického proudu; Elektrická energie; Jak pracují elektrické spotřebiče?; Výroba elektrické energie</w:t>
            </w:r>
          </w:p>
        </w:tc>
      </w:tr>
    </w:tbl>
    <w:p xmlns:wp14="http://schemas.microsoft.com/office/word/2010/wordml" w:rsidRPr="00B05F19" w:rsidR="001449C4" w:rsidP="001449C4" w:rsidRDefault="001449C4" w14:paraId="45771C2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1 + 1, povinný</w:t>
      </w:r>
    </w:p>
    <w:p xmlns:wp14="http://schemas.microsoft.com/office/word/2010/wordml" w:rsidRPr="00B05F19" w:rsidR="001449C4" w:rsidP="001449C4" w:rsidRDefault="001449C4" w14:paraId="0D9A79F5" wp14:textId="77777777">
      <w:pPr>
        <w:spacing w:after="0" w:line="240" w:lineRule="auto"/>
        <w:rPr>
          <w:rFonts w:eastAsia="Times New Roman" w:cs="Calibri"/>
          <w:color w:val="000000"/>
          <w:sz w:val="20"/>
          <w:szCs w:val="20"/>
          <w:lang w:eastAsia="cs-CZ"/>
        </w:rPr>
      </w:pPr>
      <w:r w:rsidRPr="00B05F19">
        <w:rPr>
          <w:rFonts w:eastAsia="Times New Roman" w:cs="Calibri"/>
          <w:b/>
          <w:bCs/>
          <w:color w:val="000000"/>
          <w:sz w:val="20"/>
          <w:szCs w:val="20"/>
          <w:lang w:eastAsia="cs-CZ"/>
        </w:rPr>
        <w:t>Zdroje energie</w:t>
      </w:r>
      <w:r w:rsidRPr="00B05F19">
        <w:rPr>
          <w:rFonts w:eastAsia="Times New Roman" w:cs="Calibri"/>
          <w:color w:val="000000"/>
          <w:sz w:val="20"/>
          <w:szCs w:val="20"/>
          <w:lang w:eastAsia="cs-CZ"/>
        </w:rPr>
        <w:t> (Pomůcka)</w:t>
      </w:r>
    </w:p>
    <w:p xmlns:wp14="http://schemas.microsoft.com/office/word/2010/wordml" w:rsidRPr="00B05F19" w:rsidR="001449C4" w:rsidP="001449C4" w:rsidRDefault="001449C4" w14:paraId="36EADAF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hledání vhodných zdrojů energie, komunikace pomocí MOODLE, výroba energie a ekologie</w:t>
      </w:r>
    </w:p>
    <w:p xmlns:wp14="http://schemas.microsoft.com/office/word/2010/wordml" w:rsidRPr="00B05F19" w:rsidR="001449C4" w:rsidP="001449C4" w:rsidRDefault="001449C4" w14:paraId="6FDD398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Elektrodynamika (elektromagnetické jevy)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6AC01AB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E5E9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DE7B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56A3F57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BAF4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pojmy: elektromagnetická indukce, indukovaný proud, indukované napětí</w:t>
            </w:r>
          </w:p>
          <w:p w:rsidRPr="00B05F19" w:rsidR="001449C4" w:rsidP="001449C4" w:rsidRDefault="001449C4" w14:paraId="28C3D2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stejnosměrný proud od střídavého a změří elektrický proud a napětí</w:t>
            </w:r>
          </w:p>
          <w:p w:rsidRPr="00B05F19" w:rsidR="001449C4" w:rsidP="001449C4" w:rsidRDefault="001449C4" w14:paraId="1C08ADD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konkrétní příklad z praxe o využití otáčivého účinku stejnorodého magnetického pole na cívku s elektrickým proudem (např. stejnosměrný elektromotor apod.)</w:t>
            </w:r>
          </w:p>
          <w:p w:rsidRPr="00B05F19" w:rsidR="001449C4" w:rsidP="001449C4" w:rsidRDefault="001449C4" w14:paraId="02B2ABC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využití otáčivého účinku stejnorodého magnetického pole na cívku s elektrickým proudem (alternátor, elektromotor)</w:t>
            </w:r>
          </w:p>
          <w:p w:rsidRPr="00B05F19" w:rsidR="001449C4" w:rsidP="001449C4" w:rsidRDefault="001449C4" w14:paraId="1F9D80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princip feromagnetického ampérmetru a voltmetru</w:t>
            </w:r>
          </w:p>
          <w:p w:rsidRPr="00B05F19" w:rsidR="001449C4" w:rsidP="001449C4" w:rsidRDefault="001449C4" w14:paraId="03978B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prakticky poznatky o působení magnetického pole na magnet a cívku s proudem a o vlivu změny magnetického pole v okolí cívky na vznik indukovaného napětí v ní</w:t>
            </w:r>
          </w:p>
          <w:p w:rsidRPr="00B05F19" w:rsidR="001449C4" w:rsidP="001449C4" w:rsidRDefault="001449C4" w14:paraId="4503A9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činnost transformátoru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2AAF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Působení magnetického pole na vodič protékaný proudem a pohybující se nabitou částici; Vzájemné působení vodičů, kterými protéká proud; Magnetická indukce; Magnetický indukční tok a hustota magnetických indukčních čar; Elektromagnetická indukce; Vlastnosti střídavého proudu; Generátory elektrického proudu; Transformátory a přenos elektrické energie; Vznik a vlastnosti třífázové proudové soustavy; Tlumené elektrické kmity; Proměnné elektromagnetické pole a elektromagnetické vlny; Elektrické motory; Zásady bezpečnosti práce s elektrickými spotřebiči a postup při úrazu elektrickým proudem</w:t>
            </w:r>
          </w:p>
        </w:tc>
      </w:tr>
    </w:tbl>
    <w:p xmlns:wp14="http://schemas.microsoft.com/office/word/2010/wordml" w:rsidRPr="00B05F19" w:rsidR="001449C4" w:rsidP="001449C4" w:rsidRDefault="001449C4" w14:paraId="163F188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Vedení elektrického proudu v polovodičích</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D95DC6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DD0B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FFCD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FED26D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4343F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polovodičovou vodivost</w:t>
            </w:r>
          </w:p>
          <w:p w:rsidRPr="00B05F19" w:rsidR="001449C4" w:rsidP="001449C4" w:rsidRDefault="001449C4" w14:paraId="35DA2A6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vodič, izolant a polovodič na základě analýzy jejich vlastností</w:t>
            </w:r>
          </w:p>
          <w:p w:rsidRPr="00B05F19" w:rsidR="001449C4" w:rsidP="001449C4" w:rsidRDefault="001449C4" w14:paraId="0156D7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Zapojí správně polovodičovou diodu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97EB5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Elektrony a díry; Vliv příměsí v polovodiči; PN přechod; Diody a světlo; Spínání tranzistorem; Tranzistor jako zesilovač; Integrované obvody; Využití polovodičových součástek; Jak pracuje rádio a televize</w:t>
            </w:r>
          </w:p>
        </w:tc>
      </w:tr>
    </w:tbl>
    <w:p xmlns:wp14="http://schemas.microsoft.com/office/word/2010/wordml" w:rsidRPr="00B05F19" w:rsidR="001449C4" w:rsidP="001449C4" w:rsidRDefault="001449C4" w14:paraId="4AC9D39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Atomy a záření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558294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100A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A96D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D3CE8A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C05D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model atomu</w:t>
            </w:r>
          </w:p>
          <w:p w:rsidRPr="00B05F19" w:rsidR="001449C4" w:rsidP="001449C4" w:rsidRDefault="001449C4" w14:paraId="599DAD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původ záření z elektronového obalu</w:t>
            </w:r>
          </w:p>
          <w:p w:rsidRPr="00B05F19" w:rsidR="001449C4" w:rsidP="001449C4" w:rsidRDefault="001449C4" w14:paraId="4C3F7A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pojmy radioaktivita, poločas rozpadu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90F5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Historie objevu atomu a jeho struktury; Bohrův model atomu; Záření z elektronového obalu; Jádro atomu; Jaderné síly ;Radioaktivita; Využití radioaktivity; Bezpečnost při práci s radioaktivními materiály</w:t>
            </w:r>
          </w:p>
        </w:tc>
      </w:tr>
    </w:tbl>
    <w:p xmlns:wp14="http://schemas.microsoft.com/office/word/2010/wordml" w:rsidRPr="00B05F19" w:rsidR="001449C4" w:rsidP="001449C4" w:rsidRDefault="001449C4" w14:paraId="051E5B9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Jaderná energie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52E67A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499C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8AAC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62CFA8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8EC3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pojem jaderná energie</w:t>
            </w:r>
          </w:p>
          <w:p w:rsidRPr="00B05F19" w:rsidR="001449C4" w:rsidP="001449C4" w:rsidRDefault="001449C4" w14:paraId="1DFE94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typy jaderných reakcí</w:t>
            </w:r>
          </w:p>
          <w:p w:rsidRPr="00B05F19" w:rsidR="001449C4" w:rsidP="001449C4" w:rsidRDefault="001449C4" w14:paraId="6B8621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výhody a nebezpečí jaderné energetiky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7760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Jaderné reakce; Řetězová reakce; Jaderný reaktor; Jaderná elektrárna; Termonukleární reakce</w:t>
            </w:r>
          </w:p>
        </w:tc>
      </w:tr>
    </w:tbl>
    <w:p xmlns:wp14="http://schemas.microsoft.com/office/word/2010/wordml" w:rsidRPr="00B05F19" w:rsidR="001449C4" w:rsidP="001449C4" w:rsidRDefault="001449C4" w14:paraId="310A258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Vesmír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B2449A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FB39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C6E5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5EE5F4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302A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(kvalitativně) pomocí poznatků o gravitačních silách pohyb planet kolem Slunce a měsíců planet kolem planet</w:t>
            </w:r>
          </w:p>
          <w:p w:rsidRPr="00B05F19" w:rsidR="001449C4" w:rsidP="001449C4" w:rsidRDefault="001449C4" w14:paraId="0C53FF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Odliší hvězdu od planety na základě jejich vlastností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84E3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Slunce; Kamenné planety; Plynné planety; Malá tělesa a Pluto; Keplerovy zákony; Vznik a vývoj hvězd; Zánik hvězd; Galaxie; Sluneční a hvězdný čas; Souhvězdí</w:t>
            </w:r>
          </w:p>
        </w:tc>
      </w:tr>
    </w:tbl>
    <w:p xmlns:wp14="http://schemas.microsoft.com/office/word/2010/wordml" w:rsidRPr="00B05F19" w:rsidR="001449C4" w:rsidP="001449C4" w:rsidRDefault="001449C4" w14:paraId="75B2744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Kam směřuje fyzika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66AD252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DB8F9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620E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5784AB0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C4B8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vývoj fyziky a pokusí se formulovat její perspektivy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DFFBC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Vývoj fyziky v 19. a 20. století; Perspektivy fyziky</w:t>
            </w:r>
          </w:p>
        </w:tc>
      </w:tr>
    </w:tbl>
    <w:p xmlns:wp14="http://schemas.microsoft.com/office/word/2010/wordml" w:rsidRPr="00B05F19" w:rsidR="001449C4" w:rsidP="00DE5489" w:rsidRDefault="001449C4" w14:paraId="446B90C2" wp14:textId="77777777">
      <w:pPr>
        <w:pStyle w:val="Nadpis3"/>
      </w:pPr>
      <w:bookmarkStart w:name="_Toc44474606" w:id="25"/>
      <w:r w:rsidRPr="00B05F19">
        <w:t>4.6.2. Chemie</w:t>
      </w:r>
      <w:bookmarkEnd w:id="25"/>
    </w:p>
    <w:p xmlns:wp14="http://schemas.microsoft.com/office/word/2010/wordml" w:rsidRPr="00B05F19" w:rsidR="001449C4" w:rsidP="001449C4" w:rsidRDefault="001449C4" w14:paraId="4E4636A7"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Chemie</w:t>
      </w:r>
    </w:p>
    <w:p xmlns:wp14="http://schemas.microsoft.com/office/word/2010/wordml" w:rsidRPr="00B05F19" w:rsidR="001449C4" w:rsidP="001449C4" w:rsidRDefault="001449C4" w14:paraId="5CCE030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01EA8A4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Předmět chemie se vyučuje jako samostatný předmět v 8. a 9. ročníku po dvou vyučovacích hodinách týdně. Je úzce spjat s ostatními předměty vzdělávací oblasti Člověk a příroda.</w:t>
      </w:r>
    </w:p>
    <w:p xmlns:wp14="http://schemas.microsoft.com/office/word/2010/wordml" w:rsidRPr="00B05F19" w:rsidR="001449C4" w:rsidP="001449C4" w:rsidRDefault="001449C4" w14:paraId="0B21216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probíhá v odborné učebně, která splňuje všechny nároky pro b</w:t>
      </w:r>
      <w:r w:rsidRPr="00B05F19" w:rsidR="00484998">
        <w:rPr>
          <w:rFonts w:eastAsia="Times New Roman" w:cs="Calibri"/>
          <w:color w:val="000000"/>
          <w:sz w:val="20"/>
          <w:szCs w:val="20"/>
          <w:lang w:eastAsia="cs-CZ"/>
        </w:rPr>
        <w:t>ezpečnost práce učitele i žáků</w:t>
      </w:r>
      <w:r w:rsidRPr="00B05F19">
        <w:rPr>
          <w:rFonts w:eastAsia="Times New Roman" w:cs="Calibri"/>
          <w:color w:val="000000"/>
          <w:sz w:val="20"/>
          <w:szCs w:val="20"/>
          <w:lang w:eastAsia="cs-CZ"/>
        </w:rPr>
        <w:t>.</w:t>
      </w:r>
    </w:p>
    <w:p xmlns:wp14="http://schemas.microsoft.com/office/word/2010/wordml" w:rsidRPr="00B05F19" w:rsidR="001449C4" w:rsidP="001449C4" w:rsidRDefault="001449C4" w14:paraId="36BDD31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Výuka probíhá většinou frontálně. Je však doplněna řadou pokusů předvedených přímo před žáky nebo za pomoci počítačové </w:t>
      </w:r>
      <w:r w:rsidRPr="00B05F19" w:rsidR="00484998">
        <w:rPr>
          <w:rFonts w:eastAsia="Times New Roman" w:cs="Calibri"/>
          <w:color w:val="000000"/>
          <w:sz w:val="20"/>
          <w:szCs w:val="20"/>
          <w:lang w:eastAsia="cs-CZ"/>
        </w:rPr>
        <w:t>projekce. Součástí předmětu mohou být</w:t>
      </w:r>
      <w:r w:rsidRPr="00B05F19">
        <w:rPr>
          <w:rFonts w:eastAsia="Times New Roman" w:cs="Calibri"/>
          <w:color w:val="000000"/>
          <w:sz w:val="20"/>
          <w:szCs w:val="20"/>
          <w:lang w:eastAsia="cs-CZ"/>
        </w:rPr>
        <w:t xml:space="preserve"> i laboratorní cvičení a exkurze doplňující a obohacující učivo.</w:t>
      </w:r>
      <w:r w:rsidRPr="00B05F19" w:rsidR="00484998">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Vedle odborné učebny je umístěn kabinet chemie s veškerými pomůckami a chemikáliemi.</w:t>
      </w:r>
    </w:p>
    <w:p xmlns:wp14="http://schemas.microsoft.com/office/word/2010/wordml" w:rsidRPr="00B05F19" w:rsidR="001449C4" w:rsidP="001449C4" w:rsidRDefault="001449C4" w14:paraId="4C3C342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Prostřednictvím tohoto předmětu získá žák základní poznatky z různých oborů chemie, seznámí se s mnohostranným využitím chemie v nejrůznějších oblastech lidské činnosti. Žák je veden k osvojování si dovedností, které jsou spojeny s pozorováním vlastností látek a chemických reakcí, je veden k pochopení chemických jevů s využitím různých empirických metod poznávání (pozorování, měření, experiment) i různých metod racionálního uvažování. Během výuky poznává zásady bezpečné práce s chemikáliemi (zejména těch běžně dostupných), seznamuje se se zásadami poskytnutí první pomoci při zasaženích,</w:t>
      </w:r>
      <w:r w:rsidRPr="00B05F19" w:rsidR="00484998">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úrazech způsobenými těmito látkami. Žáci jsou zapojováni do aktivit směřujících k šetrnému chování k přírodním systémům, ke svému zdraví i zdraví ostatních lidí, snaží se porozumět souvislostem mezi činnostmi lidí a stavem přírodního a životního prostředí, jsou seznamováni s uvažováním a jednáním, která preferují co nejefektivnější využívání energetických zdrojů v praxi, včetně co nejširšího využívání obnovitelných přírodních zdrojů, zejména pak slunečního záření, větru, vody a biomasy.</w:t>
      </w:r>
    </w:p>
    <w:p xmlns:wp14="http://schemas.microsoft.com/office/word/2010/wordml" w:rsidRPr="00B05F19" w:rsidR="001449C4" w:rsidP="001449C4" w:rsidRDefault="001449C4" w14:paraId="2755EBE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Formy a metody práce se užívají podle charakteru učiva a cílů vzdělávání - žáci se rozdělují do skupin, počet skupin a počet žáků ve skupině je přizpůsoben vybavení školy pomůckami. Vždy je kladen důraz na dodržování zásad bezpečné práce a postupů v souladu s platnou legislativou.</w:t>
      </w:r>
    </w:p>
    <w:p xmlns:wp14="http://schemas.microsoft.com/office/word/2010/wordml" w:rsidRPr="00B05F19" w:rsidR="001D69BA" w:rsidP="001449C4" w:rsidRDefault="001D69BA" w14:paraId="4469066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57E81A8"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CHEMIE</w:t>
      </w:r>
    </w:p>
    <w:p xmlns:wp14="http://schemas.microsoft.com/office/word/2010/wordml" w:rsidRPr="00B05F19" w:rsidR="001449C4" w:rsidP="001449C4" w:rsidRDefault="001449C4" w14:paraId="0FADA94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předmětu chemie tyto vzdělávací a výchovné postupy:</w:t>
      </w:r>
    </w:p>
    <w:p xmlns:wp14="http://schemas.microsoft.com/office/word/2010/wordml" w:rsidRPr="00B05F19" w:rsidR="001D69BA" w:rsidP="001449C4" w:rsidRDefault="001D69BA" w14:paraId="74539910"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94D453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6BEBE515" wp14:textId="77777777">
      <w:pPr>
        <w:numPr>
          <w:ilvl w:val="0"/>
          <w:numId w:val="16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Během výuky klademe důraz na práci s textem, na vyhledávání informací</w:t>
      </w:r>
    </w:p>
    <w:p xmlns:wp14="http://schemas.microsoft.com/office/word/2010/wordml" w:rsidRPr="00B05F19" w:rsidR="001449C4" w:rsidP="003A033C" w:rsidRDefault="001449C4" w14:paraId="19B305A1" wp14:textId="77777777">
      <w:pPr>
        <w:numPr>
          <w:ilvl w:val="0"/>
          <w:numId w:val="16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Nově získané informace se snažíme pochopit, vzájemně propojit a využít v praktickém životě</w:t>
      </w:r>
    </w:p>
    <w:p xmlns:wp14="http://schemas.microsoft.com/office/word/2010/wordml" w:rsidRPr="00B05F19" w:rsidR="001449C4" w:rsidP="003A033C" w:rsidRDefault="001449C4" w14:paraId="395B3CC6" wp14:textId="77777777">
      <w:pPr>
        <w:numPr>
          <w:ilvl w:val="0"/>
          <w:numId w:val="16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tomu, aby si propojovali poznatky z různých oblastí do vzájemných souvislostí</w:t>
      </w:r>
    </w:p>
    <w:p xmlns:wp14="http://schemas.microsoft.com/office/word/2010/wordml" w:rsidRPr="00B05F19" w:rsidR="001449C4" w:rsidP="003A033C" w:rsidRDefault="001449C4" w14:paraId="67806AE9" wp14:textId="77777777">
      <w:pPr>
        <w:numPr>
          <w:ilvl w:val="0"/>
          <w:numId w:val="16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Pomáháme žákům osvojovat si vhodné formy studia</w:t>
      </w:r>
    </w:p>
    <w:p xmlns:wp14="http://schemas.microsoft.com/office/word/2010/wordml" w:rsidRPr="00B05F19" w:rsidR="001449C4" w:rsidP="003A033C" w:rsidRDefault="001449C4" w14:paraId="3AC45211" wp14:textId="77777777">
      <w:pPr>
        <w:numPr>
          <w:ilvl w:val="0"/>
          <w:numId w:val="16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připravují samostatně prezentaci na zvolené téma</w:t>
      </w:r>
    </w:p>
    <w:p xmlns:wp14="http://schemas.microsoft.com/office/word/2010/wordml" w:rsidRPr="00B05F19" w:rsidR="001D69BA" w:rsidP="001449C4" w:rsidRDefault="001D69BA" w14:paraId="5A7E0CF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162D1E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3488B29B" wp14:textId="77777777">
      <w:pPr>
        <w:numPr>
          <w:ilvl w:val="0"/>
          <w:numId w:val="16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výuce motivujeme žáky problémovými úlohami z praktického života</w:t>
      </w:r>
    </w:p>
    <w:p xmlns:wp14="http://schemas.microsoft.com/office/word/2010/wordml" w:rsidRPr="00B05F19" w:rsidR="001449C4" w:rsidP="003A033C" w:rsidRDefault="001449C4" w14:paraId="0221BFC7" wp14:textId="77777777">
      <w:pPr>
        <w:numPr>
          <w:ilvl w:val="0"/>
          <w:numId w:val="16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tomu, aby vnímali různé problémové situace ve svém okolí a na základě vlastního úsudku navrhovali různé varianty jejich řešení, o kterých dokáží diskutovat a případně před ostatními obhájit</w:t>
      </w:r>
    </w:p>
    <w:p xmlns:wp14="http://schemas.microsoft.com/office/word/2010/wordml" w:rsidRPr="00B05F19" w:rsidR="001449C4" w:rsidP="003A033C" w:rsidRDefault="001449C4" w14:paraId="4F3A5C6E" wp14:textId="77777777">
      <w:pPr>
        <w:numPr>
          <w:ilvl w:val="0"/>
          <w:numId w:val="16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jsou vedeni úměrně věku k používání internetu, k práci s informacemi z různých zdrojů, k jejich vyhledávání, třídění a využití</w:t>
      </w:r>
    </w:p>
    <w:p xmlns:wp14="http://schemas.microsoft.com/office/word/2010/wordml" w:rsidRPr="00B05F19" w:rsidR="001D69BA" w:rsidP="001449C4" w:rsidRDefault="001D69BA" w14:paraId="60FA656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7C91F4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30C79511" wp14:textId="77777777">
      <w:pPr>
        <w:numPr>
          <w:ilvl w:val="0"/>
          <w:numId w:val="16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ke vhodné komunikaci se spolužáky, s učiteli a ostatními dospělými ve škole i mimo školu</w:t>
      </w:r>
    </w:p>
    <w:p xmlns:wp14="http://schemas.microsoft.com/office/word/2010/wordml" w:rsidRPr="00B05F19" w:rsidR="001449C4" w:rsidP="003A033C" w:rsidRDefault="001449C4" w14:paraId="22D0E8C5" wp14:textId="77777777">
      <w:pPr>
        <w:numPr>
          <w:ilvl w:val="0"/>
          <w:numId w:val="16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Společně správně formulujeme myšlenky, výstižně a souvisle se vyjadřujeme, argumentujeme a obhajujeme své názory</w:t>
      </w:r>
    </w:p>
    <w:p xmlns:wp14="http://schemas.microsoft.com/office/word/2010/wordml" w:rsidRPr="00B05F19" w:rsidR="001449C4" w:rsidP="003A033C" w:rsidRDefault="001449C4" w14:paraId="6D968461" wp14:textId="77777777">
      <w:pPr>
        <w:numPr>
          <w:ilvl w:val="0"/>
          <w:numId w:val="16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Podporujeme přátelské vztahy ve třídách</w:t>
      </w:r>
    </w:p>
    <w:p xmlns:wp14="http://schemas.microsoft.com/office/word/2010/wordml" w:rsidRPr="00B05F19" w:rsidR="001449C4" w:rsidP="003A033C" w:rsidRDefault="001449C4" w14:paraId="1E72A68E" wp14:textId="77777777">
      <w:pPr>
        <w:numPr>
          <w:ilvl w:val="0"/>
          <w:numId w:val="16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Začleňujeme metody kooperativního učení a jejich prostřednictvím vedeme děti ke spolupráci při vyučování – zvláště při skupinové práci nebo při laboratorních cvičeních</w:t>
      </w:r>
    </w:p>
    <w:p xmlns:wp14="http://schemas.microsoft.com/office/word/2010/wordml" w:rsidRPr="00B05F19" w:rsidR="001449C4" w:rsidP="003A033C" w:rsidRDefault="001449C4" w14:paraId="031EE020" wp14:textId="77777777">
      <w:pPr>
        <w:numPr>
          <w:ilvl w:val="0"/>
          <w:numId w:val="16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vystupují před celou třídou a obhajují výsledky vlastní práce</w:t>
      </w:r>
    </w:p>
    <w:p xmlns:wp14="http://schemas.microsoft.com/office/word/2010/wordml" w:rsidRPr="00B05F19" w:rsidR="001449C4" w:rsidP="003A033C" w:rsidRDefault="001449C4" w14:paraId="37D5D4D0" wp14:textId="77777777">
      <w:pPr>
        <w:numPr>
          <w:ilvl w:val="0"/>
          <w:numId w:val="16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prostředí, ve kterém žáci bez zábran vyjadřují svůj vlastní názor na danou problematiku</w:t>
      </w:r>
    </w:p>
    <w:p xmlns:wp14="http://schemas.microsoft.com/office/word/2010/wordml" w:rsidRPr="00B05F19" w:rsidR="001D69BA" w:rsidP="001449C4" w:rsidRDefault="001D69BA" w14:paraId="1AC5CDB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06F8AC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1449C4" w:rsidRDefault="001449C4" w14:paraId="37BC714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vyučování mimo jiné používáme skupinovou práci žáků</w:t>
      </w:r>
    </w:p>
    <w:p xmlns:wp14="http://schemas.microsoft.com/office/word/2010/wordml" w:rsidRPr="00B05F19" w:rsidR="001449C4" w:rsidP="003A033C" w:rsidRDefault="001449C4" w14:paraId="2A331459" wp14:textId="77777777">
      <w:pPr>
        <w:numPr>
          <w:ilvl w:val="0"/>
          <w:numId w:val="16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Schopnost spolupráce využíváme zvláště při laboratorních cvičeních</w:t>
      </w:r>
    </w:p>
    <w:p xmlns:wp14="http://schemas.microsoft.com/office/word/2010/wordml" w:rsidRPr="00B05F19" w:rsidR="001449C4" w:rsidP="003A033C" w:rsidRDefault="001449C4" w14:paraId="7E88A44B" wp14:textId="77777777">
      <w:pPr>
        <w:numPr>
          <w:ilvl w:val="0"/>
          <w:numId w:val="16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vedeme k respektování pravidel slušného chování</w:t>
      </w:r>
    </w:p>
    <w:p xmlns:wp14="http://schemas.microsoft.com/office/word/2010/wordml" w:rsidRPr="00B05F19" w:rsidR="001449C4" w:rsidP="003A033C" w:rsidRDefault="001449C4" w14:paraId="0F5E782D" wp14:textId="77777777">
      <w:pPr>
        <w:numPr>
          <w:ilvl w:val="0"/>
          <w:numId w:val="16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žáky naučit základům kooperace a týmové práce</w:t>
      </w:r>
    </w:p>
    <w:p xmlns:wp14="http://schemas.microsoft.com/office/word/2010/wordml" w:rsidRPr="00B05F19" w:rsidR="001449C4" w:rsidP="003A033C" w:rsidRDefault="001449C4" w14:paraId="5FCB8097" wp14:textId="77777777">
      <w:pPr>
        <w:numPr>
          <w:ilvl w:val="0"/>
          <w:numId w:val="16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respektování názorů jiných, k ochotě pomoci</w:t>
      </w:r>
    </w:p>
    <w:p xmlns:wp14="http://schemas.microsoft.com/office/word/2010/wordml" w:rsidRPr="00B05F19" w:rsidR="001D69BA" w:rsidP="001449C4" w:rsidRDefault="001D69BA" w14:paraId="342D4C27"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D69BA" w14:paraId="046791D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w:t>
      </w:r>
      <w:r w:rsidRPr="00B05F19" w:rsidR="001449C4">
        <w:rPr>
          <w:rFonts w:eastAsia="Times New Roman" w:cs="Calibri"/>
          <w:color w:val="000000"/>
          <w:sz w:val="20"/>
          <w:szCs w:val="20"/>
          <w:lang w:eastAsia="cs-CZ"/>
        </w:rPr>
        <w:t>OMPETENCE OBČANSKÉ</w:t>
      </w:r>
    </w:p>
    <w:p xmlns:wp14="http://schemas.microsoft.com/office/word/2010/wordml" w:rsidRPr="00B05F19" w:rsidR="001449C4" w:rsidP="003A033C" w:rsidRDefault="001449C4" w14:paraId="32D9A73F" wp14:textId="77777777">
      <w:pPr>
        <w:numPr>
          <w:ilvl w:val="0"/>
          <w:numId w:val="16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respektování pravidel slušného chování a společenských norem.</w:t>
      </w:r>
    </w:p>
    <w:p xmlns:wp14="http://schemas.microsoft.com/office/word/2010/wordml" w:rsidRPr="00B05F19" w:rsidR="001449C4" w:rsidP="003A033C" w:rsidRDefault="001449C4" w14:paraId="51CC067B" wp14:textId="77777777">
      <w:pPr>
        <w:numPr>
          <w:ilvl w:val="0"/>
          <w:numId w:val="16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Připravujeme žáky k ochraně životního prostředí, k ochraně zdraví, k pomoci v krizových situacích</w:t>
      </w:r>
    </w:p>
    <w:p xmlns:wp14="http://schemas.microsoft.com/office/word/2010/wordml" w:rsidRPr="00B05F19" w:rsidR="001449C4" w:rsidP="003A033C" w:rsidRDefault="001449C4" w14:paraId="67AE3BA1" wp14:textId="77777777">
      <w:pPr>
        <w:numPr>
          <w:ilvl w:val="0"/>
          <w:numId w:val="16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směrujeme k objektivnímu sebehodnocení</w:t>
      </w:r>
    </w:p>
    <w:p xmlns:wp14="http://schemas.microsoft.com/office/word/2010/wordml" w:rsidRPr="00B05F19" w:rsidR="001D69BA" w:rsidP="001449C4" w:rsidRDefault="001D69BA" w14:paraId="3572E39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13B9E6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6BA95B7D" wp14:textId="77777777">
      <w:pPr>
        <w:numPr>
          <w:ilvl w:val="0"/>
          <w:numId w:val="16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seznamujeme, jak bezpečně a účinně používat materiály a pomůcky, dodržovat pravidla bezpečnosti práce, pracovní postupy</w:t>
      </w:r>
    </w:p>
    <w:p xmlns:wp14="http://schemas.microsoft.com/office/word/2010/wordml" w:rsidRPr="00B05F19" w:rsidR="001449C4" w:rsidP="003A033C" w:rsidRDefault="001449C4" w14:paraId="61D1E858" wp14:textId="77777777">
      <w:pPr>
        <w:numPr>
          <w:ilvl w:val="0"/>
          <w:numId w:val="16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Výuku doplňujeme o praktické exkurze</w:t>
      </w:r>
    </w:p>
    <w:p xmlns:wp14="http://schemas.microsoft.com/office/word/2010/wordml" w:rsidRPr="00B05F19" w:rsidR="001449C4" w:rsidP="001449C4" w:rsidRDefault="001449C4" w14:paraId="4AA4BE18"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br/>
      </w:r>
      <w:r w:rsidRPr="00B05F19" w:rsidR="001D69BA">
        <w:rPr>
          <w:rFonts w:eastAsia="Times New Roman" w:cs="Calibri"/>
          <w:b/>
          <w:color w:val="000000"/>
          <w:sz w:val="20"/>
          <w:szCs w:val="20"/>
          <w:lang w:eastAsia="cs-CZ"/>
        </w:rPr>
        <w:t>ZAČLENĚNÍ PRŮŘEZOVÝCH TÉMAT:</w:t>
      </w:r>
    </w:p>
    <w:p xmlns:wp14="http://schemas.microsoft.com/office/word/2010/wordml" w:rsidRPr="00B05F19" w:rsidR="001449C4" w:rsidP="001449C4" w:rsidRDefault="001449C4" w14:paraId="251EC72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6277C639" wp14:textId="77777777">
      <w:pPr>
        <w:numPr>
          <w:ilvl w:val="0"/>
          <w:numId w:val="4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01D69EF6" wp14:textId="77777777">
      <w:pPr>
        <w:numPr>
          <w:ilvl w:val="0"/>
          <w:numId w:val="4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40B96670" wp14:textId="77777777">
      <w:pPr>
        <w:numPr>
          <w:ilvl w:val="0"/>
          <w:numId w:val="4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2FCFB357" wp14:textId="77777777">
      <w:pPr>
        <w:numPr>
          <w:ilvl w:val="0"/>
          <w:numId w:val="4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5484CFC2" wp14:textId="77777777">
      <w:pPr>
        <w:numPr>
          <w:ilvl w:val="0"/>
          <w:numId w:val="4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06FE63F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6EB4A532" wp14:textId="77777777">
      <w:pPr>
        <w:numPr>
          <w:ilvl w:val="0"/>
          <w:numId w:val="4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449C4" w:rsidP="001449C4" w:rsidRDefault="001449C4" w14:paraId="337908EA" wp14:textId="77777777">
      <w:pPr>
        <w:numPr>
          <w:ilvl w:val="0"/>
          <w:numId w:val="4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292AF7EC" wp14:textId="77777777">
      <w:pPr>
        <w:numPr>
          <w:ilvl w:val="0"/>
          <w:numId w:val="4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w:t>
      </w:r>
      <w:r w:rsidRPr="00B05F19" w:rsidR="001D69BA">
        <w:rPr>
          <w:rFonts w:eastAsia="Times New Roman" w:cs="Calibri"/>
          <w:color w:val="000000"/>
          <w:sz w:val="20"/>
          <w:szCs w:val="20"/>
          <w:lang w:eastAsia="cs-CZ"/>
        </w:rPr>
        <w:t> </w:t>
      </w:r>
      <w:r w:rsidRPr="00B05F19">
        <w:rPr>
          <w:rFonts w:eastAsia="Times New Roman" w:cs="Calibri"/>
          <w:color w:val="000000"/>
          <w:sz w:val="20"/>
          <w:szCs w:val="20"/>
          <w:lang w:eastAsia="cs-CZ"/>
        </w:rPr>
        <w:t>prostředí</w:t>
      </w:r>
    </w:p>
    <w:p xmlns:wp14="http://schemas.microsoft.com/office/word/2010/wordml" w:rsidRPr="00B05F19" w:rsidR="001D69BA" w:rsidP="001D69BA" w:rsidRDefault="001D69BA" w14:paraId="4414BAB4"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79D3AA2F"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2, povinný</w:t>
      </w:r>
    </w:p>
    <w:p xmlns:wp14="http://schemas.microsoft.com/office/word/2010/wordml" w:rsidRPr="00B05F19" w:rsidR="001449C4" w:rsidP="001449C4" w:rsidRDefault="001449C4" w14:paraId="362B0BC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Úvod do chemie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F0889B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9979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B57A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3E62FE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DA277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Zařadí chemii mezi přírodní vědy, uvede</w:t>
            </w:r>
            <w:r w:rsidRPr="00B05F19" w:rsidR="00484998">
              <w:rPr>
                <w:rFonts w:eastAsia="Times New Roman" w:cs="Calibri"/>
                <w:b/>
                <w:bCs/>
                <w:sz w:val="20"/>
                <w:szCs w:val="20"/>
                <w:lang w:eastAsia="cs-CZ"/>
              </w:rPr>
              <w:t>,</w:t>
            </w:r>
            <w:r w:rsidRPr="00B05F19">
              <w:rPr>
                <w:rFonts w:eastAsia="Times New Roman" w:cs="Calibri"/>
                <w:b/>
                <w:bCs/>
                <w:sz w:val="20"/>
                <w:szCs w:val="20"/>
                <w:lang w:eastAsia="cs-CZ"/>
              </w:rPr>
              <w:t xml:space="preserve"> čím se chemie zabývá</w:t>
            </w:r>
          </w:p>
          <w:p w:rsidRPr="00B05F19" w:rsidR="001449C4" w:rsidP="001449C4" w:rsidRDefault="001449C4" w14:paraId="6F6202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fyzikální tělesa a látky</w:t>
            </w:r>
          </w:p>
          <w:p w:rsidRPr="00B05F19" w:rsidR="001449C4" w:rsidP="001449C4" w:rsidRDefault="001449C4" w14:paraId="330170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chemického děje</w:t>
            </w:r>
          </w:p>
          <w:p w:rsidRPr="00B05F19" w:rsidR="001449C4" w:rsidP="001449C4" w:rsidRDefault="001449C4" w14:paraId="63D4E2A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u běžně známých dějů, zda dochází k přeměnám látek</w:t>
            </w:r>
          </w:p>
          <w:p w:rsidRPr="00B05F19" w:rsidR="001449C4" w:rsidP="001449C4" w:rsidRDefault="001449C4" w14:paraId="1F6E62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chemické výroby ve svém okolí a zhodnotí význam i případná rizika pro společnost a pro obyvatele v okolí chemických závodů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28227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Vymezení předmětu chemie, látky a tělesa, chemické děje, chemická výroba</w:t>
            </w:r>
          </w:p>
        </w:tc>
      </w:tr>
    </w:tbl>
    <w:p xmlns:wp14="http://schemas.microsoft.com/office/word/2010/wordml" w:rsidRPr="00B05F19" w:rsidR="001449C4" w:rsidP="001449C4" w:rsidRDefault="001449C4" w14:paraId="7BFC154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Vlastnosti látek</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3EF4BA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22AB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BABA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23D025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CBE7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základní fyzikální a chemické vlastnosti látek(barva, zápach, hustota, teplota tání a varu, kujnost, tepelná a elektrická vodivost, rozpustnost ve vodě)</w:t>
            </w:r>
          </w:p>
          <w:p w:rsidRPr="00B05F19" w:rsidR="001449C4" w:rsidP="001449C4" w:rsidRDefault="001449C4" w14:paraId="3B385A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známé látky podle jejich různých vlastností (barva, zápach, rozpustnost ve vodě)</w:t>
            </w:r>
          </w:p>
          <w:p w:rsidRPr="00B05F19" w:rsidR="001449C4" w:rsidP="001449C4" w:rsidRDefault="001449C4" w14:paraId="485913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a provede jednoduché chemické pokusy a zaznamená jejich výsledek</w:t>
            </w:r>
          </w:p>
          <w:p w:rsidRPr="00B05F19" w:rsidR="001449C4" w:rsidP="001449C4" w:rsidRDefault="001449C4" w14:paraId="351C705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společné a rozdílné vlastnosti vybraných látek</w:t>
            </w:r>
          </w:p>
          <w:p w:rsidRPr="00B05F19" w:rsidR="001449C4" w:rsidP="001449C4" w:rsidRDefault="001449C4" w14:paraId="6C6233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skupenství látek a jejich změny (tání, tuhnutí, vypařování, zkapalnění, sublimace)</w:t>
            </w:r>
          </w:p>
          <w:p w:rsidRPr="00B05F19" w:rsidR="001449C4" w:rsidP="001449C4" w:rsidRDefault="001449C4" w14:paraId="6760BB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tabulkách (u vybraných látek) hodnoty hustoty,teploty tání, teploty varu a orientuje se jejich hodnotách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BC3F5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Barva, skupenství, rozpustnost ve vodě, kujnost, tepelná a elektrická vodivost, hustota</w:t>
            </w:r>
          </w:p>
        </w:tc>
      </w:tr>
    </w:tbl>
    <w:p xmlns:wp14="http://schemas.microsoft.com/office/word/2010/wordml" w:rsidRPr="00B05F19" w:rsidR="001449C4" w:rsidP="001449C4" w:rsidRDefault="001449C4" w14:paraId="4C8973B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Bezpečnost při experimentální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6277FA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1293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16F4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88FC13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36B3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zásady bezpečné práce v chemické laboratoři, poskytne a přivolá první pomoc při úrazu</w:t>
            </w:r>
          </w:p>
          <w:p w:rsidRPr="00B05F19" w:rsidR="001449C4" w:rsidP="001449C4" w:rsidRDefault="001449C4" w14:paraId="3767E8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nebezpečných chemických látek a zásady bezpečné práce s nimi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1F02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Zásady bezpečné práce v laboratoři, první pomoc při úrazu v laboratoři</w:t>
            </w:r>
          </w:p>
        </w:tc>
      </w:tr>
    </w:tbl>
    <w:p xmlns:wp14="http://schemas.microsoft.com/office/word/2010/wordml" w:rsidRPr="00B05F19" w:rsidR="001449C4" w:rsidP="001449C4" w:rsidRDefault="001449C4" w14:paraId="6470A66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Směsi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3031FF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34B5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3155B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A542E5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1042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různorodé a stejnorodé směsi</w:t>
            </w:r>
          </w:p>
          <w:p w:rsidRPr="00B05F19" w:rsidR="001449C4" w:rsidP="001449C4" w:rsidRDefault="001449C4" w14:paraId="17EC3B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suspenzi, emulzi, pěnu, dým, mlha (</w:t>
            </w:r>
            <w:r w:rsidRPr="00B05F19" w:rsidR="003C7FC6">
              <w:rPr>
                <w:rFonts w:eastAsia="Times New Roman" w:cs="Calibri"/>
                <w:b/>
                <w:bCs/>
                <w:sz w:val="20"/>
                <w:szCs w:val="20"/>
                <w:lang w:eastAsia="cs-CZ"/>
              </w:rPr>
              <w:t>aerosol</w:t>
            </w:r>
            <w:r w:rsidRPr="00B05F19">
              <w:rPr>
                <w:rFonts w:eastAsia="Times New Roman" w:cs="Calibri"/>
                <w:b/>
                <w:bCs/>
                <w:sz w:val="20"/>
                <w:szCs w:val="20"/>
                <w:lang w:eastAsia="cs-CZ"/>
              </w:rPr>
              <w:t xml:space="preserve">), </w:t>
            </w:r>
            <w:r w:rsidRPr="00B05F19" w:rsidR="003C7FC6">
              <w:rPr>
                <w:rFonts w:eastAsia="Times New Roman" w:cs="Calibri"/>
                <w:b/>
                <w:bCs/>
                <w:sz w:val="20"/>
                <w:szCs w:val="20"/>
                <w:lang w:eastAsia="cs-CZ"/>
              </w:rPr>
              <w:t>uvede příklady</w:t>
            </w:r>
            <w:r w:rsidRPr="00B05F19">
              <w:rPr>
                <w:rFonts w:eastAsia="Times New Roman" w:cs="Calibri"/>
                <w:b/>
                <w:bCs/>
                <w:sz w:val="20"/>
                <w:szCs w:val="20"/>
                <w:lang w:eastAsia="cs-CZ"/>
              </w:rPr>
              <w:t xml:space="preserve"> z běžného života</w:t>
            </w:r>
          </w:p>
          <w:p w:rsidRPr="00B05F19" w:rsidR="001449C4" w:rsidP="001449C4" w:rsidRDefault="001449C4" w14:paraId="0595E4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 plynné, kapalné a pevné stejnorodé směsi</w:t>
            </w:r>
          </w:p>
          <w:p w:rsidRPr="00B05F19" w:rsidR="001449C4" w:rsidP="001449C4" w:rsidRDefault="001449C4" w14:paraId="23C07D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Správně </w:t>
            </w:r>
            <w:r w:rsidRPr="00B05F19" w:rsidR="00484998">
              <w:rPr>
                <w:rFonts w:eastAsia="Times New Roman" w:cs="Calibri"/>
                <w:b/>
                <w:bCs/>
                <w:sz w:val="20"/>
                <w:szCs w:val="20"/>
                <w:lang w:eastAsia="cs-CZ"/>
              </w:rPr>
              <w:t>použije (v souvislostech) pojmy</w:t>
            </w:r>
            <w:r w:rsidRPr="00B05F19">
              <w:rPr>
                <w:rFonts w:eastAsia="Times New Roman" w:cs="Calibri"/>
                <w:b/>
                <w:bCs/>
                <w:sz w:val="20"/>
                <w:szCs w:val="20"/>
                <w:lang w:eastAsia="cs-CZ"/>
              </w:rPr>
              <w:t>: složka roztoku, rozpuštěná látka, rozpouštědlo, rozpustnost, koncentrovanější, zředěnější, nasycený a nenasycený roztok</w:t>
            </w:r>
          </w:p>
          <w:p w:rsidRPr="00B05F19" w:rsidR="001449C4" w:rsidP="001449C4" w:rsidRDefault="001449C4" w14:paraId="0E1D7D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poznatky o vlivu teploty, míchání a plošného obsahu povrchu rozpuštěné látky na rychlost jejího rozpouštění při vysvětlování známých situací z běžného života</w:t>
            </w:r>
          </w:p>
          <w:p w:rsidRPr="00B05F19" w:rsidR="001449C4" w:rsidP="001449C4" w:rsidRDefault="001449C4" w14:paraId="3D1C1A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Vypočítá složení roztoků (hmotnostní zlomek rozpuštěné látky) a připraví roztok o požadovaném složení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5D48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Různorodé a stejnorodé směsi (roztoky), složky směsí, složení roztoků, hmotnostní zlomek</w:t>
            </w:r>
          </w:p>
        </w:tc>
      </w:tr>
    </w:tbl>
    <w:p xmlns:wp14="http://schemas.microsoft.com/office/word/2010/wordml" w:rsidRPr="00B05F19" w:rsidR="001449C4" w:rsidP="001449C4" w:rsidRDefault="001449C4" w14:paraId="6F89517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Oddělování složek směsí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7CE63F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E00CA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A0AB8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C0A4EE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9FDB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jednoduchou filtrační aparaturu a provede filtraci</w:t>
            </w:r>
          </w:p>
          <w:p w:rsidRPr="00B05F19" w:rsidR="001449C4" w:rsidP="001449C4" w:rsidRDefault="001449C4" w14:paraId="4F95F5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jednoduchou destilační aparaturu a vysvětlí princip destilace</w:t>
            </w:r>
          </w:p>
          <w:p w:rsidRPr="00B05F19" w:rsidR="001449C4" w:rsidP="001449C4" w:rsidRDefault="001449C4" w14:paraId="61D6A5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oddělování složek směsí v běžném životě</w:t>
            </w:r>
          </w:p>
          <w:p w:rsidRPr="00B05F19" w:rsidR="001449C4" w:rsidP="001449C4" w:rsidRDefault="001449C4" w14:paraId="68566E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princip usazování a krystalizace</w:t>
            </w:r>
          </w:p>
          <w:p w:rsidRPr="00B05F19" w:rsidR="001449C4" w:rsidP="001449C4" w:rsidRDefault="001449C4" w14:paraId="24CF801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 chemické výroby založené na oddělování složek směsí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823E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Usazování, filtrace, destilace, krystalizace, sublimace</w:t>
            </w:r>
          </w:p>
        </w:tc>
      </w:tr>
    </w:tbl>
    <w:p xmlns:wp14="http://schemas.microsoft.com/office/word/2010/wordml" w:rsidRPr="00B05F19" w:rsidR="001449C4" w:rsidP="001449C4" w:rsidRDefault="001449C4" w14:paraId="70392A4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Voda a vzduch</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9379A9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907D0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1E400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8F7043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4022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a uvede názvy vody plynném, kapalném a pevném skupenství</w:t>
            </w:r>
          </w:p>
          <w:p w:rsidRPr="00B05F19" w:rsidR="001449C4" w:rsidP="001449C4" w:rsidRDefault="001449C4" w14:paraId="0FDF69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vody pro život na Zemi</w:t>
            </w:r>
          </w:p>
          <w:p w:rsidRPr="00B05F19" w:rsidR="001449C4" w:rsidP="001449C4" w:rsidRDefault="001449C4" w14:paraId="797FA2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základní vlastnosti vody a její využití v praxi</w:t>
            </w:r>
          </w:p>
          <w:p w:rsidRPr="00B05F19" w:rsidR="001449C4" w:rsidP="001449C4" w:rsidRDefault="001449C4" w14:paraId="69A64C9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vodu destilovanou, pitnou, užitkovou, odpadní a uvede příklady jejich výskytu a použití</w:t>
            </w:r>
          </w:p>
          <w:p w:rsidRPr="00B05F19" w:rsidR="001449C4" w:rsidP="001449C4" w:rsidRDefault="001449C4" w14:paraId="0C93B4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princip výroby pitné vody ve vodárnách</w:t>
            </w:r>
          </w:p>
          <w:p w:rsidRPr="00B05F19" w:rsidR="001449C4" w:rsidP="001449C4" w:rsidRDefault="001449C4" w14:paraId="21A171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oběh vody v přírodě a zhodnotí jeho význam pro život na Zemi</w:t>
            </w:r>
          </w:p>
          <w:p w:rsidRPr="00B05F19" w:rsidR="001449C4" w:rsidP="001449C4" w:rsidRDefault="001449C4" w14:paraId="4C9FC5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kyslík jako nezbytnou složku pro hoření látek</w:t>
            </w:r>
          </w:p>
          <w:p w:rsidRPr="00B05F19" w:rsidR="001449C4" w:rsidP="001449C4" w:rsidRDefault="001449C4" w14:paraId="587DE0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princip hašení, uvede telefonní čísla hasičů</w:t>
            </w:r>
          </w:p>
          <w:p w:rsidRPr="00B05F19" w:rsidR="001449C4" w:rsidP="001449C4" w:rsidRDefault="001449C4" w14:paraId="6898D21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Popíše, co je teplotní inverze a smog, uvede příklady </w:t>
            </w:r>
            <w:r w:rsidRPr="00B05F19" w:rsidR="003C7FC6">
              <w:rPr>
                <w:rFonts w:eastAsia="Times New Roman" w:cs="Calibri"/>
                <w:b/>
                <w:bCs/>
                <w:sz w:val="20"/>
                <w:szCs w:val="20"/>
                <w:lang w:eastAsia="cs-CZ"/>
              </w:rPr>
              <w:t>zdrojů informací</w:t>
            </w:r>
            <w:r w:rsidRPr="00B05F19">
              <w:rPr>
                <w:rFonts w:eastAsia="Times New Roman" w:cs="Calibri"/>
                <w:b/>
                <w:bCs/>
                <w:sz w:val="20"/>
                <w:szCs w:val="20"/>
                <w:lang w:eastAsia="cs-CZ"/>
              </w:rPr>
              <w:t xml:space="preserve"> o čistotě ovzduší</w:t>
            </w:r>
          </w:p>
          <w:p w:rsidRPr="00B05F19" w:rsidR="001449C4" w:rsidP="001449C4" w:rsidRDefault="001449C4" w14:paraId="1A11E9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Zjistí a uvede příklady znečišťování vody a vzduchu v přírodě i v domácnosti</w:t>
            </w:r>
          </w:p>
          <w:p w:rsidRPr="00B05F19" w:rsidR="001449C4" w:rsidP="001449C4" w:rsidRDefault="001449C4" w14:paraId="4532504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Navrhne, jak lze v nejbližším okolí omezovat </w:t>
            </w:r>
            <w:r w:rsidRPr="00B05F19" w:rsidR="003C7FC6">
              <w:rPr>
                <w:rFonts w:eastAsia="Times New Roman" w:cs="Calibri"/>
                <w:b/>
                <w:bCs/>
                <w:sz w:val="20"/>
                <w:szCs w:val="20"/>
                <w:lang w:eastAsia="cs-CZ"/>
              </w:rPr>
              <w:t>znečišťování vody</w:t>
            </w:r>
            <w:r w:rsidRPr="00B05F19">
              <w:rPr>
                <w:rFonts w:eastAsia="Times New Roman" w:cs="Calibri"/>
                <w:b/>
                <w:bCs/>
                <w:sz w:val="20"/>
                <w:szCs w:val="20"/>
                <w:lang w:eastAsia="cs-CZ"/>
              </w:rPr>
              <w:t xml:space="preserve"> a vzduchu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EFEB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Voda- destilovaná, pitná, odpadní, výroba pitné vody, čistota vody; Vzduch - složení, vlastnosti, čistota ovzduší, ozonová vrstva</w:t>
            </w:r>
          </w:p>
        </w:tc>
      </w:tr>
      <w:tr xmlns:wp14="http://schemas.microsoft.com/office/word/2010/wordml" w:rsidRPr="00B05F19" w:rsidR="001449C4" w:rsidTr="00EE0F75" w14:paraId="228CA043"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6E08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CCDC0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46F322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ZPŽ , ŽP , VČP</w:t>
            </w:r>
          </w:p>
        </w:tc>
      </w:tr>
    </w:tbl>
    <w:p xmlns:wp14="http://schemas.microsoft.com/office/word/2010/wordml" w:rsidRPr="00B05F19" w:rsidR="001449C4" w:rsidP="001449C4" w:rsidRDefault="001449C4" w14:paraId="7EF24B9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Částicové složení látek</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28D588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3A85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FB14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D9AAAD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8C9E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Uvede příklady z praxe dokazující, že látky se </w:t>
            </w:r>
            <w:r w:rsidRPr="00B05F19" w:rsidR="003C7FC6">
              <w:rPr>
                <w:rFonts w:eastAsia="Times New Roman" w:cs="Calibri"/>
                <w:b/>
                <w:bCs/>
                <w:sz w:val="20"/>
                <w:szCs w:val="20"/>
                <w:lang w:eastAsia="cs-CZ"/>
              </w:rPr>
              <w:t>skládají</w:t>
            </w:r>
            <w:r w:rsidRPr="00B05F19">
              <w:rPr>
                <w:rFonts w:eastAsia="Times New Roman" w:cs="Calibri"/>
                <w:b/>
                <w:bCs/>
                <w:sz w:val="20"/>
                <w:szCs w:val="20"/>
                <w:lang w:eastAsia="cs-CZ"/>
              </w:rPr>
              <w:t xml:space="preserve"> z pohybujících se částic</w:t>
            </w:r>
          </w:p>
          <w:p w:rsidRPr="00B05F19" w:rsidR="001449C4" w:rsidP="001449C4" w:rsidRDefault="001449C4" w14:paraId="4A6516B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pojmy atom, molekula ve správných souvislostech</w:t>
            </w:r>
          </w:p>
          <w:p w:rsidRPr="00B05F19" w:rsidR="001449C4" w:rsidP="001449C4" w:rsidRDefault="001449C4" w14:paraId="697CD0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složení atomu, vznik kationu a anionu z neutrálních atomů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6BB6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Molekuly, atomy,atomové jádro, protony, neutrony, elektrony, elektronový obal atomu, valenční elektrony, ionty</w:t>
            </w:r>
          </w:p>
        </w:tc>
      </w:tr>
    </w:tbl>
    <w:p xmlns:wp14="http://schemas.microsoft.com/office/word/2010/wordml" w:rsidRPr="00B05F19" w:rsidR="001449C4" w:rsidP="001449C4" w:rsidRDefault="001449C4" w14:paraId="4EAA9F9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Protonové číslo, chemické prvky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B3496C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5FF80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2623E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4F5301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A45B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značky a názvy nejznámějších chemických prvků</w:t>
            </w:r>
          </w:p>
          <w:p w:rsidRPr="00B05F19" w:rsidR="001449C4" w:rsidP="001449C4" w:rsidRDefault="001449C4" w14:paraId="1195F9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co udává protonové číslo</w:t>
            </w:r>
          </w:p>
          <w:p w:rsidRPr="00B05F19" w:rsidR="001449C4" w:rsidP="001449C4" w:rsidRDefault="001449C4" w14:paraId="7BECCE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tabulkách názvy prvků ke známým (daným)protonovým číslům a naopak, zapíše správně ke značce prvku protonové číslo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C3CA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Chemické prvky, vybrané názvy a značky chemických prvků; Protonové číslo</w:t>
            </w:r>
          </w:p>
        </w:tc>
      </w:tr>
    </w:tbl>
    <w:p xmlns:wp14="http://schemas.microsoft.com/office/word/2010/wordml" w:rsidRPr="00B05F19" w:rsidR="001449C4" w:rsidP="001449C4" w:rsidRDefault="001449C4" w14:paraId="5F70F64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Chemická vazba, chemické sloučeniny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4CC9D7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3605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15C4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103A15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4B07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Požívá pojmy chemické látky chemický prvek, chemická sloučenina a chemická vazba ve správných souvislostech</w:t>
            </w:r>
          </w:p>
          <w:p w:rsidRPr="00B05F19" w:rsidR="001449C4" w:rsidP="001449C4" w:rsidRDefault="001449C4" w14:paraId="64EBD5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chemickou značku prvku a chemický vzorec sloučeniny</w:t>
            </w:r>
          </w:p>
          <w:p w:rsidRPr="00B05F19" w:rsidR="001449C4" w:rsidP="001449C4" w:rsidRDefault="001449C4" w14:paraId="76EA56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Ze vzorce (a z modelu molekuly) chemické sloučeniny odvodí kvalitativní a kvantitativní složení chemické látky(počet prvků a jejich název, počet atomů jednotlivých prvků v molekule)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1EEE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Chemická vazba, chemické sloučeniny</w:t>
            </w:r>
          </w:p>
        </w:tc>
      </w:tr>
    </w:tbl>
    <w:p xmlns:wp14="http://schemas.microsoft.com/office/word/2010/wordml" w:rsidRPr="00B05F19" w:rsidR="001449C4" w:rsidP="001449C4" w:rsidRDefault="001449C4" w14:paraId="799B52C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Chemické prvky a periodická soustava chemických prvků</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658014B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5FE2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30C7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98C3FB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D1F1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 praktického využití kovů : Fe, Al, Zn, Cu, Ag, Au</w:t>
            </w:r>
          </w:p>
          <w:p w:rsidRPr="00B05F19" w:rsidR="001449C4" w:rsidP="001449C4" w:rsidRDefault="001449C4" w14:paraId="3A2838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základní složky slitin kovů : mosaz, bronz, dural a příklady využití těchto slitin</w:t>
            </w:r>
          </w:p>
          <w:p w:rsidRPr="00B05F19" w:rsidR="001449C4" w:rsidP="001449C4" w:rsidRDefault="001449C4" w14:paraId="304926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praktického využití nekovů : H, O, N, Cl, S, C</w:t>
            </w:r>
          </w:p>
          <w:p w:rsidRPr="00B05F19" w:rsidR="001449C4" w:rsidP="001449C4" w:rsidRDefault="001449C4" w14:paraId="6618AD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hlavní rozdíly mezi kovy a nekovy a uvede příklady vlastností</w:t>
            </w:r>
          </w:p>
          <w:p w:rsidRPr="00B05F19" w:rsidR="001449C4" w:rsidP="001449C4" w:rsidRDefault="001449C4" w14:paraId="0D237D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periody a skupiny v periodické soustavě chemických prvků, vyhledá prvky s podobnými vlastnostmi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D2508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Chemické prvky a periodická soustava chemických prvků - kovy a nekovy (vlastnosti a využití); Uhlík, uhlovodíky, deriváty uhlovodíků</w:t>
            </w:r>
          </w:p>
        </w:tc>
      </w:tr>
    </w:tbl>
    <w:p xmlns:wp14="http://schemas.microsoft.com/office/word/2010/wordml" w:rsidRPr="00B05F19" w:rsidR="001449C4" w:rsidP="001449C4" w:rsidRDefault="001449C4" w14:paraId="16C1618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Chemické reakce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462524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292A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87B52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3FD080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484998" w:rsidRDefault="00484998" w14:paraId="05F2C3B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Seznámí se s pojmy </w:t>
            </w:r>
            <w:r w:rsidRPr="00B05F19" w:rsidR="001449C4">
              <w:rPr>
                <w:rFonts w:eastAsia="Times New Roman" w:cs="Calibri"/>
                <w:b/>
                <w:bCs/>
                <w:sz w:val="20"/>
                <w:szCs w:val="20"/>
                <w:lang w:eastAsia="cs-CZ"/>
              </w:rPr>
              <w:t>výchozí látky a produkty chemické reakce a určí je správně v konkrétních příkladech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D9C3D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Chemické reakce: výchozí látky a produkty, chemický děj</w:t>
            </w:r>
          </w:p>
          <w:p w:rsidRPr="00B05F19" w:rsidR="00484998" w:rsidP="001449C4" w:rsidRDefault="00484998" w14:paraId="152242A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(informativně)</w:t>
            </w:r>
          </w:p>
        </w:tc>
      </w:tr>
    </w:tbl>
    <w:p xmlns:wp14="http://schemas.microsoft.com/office/word/2010/wordml" w:rsidRPr="00B05F19" w:rsidR="001449C4" w:rsidP="001449C4" w:rsidRDefault="001449C4" w14:paraId="37703A1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Zákon zachování hmotnosti, chemické rovnice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D9B9B5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BBE3C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9D58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F2B7E4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484998" w14:paraId="6248E7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se</w:t>
            </w:r>
            <w:r w:rsidRPr="00B05F19" w:rsidR="001449C4">
              <w:rPr>
                <w:rFonts w:eastAsia="Times New Roman" w:cs="Calibri"/>
                <w:b/>
                <w:bCs/>
                <w:sz w:val="20"/>
                <w:szCs w:val="20"/>
                <w:lang w:eastAsia="cs-CZ"/>
              </w:rPr>
              <w:t xml:space="preserve"> zákon</w:t>
            </w:r>
            <w:r w:rsidRPr="00B05F19">
              <w:rPr>
                <w:rFonts w:eastAsia="Times New Roman" w:cs="Calibri"/>
                <w:b/>
                <w:bCs/>
                <w:sz w:val="20"/>
                <w:szCs w:val="20"/>
                <w:lang w:eastAsia="cs-CZ"/>
              </w:rPr>
              <w:t>em</w:t>
            </w:r>
            <w:r w:rsidRPr="00B05F19" w:rsidR="001449C4">
              <w:rPr>
                <w:rFonts w:eastAsia="Times New Roman" w:cs="Calibri"/>
                <w:b/>
                <w:bCs/>
                <w:sz w:val="20"/>
                <w:szCs w:val="20"/>
                <w:lang w:eastAsia="cs-CZ"/>
              </w:rPr>
              <w:t xml:space="preserve"> zachování hmotnosti pro chemické reakce a využije ho při řešení úloh</w:t>
            </w:r>
          </w:p>
          <w:p w:rsidRPr="00B05F19" w:rsidR="001449C4" w:rsidP="001449C4" w:rsidRDefault="001449C4" w14:paraId="3966AB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jednoduchými chemickými rovnicemi vybrané chemické reakce,přečte chemické rovnice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E68F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Zákon zachování hmotnosti, chemické rovnice, úpravy</w:t>
            </w:r>
            <w:r w:rsidRPr="00B05F19" w:rsidR="00484998">
              <w:rPr>
                <w:rFonts w:eastAsia="Times New Roman" w:cs="Calibri"/>
                <w:sz w:val="20"/>
                <w:szCs w:val="20"/>
                <w:lang w:eastAsia="cs-CZ"/>
              </w:rPr>
              <w:t xml:space="preserve"> </w:t>
            </w:r>
            <w:r w:rsidRPr="00B05F19">
              <w:rPr>
                <w:rFonts w:eastAsia="Times New Roman" w:cs="Calibri"/>
                <w:sz w:val="20"/>
                <w:szCs w:val="20"/>
                <w:lang w:eastAsia="cs-CZ"/>
              </w:rPr>
              <w:t>(vyčíslení) chemických rovnic</w:t>
            </w:r>
            <w:r w:rsidRPr="00B05F19" w:rsidR="00484998">
              <w:rPr>
                <w:rFonts w:eastAsia="Times New Roman" w:cs="Calibri"/>
                <w:sz w:val="20"/>
                <w:szCs w:val="20"/>
                <w:lang w:eastAsia="cs-CZ"/>
              </w:rPr>
              <w:t xml:space="preserve"> (informativně)</w:t>
            </w:r>
          </w:p>
        </w:tc>
      </w:tr>
    </w:tbl>
    <w:p xmlns:wp14="http://schemas.microsoft.com/office/word/2010/wordml" w:rsidRPr="00B05F19" w:rsidR="001449C4" w:rsidP="001449C4" w:rsidRDefault="001449C4" w14:paraId="6A91CFA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Oxidy, sulfidy, halogenidy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E02EC6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C423D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9161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D36BC3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7261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oxidační číslo atomů prvků v oxidech, sulfidech, halogenidech</w:t>
            </w:r>
          </w:p>
          <w:p w:rsidRPr="00B05F19" w:rsidR="001449C4" w:rsidP="001449C4" w:rsidRDefault="001449C4" w14:paraId="00B1D9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z názvů vzorce oxidů, sulfidů, halogenidů a naopak ze vzorců jejich názvy</w:t>
            </w:r>
          </w:p>
          <w:p w:rsidRPr="00B05F19" w:rsidR="001449C4" w:rsidP="001449C4" w:rsidRDefault="001449C4" w14:paraId="20F490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vlastnosti a použití vybraných oxidů a posoudí vliv těchto látek na životní prostředí</w:t>
            </w:r>
          </w:p>
          <w:p w:rsidRPr="00B05F19" w:rsidR="001449C4" w:rsidP="001449C4" w:rsidRDefault="001449C4" w14:paraId="622221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vlastnosti, použití a význam chloridu sodného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631A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Oxidy: siřičitý, sírový, uhličitý, uhelnatý, vápenatý, dusnatý, dusičitý, křemičitý, oxidační číslo; Sulfidy: olovnatý, zinečnatý; Halogenidy: fluoridy, chloridy, bromidy, jodidy</w:t>
            </w:r>
          </w:p>
        </w:tc>
      </w:tr>
    </w:tbl>
    <w:p xmlns:wp14="http://schemas.microsoft.com/office/word/2010/wordml" w:rsidRPr="00B05F19" w:rsidR="001449C4" w:rsidP="001449C4" w:rsidRDefault="001449C4" w14:paraId="46B7A9F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Kyselost a zásaditost roztoků, kyseliny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2D1895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DFB7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2C89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C8ECDE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F68F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kyselé a zásadité roztoky pomocí indikátorů pH</w:t>
            </w:r>
          </w:p>
          <w:p w:rsidRPr="00B05F19" w:rsidR="001449C4" w:rsidP="001449C4" w:rsidRDefault="001449C4" w14:paraId="2BABBC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na stupnici pH a změří pH roztoku univerzálním indikátorovým papírkem</w:t>
            </w:r>
          </w:p>
          <w:p w:rsidRPr="00B05F19" w:rsidR="001449C4" w:rsidP="001449C4" w:rsidRDefault="001449C4" w14:paraId="5EFF22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ředí roztoky kyselin, poskytne první pomoc při zasažení těmito látkami</w:t>
            </w:r>
          </w:p>
          <w:p w:rsidRPr="00B05F19" w:rsidR="001449C4" w:rsidP="001449C4" w:rsidRDefault="001449C4" w14:paraId="77B81C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z názvů vzorce kyslíkatých kyselin a naopak ze vzorců jejich názvy</w:t>
            </w:r>
          </w:p>
          <w:p w:rsidRPr="00B05F19" w:rsidR="001449C4" w:rsidP="001449C4" w:rsidRDefault="001449C4" w14:paraId="48C859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z názvů vzorce vybraných bezkyslíkatých kyselin (HCl, HF, HBr, HI, HCN, H2S) a naopak ze vzorců jejich názvy</w:t>
            </w:r>
          </w:p>
          <w:p w:rsidRPr="00B05F19" w:rsidR="001449C4" w:rsidP="001449C4" w:rsidRDefault="001449C4" w14:paraId="23B372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vlastnosti a použití vybraných kyselin</w:t>
            </w:r>
          </w:p>
          <w:p w:rsidRPr="00B05F19" w:rsidR="001449C4" w:rsidP="001449C4" w:rsidRDefault="001449C4" w14:paraId="2D540E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jak vznikají kyselé deště a jak jim lze předcházet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1E95D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Kyselost a zásaditost roztoků, pH; Kyseliny: sírová, chlorovodíková, dusičná, bezkyslíkaté a kyslíkaté kyseliny</w:t>
            </w:r>
          </w:p>
        </w:tc>
      </w:tr>
    </w:tbl>
    <w:p xmlns:wp14="http://schemas.microsoft.com/office/word/2010/wordml" w:rsidRPr="00B05F19" w:rsidR="001449C4" w:rsidP="001449C4" w:rsidRDefault="001449C4" w14:paraId="00A9B12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Hydroxidy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407211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D167D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D8EF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02327C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E28D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rozpouští hydroxidy, poskytne první pomoc při zasažení těmito látkami</w:t>
            </w:r>
          </w:p>
          <w:p w:rsidRPr="00B05F19" w:rsidR="001449C4" w:rsidP="001449C4" w:rsidRDefault="001449C4" w14:paraId="23B7C1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z názvů vzorce hydroxidů a naopak ze vzorců jejich názvy</w:t>
            </w:r>
          </w:p>
          <w:p w:rsidRPr="00B05F19" w:rsidR="001449C4" w:rsidP="001449C4" w:rsidRDefault="001449C4" w14:paraId="20C0A5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vlastnosti a použití vybraných hydroxidů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487F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Hydroxidy: sodný, draselný, vápenatý, amonný</w:t>
            </w:r>
          </w:p>
        </w:tc>
      </w:tr>
    </w:tbl>
    <w:p xmlns:wp14="http://schemas.microsoft.com/office/word/2010/wordml" w:rsidRPr="00B05F19" w:rsidR="001449C4" w:rsidP="001449C4" w:rsidRDefault="001449C4" w14:paraId="2C08A5D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Neutralizace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5F1982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06BE5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317D4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DE0187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283B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provede neutralizaci zředěných roztoků známých kyselin a hydroxidů, uvede názvy a vzorce výchozích látek a produktů a zapíše je chemickými rovnicemi</w:t>
            </w:r>
          </w:p>
          <w:p w:rsidRPr="00B05F19" w:rsidR="001449C4" w:rsidP="001449C4" w:rsidRDefault="001449C4" w14:paraId="1FF979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uplatnění neutralizace v praxi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79BFE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Neutralizace</w:t>
            </w:r>
          </w:p>
        </w:tc>
      </w:tr>
    </w:tbl>
    <w:p xmlns:wp14="http://schemas.microsoft.com/office/word/2010/wordml" w:rsidRPr="00B05F19" w:rsidR="001449C4" w:rsidP="001449C4" w:rsidRDefault="001449C4" w14:paraId="267D33C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1 + 1, povinný</w:t>
      </w:r>
    </w:p>
    <w:p xmlns:wp14="http://schemas.microsoft.com/office/word/2010/wordml" w:rsidRPr="00B05F19" w:rsidR="001449C4" w:rsidP="001449C4" w:rsidRDefault="001449C4" w14:paraId="76ED961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Soli, průmyslová hnojiva, stavební pojiva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0C8EDD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31BA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77414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37A092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C9F0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které látky patří mezi soli</w:t>
            </w:r>
          </w:p>
          <w:p w:rsidRPr="00B05F19" w:rsidR="001449C4" w:rsidP="001449C4" w:rsidRDefault="001449C4" w14:paraId="480D45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jednoduché přípravy solí</w:t>
            </w:r>
          </w:p>
          <w:p w:rsidRPr="00B05F19" w:rsidR="001449C4" w:rsidP="001449C4" w:rsidRDefault="001449C4" w14:paraId="27D530E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význam průmyslových hnojiv</w:t>
            </w:r>
          </w:p>
          <w:p w:rsidRPr="00B05F19" w:rsidR="001449C4" w:rsidP="001449C4" w:rsidRDefault="001449C4" w14:paraId="0EBD09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složení, vlastnosti a použití nejznámějších stavebních pojiv (vápenná malta, sádra, beton)</w:t>
            </w:r>
          </w:p>
          <w:p w:rsidRPr="00B05F19" w:rsidR="001449C4" w:rsidP="001449C4" w:rsidRDefault="001449C4" w14:paraId="1162298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keramika, uvede příklady využití keramiky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ADB9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Soli, průmyslová hnojiva, stavební pojiva, průmyslová hnojiva, vápenná malta, sádra, beton, keramika</w:t>
            </w:r>
          </w:p>
        </w:tc>
      </w:tr>
    </w:tbl>
    <w:p xmlns:wp14="http://schemas.microsoft.com/office/word/2010/wordml" w:rsidRPr="00B05F19" w:rsidR="001449C4" w:rsidP="001449C4" w:rsidRDefault="001449C4" w14:paraId="22A9718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Redoxní reakce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99859A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AFAC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CDC7C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B74CF8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EC4A6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které ze známých reakcí patří mezi redoxní reakce</w:t>
            </w:r>
          </w:p>
          <w:p w:rsidRPr="00B05F19" w:rsidR="001449C4" w:rsidP="001449C4" w:rsidRDefault="001449C4" w14:paraId="130BB1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které ze známých reakcí patří mezi redoxní reakce</w:t>
            </w:r>
          </w:p>
          <w:p w:rsidRPr="00B05F19" w:rsidR="001449C4" w:rsidP="001449C4" w:rsidRDefault="001449C4" w14:paraId="775977A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výrobu surového železa a oceli</w:t>
            </w:r>
          </w:p>
          <w:p w:rsidRPr="00B05F19" w:rsidR="001449C4" w:rsidP="001449C4" w:rsidRDefault="001449C4" w14:paraId="3241A5D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 koroze, uvede příklady činitelů ovlivňujících rychlost koroze, uvede způsoby ochrany ocelových výrobků před korozí</w:t>
            </w:r>
          </w:p>
          <w:p w:rsidRPr="00B05F19" w:rsidR="001449C4" w:rsidP="001449C4" w:rsidRDefault="001449C4" w14:paraId="43EFAC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Experimentálně ověří vliv různých činitelů na průběh koroze</w:t>
            </w:r>
          </w:p>
          <w:p w:rsidRPr="00B05F19" w:rsidR="001449C4" w:rsidP="001449C4" w:rsidRDefault="001449C4" w14:paraId="289E83F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co je podstatou galvanického článku a uvede příklady praktického využití</w:t>
            </w:r>
          </w:p>
          <w:p w:rsidRPr="00B05F19" w:rsidR="001449C4" w:rsidP="001449C4" w:rsidRDefault="001449C4" w14:paraId="333DC7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co je podstato elektrolýzy a uvede příklady praktického využití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AE27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Redoxní reakce: oxidace a redukce, výroba železa a oceli, koroze, galvanický článek, elektrolýza</w:t>
            </w:r>
          </w:p>
        </w:tc>
      </w:tr>
    </w:tbl>
    <w:p xmlns:wp14="http://schemas.microsoft.com/office/word/2010/wordml" w:rsidRPr="00B05F19" w:rsidR="001449C4" w:rsidP="001449C4" w:rsidRDefault="001449C4" w14:paraId="446A310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Výpočty z rovnic, výpočet koncentrace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013B90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4180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8D7A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A76B48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C5661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jednoduché výpočty z rovnic s užitím veličin n, M, V, c</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BC5B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Výpočty z rovnic, výpočet koncentrace: látkové množství, molární hmotnost</w:t>
            </w:r>
          </w:p>
        </w:tc>
      </w:tr>
    </w:tbl>
    <w:p xmlns:wp14="http://schemas.microsoft.com/office/word/2010/wordml" w:rsidRPr="00B05F19" w:rsidR="001449C4" w:rsidP="001449C4" w:rsidRDefault="001449C4" w14:paraId="12E9224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Energie a chemické reakce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6D9ABC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C6A1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D025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0F717E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741E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které ze známých reakcí jsou exotermické a které endotermické</w:t>
            </w:r>
          </w:p>
          <w:p w:rsidRPr="00B05F19" w:rsidR="001449C4" w:rsidP="001449C4" w:rsidRDefault="001449C4" w14:paraId="47EED0B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fosilních a průmyslově vyráběných paliv a popíše jejich vlastnosti a použití</w:t>
            </w:r>
          </w:p>
          <w:p w:rsidRPr="00B05F19" w:rsidR="001449C4" w:rsidP="001449C4" w:rsidRDefault="001449C4" w14:paraId="4ED711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vliv spalování různých paliv (včetně pohonných látek pro automobily) na životní prostředí</w:t>
            </w:r>
          </w:p>
          <w:p w:rsidRPr="00B05F19" w:rsidR="001449C4" w:rsidP="001449C4" w:rsidRDefault="001449C4" w14:paraId="1C1172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obnovitelné a neobnovitelné zdroje energie</w:t>
            </w:r>
          </w:p>
          <w:p w:rsidRPr="00B05F19" w:rsidR="001449C4" w:rsidP="001449C4" w:rsidRDefault="001449C4" w14:paraId="2DC152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bezpečně spotřebiče na topné plyny v domácnosti a plynové kahany při školních experimentech</w:t>
            </w:r>
          </w:p>
          <w:p w:rsidRPr="00B05F19" w:rsidR="001449C4" w:rsidP="001449C4" w:rsidRDefault="001449C4" w14:paraId="3C651E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označení hořlavých látek, uvede zásady bezpečné manipulace s těmito látkami</w:t>
            </w:r>
          </w:p>
          <w:p w:rsidRPr="00B05F19" w:rsidR="001449C4" w:rsidP="001449C4" w:rsidRDefault="001449C4" w14:paraId="72E30C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jak postupovat při vzniku požáru, zná telefonní číslo na přivolání hasičů, poskytne první pomoc při popálení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E22B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Energie a chemické reakce: exotermické a endotermické reakce, obnovitelné a neobnovitelné zdroje energie, fosilní a průmyslově vyráběná paliva</w:t>
            </w:r>
          </w:p>
        </w:tc>
      </w:tr>
    </w:tbl>
    <w:p xmlns:wp14="http://schemas.microsoft.com/office/word/2010/wordml" w:rsidRPr="00B05F19" w:rsidR="001449C4" w:rsidP="001449C4" w:rsidRDefault="001449C4" w14:paraId="6AE1493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Uhlovodíky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48EC3B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4739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70605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612BB9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6D51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anorganické a organické sloučeniny</w:t>
            </w:r>
          </w:p>
          <w:p w:rsidRPr="00B05F19" w:rsidR="001449C4" w:rsidP="001449C4" w:rsidRDefault="001449C4" w14:paraId="4B51D0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nejjednodušší uhlovodíky, uvede jejich vzorce, vlastnosti a použití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42D4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Uhlovodíky: alkany, alkeny, alkiny, areny (methan, ethan, propan, butan, ethylen, propylen, acetylen, benzen, naftalen a jejich zdroje)</w:t>
            </w:r>
          </w:p>
        </w:tc>
      </w:tr>
    </w:tbl>
    <w:p xmlns:wp14="http://schemas.microsoft.com/office/word/2010/wordml" w:rsidRPr="00B05F19" w:rsidR="001449C4" w:rsidP="001449C4" w:rsidRDefault="001449C4" w14:paraId="636CF6B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Deriváty uhlovodíků</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090950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D6DA7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8A06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D7952F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F030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pojmy : uhlovodíky, deriváty uhlovodíků</w:t>
            </w:r>
          </w:p>
          <w:p w:rsidRPr="00B05F19" w:rsidR="001449C4" w:rsidP="001449C4" w:rsidRDefault="001449C4" w14:paraId="4980A2E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příkladech vzorců známých derivátů uhlovodíků rozliší uhlovodíkový zbytek a funkční (charakteristickou)skupinu</w:t>
            </w:r>
          </w:p>
          <w:p w:rsidRPr="00B05F19" w:rsidR="001449C4" w:rsidP="001449C4" w:rsidRDefault="001449C4" w14:paraId="32E25F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a zapíše vzorce methanolu, ethanolu, fenolu, kyseliny mravenčí a octové, formaldehydu a acetonu</w:t>
            </w:r>
          </w:p>
          <w:p w:rsidRPr="00B05F19" w:rsidR="001449C4" w:rsidP="001449C4" w:rsidRDefault="001449C4" w14:paraId="72896E9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výchozí látky a produkty esterifikace a rozliší esterifikaci mezi ostatními typy chemických reakcí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3043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Deriváty uhlovodíků: halogenové deriváty, alkoholy a fenoly, aldehydy a ketony, karboxylové kyseliny, estery, esterifikace, ethylester kyseliny octové</w:t>
            </w:r>
          </w:p>
        </w:tc>
      </w:tr>
    </w:tbl>
    <w:p xmlns:wp14="http://schemas.microsoft.com/office/word/2010/wordml" w:rsidRPr="00B05F19" w:rsidR="001449C4" w:rsidP="001449C4" w:rsidRDefault="001449C4" w14:paraId="4C2443B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Přírodní látky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4C359F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E399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D8D4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528AF6F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A912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výchozí látky, produkty a podmínky fotosyntézy</w:t>
            </w:r>
          </w:p>
          <w:p w:rsidRPr="00B05F19" w:rsidR="001449C4" w:rsidP="001449C4" w:rsidRDefault="001449C4" w14:paraId="31AD71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bílkoviny, tuky, sacharidy a vitaminy, uvede příklady zdrojů těchto látek pro člověka a posoudí různé potraviny z hlediska obecně uznávaných zásad zdravé výživy</w:t>
            </w:r>
          </w:p>
          <w:p w:rsidRPr="00B05F19" w:rsidR="001449C4" w:rsidP="001449C4" w:rsidRDefault="001449C4" w14:paraId="4CA7BD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podmínky průběhu fotosyntézy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E7C0EC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Přírodní látky: sacharidy, tuky, bílkoviny, vitaminy; Fotosyntéza</w:t>
            </w:r>
          </w:p>
        </w:tc>
      </w:tr>
    </w:tbl>
    <w:p xmlns:wp14="http://schemas.microsoft.com/office/word/2010/wordml" w:rsidRPr="00B05F19" w:rsidR="001449C4" w:rsidP="001449C4" w:rsidRDefault="001449C4" w14:paraId="407FBFF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Plasty a syntetická vlákna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8A9F83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CD94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39D8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EDFA68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C1E3E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plasty od dalších látek, uvede příklady názvů, vlastností a použití</w:t>
            </w:r>
          </w:p>
          <w:p w:rsidRPr="00B05F19" w:rsidR="001449C4" w:rsidP="001449C4" w:rsidRDefault="001449C4" w14:paraId="34ECB7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vliv používání plastů na životní prostředí</w:t>
            </w:r>
          </w:p>
          <w:p w:rsidRPr="00B05F19" w:rsidR="001449C4" w:rsidP="001449C4" w:rsidRDefault="001449C4" w14:paraId="0245B2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názvy přírodních a syntetických vláken a uvede jejich výhody i nevýhody při jejich používání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DD73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Plasty a syntetická vlákna: polyethylen, polypropylen, polystyren, polyvinylchlorid, polyamidová a polyesterová vlákna</w:t>
            </w:r>
          </w:p>
        </w:tc>
      </w:tr>
    </w:tbl>
    <w:p xmlns:wp14="http://schemas.microsoft.com/office/word/2010/wordml" w:rsidRPr="00B05F19" w:rsidR="001449C4" w:rsidP="001449C4" w:rsidRDefault="001449C4" w14:paraId="4110200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Chemie a společnost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A35F05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2301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E50C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17F46F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A9C0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Doloží na příkladech význam chemických výrob pro naše hospodářství a pro člověka</w:t>
            </w:r>
          </w:p>
          <w:p w:rsidRPr="00B05F19" w:rsidR="001449C4" w:rsidP="001449C4" w:rsidRDefault="001449C4" w14:paraId="302389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prvotních a druhotných surovin pro chemické výroby</w:t>
            </w:r>
          </w:p>
          <w:p w:rsidRPr="00B05F19" w:rsidR="001449C4" w:rsidP="001449C4" w:rsidRDefault="00215073" w14:paraId="48D201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w:t>
            </w:r>
            <w:r w:rsidRPr="00B05F19" w:rsidR="001449C4">
              <w:rPr>
                <w:rFonts w:eastAsia="Times New Roman" w:cs="Calibri"/>
                <w:b/>
                <w:bCs/>
                <w:sz w:val="20"/>
                <w:szCs w:val="20"/>
                <w:lang w:eastAsia="cs-CZ"/>
              </w:rPr>
              <w:t>: biotechnologie, uvede příklady biotechnologií</w:t>
            </w:r>
          </w:p>
          <w:p w:rsidRPr="00B05F19" w:rsidR="001449C4" w:rsidP="001449C4" w:rsidRDefault="001449C4" w14:paraId="4D45E5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doloží, jak dochází ke znečišťování životního prostředí a jak tomu předcházet</w:t>
            </w:r>
          </w:p>
          <w:p w:rsidRPr="00B05F19" w:rsidR="001449C4" w:rsidP="001449C4" w:rsidRDefault="001449C4" w14:paraId="577301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nejznámější chemické podniky v okolí, uvede příklady jejich výroby a posoudí možná nebezpečí při vzniku havárií</w:t>
            </w:r>
          </w:p>
          <w:p w:rsidRPr="00B05F19" w:rsidR="001449C4" w:rsidP="001449C4" w:rsidRDefault="001449C4" w14:paraId="2F5403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modelových příkladech uvede zásady chování za mimořádných situací ohrožujících zdraví a život člověka během přírodních a průmyslových havárií v blízkosti bydliště (školy)</w:t>
            </w:r>
          </w:p>
          <w:p w:rsidRPr="00B05F19" w:rsidR="001449C4" w:rsidP="001449C4" w:rsidRDefault="001449C4" w14:paraId="017C7A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chování při nadměrném znečištění ovzduší</w:t>
            </w:r>
          </w:p>
          <w:p w:rsidRPr="00B05F19" w:rsidR="001449C4" w:rsidP="001449C4" w:rsidRDefault="001449C4" w14:paraId="600EE7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Bezpečně </w:t>
            </w:r>
            <w:r w:rsidRPr="00B05F19" w:rsidR="00215073">
              <w:rPr>
                <w:rFonts w:eastAsia="Times New Roman" w:cs="Calibri"/>
                <w:b/>
                <w:bCs/>
                <w:sz w:val="20"/>
                <w:szCs w:val="20"/>
                <w:lang w:eastAsia="cs-CZ"/>
              </w:rPr>
              <w:t>zachází s</w:t>
            </w:r>
            <w:r w:rsidRPr="00B05F19" w:rsidR="008D4851">
              <w:rPr>
                <w:rFonts w:eastAsia="Times New Roman" w:cs="Calibri"/>
                <w:b/>
                <w:bCs/>
                <w:sz w:val="20"/>
                <w:szCs w:val="20"/>
                <w:lang w:eastAsia="cs-CZ"/>
              </w:rPr>
              <w:t xml:space="preserve"> běžnými mycími a čisti</w:t>
            </w:r>
            <w:r w:rsidRPr="00B05F19">
              <w:rPr>
                <w:rFonts w:eastAsia="Times New Roman" w:cs="Calibri"/>
                <w:b/>
                <w:bCs/>
                <w:sz w:val="20"/>
                <w:szCs w:val="20"/>
                <w:lang w:eastAsia="cs-CZ"/>
              </w:rPr>
              <w:t>cími prostředky používanými v domácnosti</w:t>
            </w:r>
          </w:p>
          <w:p w:rsidRPr="00B05F19" w:rsidR="001449C4" w:rsidP="001449C4" w:rsidRDefault="001449C4" w14:paraId="1F610E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označení hořlavých a výbušných látek, uvede zásady bezpečné práce s běžně prodávanými hořlavinami a výbušninami</w:t>
            </w:r>
          </w:p>
          <w:p w:rsidRPr="00B05F19" w:rsidR="001449C4" w:rsidP="001449C4" w:rsidRDefault="001449C4" w14:paraId="3585CA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volně i nezákonně prodávaných drog a popíše příklady následků, kterým se vystavuje jejich konzument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98B8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Chemie a společnost: chemické výroby, otravné </w:t>
            </w:r>
            <w:r w:rsidRPr="00B05F19" w:rsidR="003C7FC6">
              <w:rPr>
                <w:rFonts w:eastAsia="Times New Roman" w:cs="Calibri"/>
                <w:sz w:val="20"/>
                <w:szCs w:val="20"/>
                <w:lang w:eastAsia="cs-CZ"/>
              </w:rPr>
              <w:t>látky</w:t>
            </w:r>
            <w:r w:rsidRPr="00B05F19">
              <w:rPr>
                <w:rFonts w:eastAsia="Times New Roman" w:cs="Calibri"/>
                <w:sz w:val="20"/>
                <w:szCs w:val="20"/>
                <w:lang w:eastAsia="cs-CZ"/>
              </w:rPr>
              <w:t>, pesticidy, biotechnologie, enzymy, léčiva, drogy, detergenty, potraviny; Chemie a životní prostředí; Ochrana člověka za mimořádných situací</w:t>
            </w:r>
          </w:p>
        </w:tc>
      </w:tr>
      <w:tr xmlns:wp14="http://schemas.microsoft.com/office/word/2010/wordml" w:rsidRPr="00B05F19" w:rsidR="001449C4" w:rsidTr="00EE0F75" w14:paraId="285D50CD"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B16E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88199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1FD68D5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ZPŽ , ŽP , VČP</w:t>
            </w:r>
          </w:p>
        </w:tc>
      </w:tr>
    </w:tbl>
    <w:p xmlns:wp14="http://schemas.microsoft.com/office/word/2010/wordml" w:rsidRPr="00B05F19" w:rsidR="00484998" w:rsidP="00484998" w:rsidRDefault="00484998" w14:paraId="1C7D769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Chemické reakce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484998" w:rsidTr="00CC3D32" w14:paraId="27ABCB9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58AE9C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58A6D4A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484998" w:rsidTr="00CC3D32" w14:paraId="6FFFB5B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78421B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výchozí látky a produkty chemické reakce a určí je správně v konkrétních příkladech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3CD4AE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Chemické reakce: výchozí látky a produkty, chemický děj</w:t>
            </w:r>
          </w:p>
          <w:p w:rsidRPr="00B05F19" w:rsidR="00484998" w:rsidP="00484998" w:rsidRDefault="00484998" w14:paraId="6CEB15CE" wp14:textId="77777777">
            <w:pPr>
              <w:spacing w:after="0" w:line="240" w:lineRule="auto"/>
              <w:rPr>
                <w:rFonts w:eastAsia="Times New Roman" w:cs="Calibri"/>
                <w:sz w:val="20"/>
                <w:szCs w:val="20"/>
                <w:lang w:eastAsia="cs-CZ"/>
              </w:rPr>
            </w:pPr>
          </w:p>
        </w:tc>
      </w:tr>
    </w:tbl>
    <w:p xmlns:wp14="http://schemas.microsoft.com/office/word/2010/wordml" w:rsidRPr="00B05F19" w:rsidR="00484998" w:rsidP="00484998" w:rsidRDefault="00484998" w14:paraId="3100B98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Zákon zachování hmotnosti, chemické rovnice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484998" w:rsidTr="00CC3D32" w14:paraId="42AE5E6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51C4F00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484998" w14:paraId="1EB615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484998" w:rsidTr="00CC3D32" w14:paraId="447930C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CC3D32" w:rsidRDefault="00215073" w14:paraId="72AA1B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w:t>
            </w:r>
            <w:r w:rsidRPr="00B05F19" w:rsidR="00484998">
              <w:rPr>
                <w:rFonts w:eastAsia="Times New Roman" w:cs="Calibri"/>
                <w:b/>
                <w:bCs/>
                <w:sz w:val="20"/>
                <w:szCs w:val="20"/>
                <w:lang w:eastAsia="cs-CZ"/>
              </w:rPr>
              <w:t xml:space="preserve"> zákon zachování hmotnosti pro chemické reakce a využije ho při řešení úloh</w:t>
            </w:r>
          </w:p>
          <w:p w:rsidRPr="00B05F19" w:rsidR="00484998" w:rsidP="00CC3D32" w:rsidRDefault="00484998" w14:paraId="3D7965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 jednoduchými chemickými rovnicemi vybrané chemické reakce,přečte chemické rovnice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484998" w:rsidP="00215073" w:rsidRDefault="00484998" w14:paraId="6CA037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Zákon zachování hmotnosti, chemické rovnice, úpravy (vyčíslení) chemických rovnic</w:t>
            </w:r>
            <w:r w:rsidRPr="00B05F19" w:rsidR="00215073">
              <w:rPr>
                <w:rFonts w:eastAsia="Times New Roman" w:cs="Calibri"/>
                <w:sz w:val="20"/>
                <w:szCs w:val="20"/>
                <w:lang w:eastAsia="cs-CZ"/>
              </w:rPr>
              <w:t xml:space="preserve"> </w:t>
            </w:r>
          </w:p>
        </w:tc>
      </w:tr>
    </w:tbl>
    <w:p xmlns:wp14="http://schemas.microsoft.com/office/word/2010/wordml" w:rsidRPr="00B05F19" w:rsidR="00510807" w:rsidP="001449C4" w:rsidRDefault="00510807" w14:paraId="66518E39" wp14:textId="77777777">
      <w:pPr>
        <w:spacing w:before="100" w:beforeAutospacing="1" w:after="100" w:afterAutospacing="1" w:line="240" w:lineRule="auto"/>
        <w:outlineLvl w:val="3"/>
        <w:rPr>
          <w:rFonts w:eastAsia="Times New Roman" w:cs="Calibri"/>
          <w:b/>
          <w:bCs/>
          <w:color w:val="000000"/>
          <w:sz w:val="20"/>
          <w:szCs w:val="20"/>
          <w:lang w:eastAsia="cs-CZ"/>
        </w:rPr>
      </w:pPr>
    </w:p>
    <w:p xmlns:wp14="http://schemas.microsoft.com/office/word/2010/wordml" w:rsidRPr="00B05F19" w:rsidR="001449C4" w:rsidP="00DE5489" w:rsidRDefault="001449C4" w14:paraId="3DF4073E" wp14:textId="77777777">
      <w:pPr>
        <w:pStyle w:val="Nadpis3"/>
      </w:pPr>
      <w:bookmarkStart w:name="_Toc44474607" w:id="26"/>
      <w:r w:rsidRPr="00B05F19">
        <w:t>4.6.3. Přírodopis</w:t>
      </w:r>
      <w:bookmarkEnd w:id="26"/>
    </w:p>
    <w:p xmlns:wp14="http://schemas.microsoft.com/office/word/2010/wordml" w:rsidRPr="00B05F19" w:rsidR="001449C4" w:rsidP="001449C4" w:rsidRDefault="001449C4" w14:paraId="26C36E49"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Přírodopis</w:t>
      </w:r>
    </w:p>
    <w:p xmlns:wp14="http://schemas.microsoft.com/office/word/2010/wordml" w:rsidRPr="00B05F19" w:rsidR="001449C4" w:rsidP="001449C4" w:rsidRDefault="001449C4" w14:paraId="7CD47A2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0B501FB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obor Přírodopis je začleněn na 2. stupeň ZŠ. Přímo navazuje na vzdělávací oblast Člověk a jeho svět, která je realizována na 1. stupni ZŠ.</w:t>
      </w:r>
    </w:p>
    <w:p xmlns:wp14="http://schemas.microsoft.com/office/word/2010/wordml" w:rsidRPr="00B05F19" w:rsidR="001449C4" w:rsidP="001449C4" w:rsidRDefault="001449C4" w14:paraId="58739E5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Vyučovací předmět Přírodopis má celkovou časovou dotaci 7 hod. na 2. stupni ZŠ. (6.r.- 2 hod., 7.r.- 2 hod., 8.r. – 1 hod., 9.r. – 2 hod.)</w:t>
      </w:r>
    </w:p>
    <w:p xmlns:wp14="http://schemas.microsoft.com/office/word/2010/wordml" w:rsidRPr="00B05F19" w:rsidR="001449C4" w:rsidP="001449C4" w:rsidRDefault="001449C4" w14:paraId="6E2E4DA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Přírodopis je předmět, který učí žáka poznávat přírodu, její objekty, jevy a zákonitosti jako propojený systém, jehož složky na sebe vzájemně působí a ovlivňují se. Vedou jej k hlubšímu pochopení jeho zákonitostí a nezastupitelné úlohy při udržení přírodní rovnováhy nutné pro existenci života na Zemi. Podporuje u žáka otevřené myšlení a logické uvažování. Žák se učí pozorovat a poznávat živou a neživou přírodu a chápat její důležitost pro člověka, který je zodpovědný za zachování rozmanitosti přírody. Žáci se v tomto vzdělávacím oboru seznamují s ekologickými problémy a získávají znalosti a dovednosti, které vedou k jejich řešení. Chovat se šetrně k přírodě, vnímat její krásu a mnohotvárnost – to je základním principem tohoto předmětu. Žák by se měl v přírodopise naučit vybírat z nadbytku biologických informací podstatné, orientovat se v přirozených systémech organismů či používat biologické poznatky při řešení problémových úloh a aplikovat teoretické přírodopisné poznatky při řešení konkrétních životních situací. Samozřejmostí je využívání poznatků z dalších oborů, především z chemie, fyziky, zeměpisu a matematiky (mezipředmětové vztahy). Cílem předmětu je, aby si žáci vytvořili ve svých postojích kladný vztah v přírodě a pochopili zásady její ochrany.</w:t>
      </w:r>
    </w:p>
    <w:p xmlns:wp14="http://schemas.microsoft.com/office/word/2010/wordml" w:rsidRPr="00B05F19" w:rsidR="001449C4" w:rsidP="001449C4" w:rsidRDefault="001449C4" w14:paraId="79FEB77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přírodopisu probíhá většinou ve speciální učebně s biologickými pomůckami. Do vyučování se začleňují krátkodobé projekty, laboratorní práce a pozorování a poznávání přírodnin v terénu. . Do výuky se aktuálně zařazují nejnovější poznatky z odborných knih, časopisů, statistik apod. Využívají se televizní pořady, DVD, VHS, internet a výukové programy na PC. Důležitou a nedílnou součástí předmětu je práce s klíči přírodnin a s atlasy.</w:t>
      </w:r>
    </w:p>
    <w:p xmlns:wp14="http://schemas.microsoft.com/office/word/2010/wordml" w:rsidRPr="00B05F19" w:rsidR="001D69BA" w:rsidP="001449C4" w:rsidRDefault="001D69BA" w14:paraId="7E75FCD0" wp14:textId="77777777">
      <w:pPr>
        <w:spacing w:after="0" w:line="240" w:lineRule="auto"/>
        <w:rPr>
          <w:rFonts w:eastAsia="Times New Roman" w:cs="Calibri"/>
          <w:b/>
          <w:color w:val="000000"/>
          <w:sz w:val="20"/>
          <w:szCs w:val="20"/>
          <w:lang w:eastAsia="cs-CZ"/>
        </w:rPr>
      </w:pPr>
    </w:p>
    <w:p xmlns:wp14="http://schemas.microsoft.com/office/word/2010/wordml" w:rsidRPr="00B05F19" w:rsidR="001D69BA" w:rsidP="001449C4" w:rsidRDefault="001449C4" w14:paraId="6F98DF7B"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PŘÍRODOPIS</w:t>
      </w:r>
    </w:p>
    <w:p xmlns:wp14="http://schemas.microsoft.com/office/word/2010/wordml" w:rsidRPr="00B05F19" w:rsidR="001449C4" w:rsidP="001449C4" w:rsidRDefault="001449C4" w14:paraId="54ED6AC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přírodopisu tyto vzdělávací a výchovné postupy:</w:t>
      </w:r>
    </w:p>
    <w:p xmlns:wp14="http://schemas.microsoft.com/office/word/2010/wordml" w:rsidRPr="00B05F19" w:rsidR="001449C4" w:rsidP="001449C4" w:rsidRDefault="001449C4" w14:paraId="6C779E6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407A8D37"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metody, při kterých si žáci osvojují obecně užívané pojmy, termíny a znaky v přírodopise</w:t>
      </w:r>
    </w:p>
    <w:p xmlns:wp14="http://schemas.microsoft.com/office/word/2010/wordml" w:rsidRPr="00B05F19" w:rsidR="001449C4" w:rsidP="003A033C" w:rsidRDefault="001449C4" w14:paraId="3EC519A1"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Prostřednictvím vhodně volených zadání zadáváme biologická témata, při kterých žáci poznávají smysl osvojovaných postupů pro běžný život</w:t>
      </w:r>
    </w:p>
    <w:p xmlns:wp14="http://schemas.microsoft.com/office/word/2010/wordml" w:rsidRPr="00B05F19" w:rsidR="001449C4" w:rsidP="003A033C" w:rsidRDefault="001449C4" w14:paraId="2E9FE333"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tak, aby si žáci vytvářeli komplexní pohled na přírodní vědy a uváděli získané přírodopisné poznatky do souvislostí</w:t>
      </w:r>
    </w:p>
    <w:p xmlns:wp14="http://schemas.microsoft.com/office/word/2010/wordml" w:rsidRPr="00B05F19" w:rsidR="001449C4" w:rsidP="003A033C" w:rsidRDefault="001449C4" w14:paraId="1B01705B"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Společně s žáky se snažíme v týmu i samostatně experimentovat a porovnávat dosažené výsledky laboratorních přírodovědných pokusů</w:t>
      </w:r>
    </w:p>
    <w:p xmlns:wp14="http://schemas.microsoft.com/office/word/2010/wordml" w:rsidRPr="00B05F19" w:rsidR="001449C4" w:rsidP="003A033C" w:rsidRDefault="001449C4" w14:paraId="2E8783EC"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Vybíráme a využíváme vhodné způsoby, metody a strategie vedoucí k efektivnímu učení</w:t>
      </w:r>
    </w:p>
    <w:p xmlns:wp14="http://schemas.microsoft.com/office/word/2010/wordml" w:rsidRPr="00B05F19" w:rsidR="001449C4" w:rsidP="003A033C" w:rsidRDefault="001449C4" w14:paraId="18B04E1A"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zkoumání příčin přírodních procesů, souvislostí a vztahů mezi nimi</w:t>
      </w:r>
    </w:p>
    <w:p xmlns:wp14="http://schemas.microsoft.com/office/word/2010/wordml" w:rsidRPr="00B05F19" w:rsidR="001449C4" w:rsidP="003A033C" w:rsidRDefault="001449C4" w14:paraId="2E2B2B1A"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mezipředmětových vztahů (zeměpis, fyzika, výchova ke zdraví…),</w:t>
      </w:r>
    </w:p>
    <w:p xmlns:wp14="http://schemas.microsoft.com/office/word/2010/wordml" w:rsidRPr="00B05F19" w:rsidR="001449C4" w:rsidP="003A033C" w:rsidRDefault="001449C4" w14:paraId="2BDE9597"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Sledujeme úspěšnost jednotlivých žáků a oceňujeme jejich případný pokrok, či je naopak motivujeme k lepším výkonům v přírodopise v případě jejich zhoršení</w:t>
      </w:r>
    </w:p>
    <w:p xmlns:wp14="http://schemas.microsoft.com/office/word/2010/wordml" w:rsidRPr="00B05F19" w:rsidR="001449C4" w:rsidP="003A033C" w:rsidRDefault="001449C4" w14:paraId="62CEBA5A"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Rozlišujeme výkony dle individuálních schopností žáků</w:t>
      </w:r>
    </w:p>
    <w:p xmlns:wp14="http://schemas.microsoft.com/office/word/2010/wordml" w:rsidRPr="00B05F19" w:rsidR="001449C4" w:rsidP="003A033C" w:rsidRDefault="001449C4" w14:paraId="76764F2C" wp14:textId="77777777">
      <w:pPr>
        <w:numPr>
          <w:ilvl w:val="0"/>
          <w:numId w:val="16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Plánujeme, organizujeme a řídíme vlastní učení a projevujeme snahu věnovat se dalšímu studiu a celoživotnímu učení přírodovědných věd</w:t>
      </w:r>
    </w:p>
    <w:p xmlns:wp14="http://schemas.microsoft.com/office/word/2010/wordml" w:rsidRPr="00B05F19" w:rsidR="001D69BA" w:rsidP="001449C4" w:rsidRDefault="001D69BA" w14:paraId="10FDAA0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14B138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440EC934" wp14:textId="77777777">
      <w:pPr>
        <w:numPr>
          <w:ilvl w:val="0"/>
          <w:numId w:val="16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žáky, aby chápali význam kontroly dosažených výsledků v přírodopise, např. při laboratorních pokusech,</w:t>
      </w:r>
    </w:p>
    <w:p xmlns:wp14="http://schemas.microsoft.com/office/word/2010/wordml" w:rsidRPr="00B05F19" w:rsidR="001449C4" w:rsidP="003A033C" w:rsidRDefault="001449C4" w14:paraId="203480D1" wp14:textId="77777777">
      <w:pPr>
        <w:numPr>
          <w:ilvl w:val="0"/>
          <w:numId w:val="16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různé metody, při kterých žáci řeší problémy samostatně</w:t>
      </w:r>
    </w:p>
    <w:p xmlns:wp14="http://schemas.microsoft.com/office/word/2010/wordml" w:rsidRPr="00B05F19" w:rsidR="001449C4" w:rsidP="003A033C" w:rsidRDefault="001449C4" w14:paraId="3B5C255A" wp14:textId="77777777">
      <w:pPr>
        <w:numPr>
          <w:ilvl w:val="0"/>
          <w:numId w:val="16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úlohy tak, aby žáci hledali vlastní postup při řešení problémů dle vlastních přírodovědných úsudků a zkušeností</w:t>
      </w:r>
    </w:p>
    <w:p xmlns:wp14="http://schemas.microsoft.com/office/word/2010/wordml" w:rsidRPr="00B05F19" w:rsidR="001449C4" w:rsidP="003A033C" w:rsidRDefault="001449C4" w14:paraId="62A799AC" wp14:textId="77777777">
      <w:pPr>
        <w:numPr>
          <w:ilvl w:val="0"/>
          <w:numId w:val="16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vybízíme k využívání získaných biologických vědomostí a dovedností k samostatnému řešení problému</w:t>
      </w:r>
    </w:p>
    <w:p xmlns:wp14="http://schemas.microsoft.com/office/word/2010/wordml" w:rsidRPr="00B05F19" w:rsidR="001449C4" w:rsidP="003A033C" w:rsidRDefault="001449C4" w14:paraId="1E29BB1B" wp14:textId="77777777">
      <w:pPr>
        <w:numPr>
          <w:ilvl w:val="0"/>
          <w:numId w:val="16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metody, při kterých žáci získávají vhodné přírodovědné informace, které jsou potřebné k dosažení cíle</w:t>
      </w:r>
    </w:p>
    <w:p xmlns:wp14="http://schemas.microsoft.com/office/word/2010/wordml" w:rsidRPr="00B05F19" w:rsidR="001449C4" w:rsidP="003A033C" w:rsidRDefault="001449C4" w14:paraId="1147E1D0" wp14:textId="77777777">
      <w:pPr>
        <w:numPr>
          <w:ilvl w:val="0"/>
          <w:numId w:val="16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tak, aby žáci vyjadřovali závěry na základě ověřených výsledků</w:t>
      </w:r>
      <w:r w:rsidRPr="00B05F19" w:rsidR="001D69BA">
        <w:rPr>
          <w:rFonts w:eastAsia="Times New Roman" w:cs="Calibri"/>
          <w:color w:val="000000"/>
          <w:sz w:val="20"/>
          <w:szCs w:val="20"/>
          <w:lang w:eastAsia="cs-CZ"/>
        </w:rPr>
        <w:t xml:space="preserve"> a uměli je obhajovat</w:t>
      </w:r>
    </w:p>
    <w:p xmlns:wp14="http://schemas.microsoft.com/office/word/2010/wordml" w:rsidRPr="00B05F19" w:rsidR="001D69BA" w:rsidP="001449C4" w:rsidRDefault="001D69BA" w14:paraId="774AF2BF"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9D9E51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5499D86B" wp14:textId="77777777">
      <w:pPr>
        <w:numPr>
          <w:ilvl w:val="0"/>
          <w:numId w:val="16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Společně s žáky využíváme informací z různých zdrojů (internet, naučné programy, encyklopedie, klíče k poznávání a určování přírodnin…)</w:t>
      </w:r>
    </w:p>
    <w:p xmlns:wp14="http://schemas.microsoft.com/office/word/2010/wordml" w:rsidRPr="00B05F19" w:rsidR="001449C4" w:rsidP="003A033C" w:rsidRDefault="001449C4" w14:paraId="44E620D6" wp14:textId="77777777">
      <w:pPr>
        <w:numPr>
          <w:ilvl w:val="0"/>
          <w:numId w:val="16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vzájemnou komunikaci žáků k danému přírodovědnému úkolu</w:t>
      </w:r>
    </w:p>
    <w:p xmlns:wp14="http://schemas.microsoft.com/office/word/2010/wordml" w:rsidRPr="00B05F19" w:rsidR="001449C4" w:rsidP="003A033C" w:rsidRDefault="001449C4" w14:paraId="13986C9D" wp14:textId="77777777">
      <w:pPr>
        <w:numPr>
          <w:ilvl w:val="0"/>
          <w:numId w:val="16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spolupráci při řešení složitějších úkolů (např. biologické pokusy) ve dvojici či menší skupině</w:t>
      </w:r>
    </w:p>
    <w:p xmlns:wp14="http://schemas.microsoft.com/office/word/2010/wordml" w:rsidRPr="00B05F19" w:rsidR="001449C4" w:rsidP="003A033C" w:rsidRDefault="001449C4" w14:paraId="48DFFC7F" wp14:textId="77777777">
      <w:pPr>
        <w:numPr>
          <w:ilvl w:val="0"/>
          <w:numId w:val="16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prezentaci svých prací (referátů, herbářů, pokusů…)</w:t>
      </w:r>
    </w:p>
    <w:p xmlns:wp14="http://schemas.microsoft.com/office/word/2010/wordml" w:rsidRPr="00B05F19" w:rsidR="001449C4" w:rsidP="003A033C" w:rsidRDefault="001449C4" w14:paraId="02BD9A12" wp14:textId="77777777">
      <w:pPr>
        <w:numPr>
          <w:ilvl w:val="0"/>
          <w:numId w:val="16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Vyžadujeme, aby žáci při práci komunikovali způsobem, který umožní kvalitní spolupráci a mohlo tak být efektivně dosaženo společného cíle.</w:t>
      </w:r>
    </w:p>
    <w:p xmlns:wp14="http://schemas.microsoft.com/office/word/2010/wordml" w:rsidRPr="00B05F19" w:rsidR="001D69BA" w:rsidP="001449C4" w:rsidRDefault="001D69BA" w14:paraId="7A292896"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2BDCC5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1439EB04" wp14:textId="77777777">
      <w:pPr>
        <w:numPr>
          <w:ilvl w:val="0"/>
          <w:numId w:val="16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aby samostatným řešením přiměřeně náročných přírodovědných úkolů dosahovali pocitu sebeuspokojení a sebeúcty</w:t>
      </w:r>
    </w:p>
    <w:p xmlns:wp14="http://schemas.microsoft.com/office/word/2010/wordml" w:rsidRPr="00B05F19" w:rsidR="001449C4" w:rsidP="003A033C" w:rsidRDefault="001449C4" w14:paraId="51603122" wp14:textId="77777777">
      <w:pPr>
        <w:numPr>
          <w:ilvl w:val="0"/>
          <w:numId w:val="16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metody, při kterých žáci přispívají k diskusi v malé skupině i k debatě celé třídy a chápou potřebu efektivně spolupracovat s druhými při řešení daného biologického úkolu</w:t>
      </w:r>
    </w:p>
    <w:p xmlns:wp14="http://schemas.microsoft.com/office/word/2010/wordml" w:rsidRPr="00B05F19" w:rsidR="001449C4" w:rsidP="003A033C" w:rsidRDefault="001449C4" w14:paraId="43F81C5C" wp14:textId="77777777">
      <w:pPr>
        <w:numPr>
          <w:ilvl w:val="0"/>
          <w:numId w:val="16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Společně s žáky se podílíme na utváření dobré atmosféry ve skupinách</w:t>
      </w:r>
    </w:p>
    <w:p xmlns:wp14="http://schemas.microsoft.com/office/word/2010/wordml" w:rsidRPr="00B05F19" w:rsidR="001449C4" w:rsidP="003A033C" w:rsidRDefault="001449C4" w14:paraId="59EA9B86" wp14:textId="77777777">
      <w:pPr>
        <w:numPr>
          <w:ilvl w:val="0"/>
          <w:numId w:val="16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aby v případě potřeby poskytnuli pomoc nebo o ni požádali</w:t>
      </w:r>
    </w:p>
    <w:p xmlns:wp14="http://schemas.microsoft.com/office/word/2010/wordml" w:rsidRPr="00B05F19" w:rsidR="001449C4" w:rsidP="003A033C" w:rsidRDefault="001449C4" w14:paraId="567BE6CB" wp14:textId="77777777">
      <w:pPr>
        <w:numPr>
          <w:ilvl w:val="0"/>
          <w:numId w:val="16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Stanovujeme pravidla pro práci skupiny i samostatnou práci a žáci je musí dodržovat</w:t>
      </w:r>
    </w:p>
    <w:p xmlns:wp14="http://schemas.microsoft.com/office/word/2010/wordml" w:rsidRPr="00B05F19" w:rsidR="001D69BA" w:rsidP="001449C4" w:rsidRDefault="001D69BA" w14:paraId="2191599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CD4D71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0C87C633" wp14:textId="77777777">
      <w:pPr>
        <w:numPr>
          <w:ilvl w:val="0"/>
          <w:numId w:val="17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aby si uvědomovali své školní povinnosti a souvislost se zodpovědností za svou domácí přípravu</w:t>
      </w:r>
    </w:p>
    <w:p xmlns:wp14="http://schemas.microsoft.com/office/word/2010/wordml" w:rsidRPr="00B05F19" w:rsidR="001449C4" w:rsidP="003A033C" w:rsidRDefault="001449C4" w14:paraId="257E001A" wp14:textId="77777777">
      <w:pPr>
        <w:numPr>
          <w:ilvl w:val="0"/>
          <w:numId w:val="17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Nabízíme možnost chápání mezi přírodou a lidskými činnostmi</w:t>
      </w:r>
    </w:p>
    <w:p xmlns:wp14="http://schemas.microsoft.com/office/word/2010/wordml" w:rsidRPr="00B05F19" w:rsidR="001449C4" w:rsidP="003A033C" w:rsidRDefault="001449C4" w14:paraId="14BC8923" wp14:textId="77777777">
      <w:pPr>
        <w:numPr>
          <w:ilvl w:val="0"/>
          <w:numId w:val="17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Striktně vyžadujeme, aby si žáci uvědomovali povinnost postavit se proti fyzickému i psychickému násilí</w:t>
      </w:r>
    </w:p>
    <w:p xmlns:wp14="http://schemas.microsoft.com/office/word/2010/wordml" w:rsidRPr="00B05F19" w:rsidR="001449C4" w:rsidP="003A033C" w:rsidRDefault="001449C4" w14:paraId="49DB4076" wp14:textId="77777777">
      <w:pPr>
        <w:numPr>
          <w:ilvl w:val="0"/>
          <w:numId w:val="17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takové otázky, aby si žáci uvědomovali užitečnost přírodních poznatků a využívali jich v praktickém životě</w:t>
      </w:r>
    </w:p>
    <w:p xmlns:wp14="http://schemas.microsoft.com/office/word/2010/wordml" w:rsidRPr="00B05F19" w:rsidR="001449C4" w:rsidP="003A033C" w:rsidRDefault="001449C4" w14:paraId="7B9BF805" wp14:textId="77777777">
      <w:pPr>
        <w:numPr>
          <w:ilvl w:val="0"/>
          <w:numId w:val="17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úlohy tak, aby žáci chápali základní ekologické souvislosti</w:t>
      </w:r>
    </w:p>
    <w:p xmlns:wp14="http://schemas.microsoft.com/office/word/2010/wordml" w:rsidRPr="00B05F19" w:rsidR="001449C4" w:rsidP="003A033C" w:rsidRDefault="001449C4" w14:paraId="204F2FCD" wp14:textId="77777777">
      <w:pPr>
        <w:numPr>
          <w:ilvl w:val="0"/>
          <w:numId w:val="17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aby poskytovali podle svých možností účinnou pomoc a chovali se zodpovědně v krizových situacích</w:t>
      </w:r>
    </w:p>
    <w:p xmlns:wp14="http://schemas.microsoft.com/office/word/2010/wordml" w:rsidRPr="00B05F19" w:rsidR="001449C4" w:rsidP="003A033C" w:rsidRDefault="001449C4" w14:paraId="4BB590AF" wp14:textId="77777777">
      <w:pPr>
        <w:numPr>
          <w:ilvl w:val="0"/>
          <w:numId w:val="17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Vyžadujeme, aby žáci dbali na kvalitu životního prostředí a podíleli se na ní</w:t>
      </w:r>
    </w:p>
    <w:p xmlns:wp14="http://schemas.microsoft.com/office/word/2010/wordml" w:rsidRPr="00B05F19" w:rsidR="001449C4" w:rsidP="003A033C" w:rsidRDefault="001449C4" w14:paraId="450D3FF7" wp14:textId="77777777">
      <w:pPr>
        <w:numPr>
          <w:ilvl w:val="0"/>
          <w:numId w:val="17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Průběžně sledujeme, jak žáci pochopili výhody dodržování pravidel zdravého životního stylu.</w:t>
      </w:r>
    </w:p>
    <w:p xmlns:wp14="http://schemas.microsoft.com/office/word/2010/wordml" w:rsidRPr="00B05F19" w:rsidR="001D69BA" w:rsidP="001449C4" w:rsidRDefault="001D69BA" w14:paraId="7673E5A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9B2C3A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52DFFFEA" wp14:textId="77777777">
      <w:pPr>
        <w:numPr>
          <w:ilvl w:val="0"/>
          <w:numId w:val="17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důraz na to, aby se žáci naučili bezpečně používat mikroskop a další biologické materiály, nástroje a vybavení a udržovali je v pořádku, tak aby byla zajištěna jejich funkčnost</w:t>
      </w:r>
    </w:p>
    <w:p xmlns:wp14="http://schemas.microsoft.com/office/word/2010/wordml" w:rsidRPr="00B05F19" w:rsidR="001449C4" w:rsidP="003A033C" w:rsidRDefault="001449C4" w14:paraId="205E5181" wp14:textId="77777777">
      <w:pPr>
        <w:numPr>
          <w:ilvl w:val="0"/>
          <w:numId w:val="17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úlohy tak, aby žáci získávali, poznávali a osvojovali si poznatky praktickou činností</w:t>
      </w:r>
    </w:p>
    <w:p xmlns:wp14="http://schemas.microsoft.com/office/word/2010/wordml" w:rsidRPr="00B05F19" w:rsidR="001449C4" w:rsidP="003A033C" w:rsidRDefault="001449C4" w14:paraId="0A77AEF5" wp14:textId="77777777">
      <w:pPr>
        <w:numPr>
          <w:ilvl w:val="0"/>
          <w:numId w:val="17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ke správným způsobům užití techniky, pomůcek a vybavení</w:t>
      </w:r>
    </w:p>
    <w:p xmlns:wp14="http://schemas.microsoft.com/office/word/2010/wordml" w:rsidRPr="00B05F19" w:rsidR="001449C4" w:rsidP="003A033C" w:rsidRDefault="001449C4" w14:paraId="6F012221" wp14:textId="77777777">
      <w:pPr>
        <w:numPr>
          <w:ilvl w:val="0"/>
          <w:numId w:val="17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Striktně vyžadujeme, aby žáci dodržovali pravidla hygieny a bezpečnosti práce (práce na PC, laboratorní práce..)</w:t>
      </w:r>
    </w:p>
    <w:p xmlns:wp14="http://schemas.microsoft.com/office/word/2010/wordml" w:rsidRPr="00B05F19" w:rsidR="001449C4" w:rsidP="001449C4" w:rsidRDefault="001449C4" w14:paraId="62276D57"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br/>
      </w:r>
      <w:r w:rsidRPr="00B05F19" w:rsidR="001D69BA">
        <w:rPr>
          <w:rFonts w:eastAsia="Times New Roman" w:cs="Calibri"/>
          <w:b/>
          <w:color w:val="000000"/>
          <w:sz w:val="20"/>
          <w:szCs w:val="20"/>
          <w:lang w:eastAsia="cs-CZ"/>
        </w:rPr>
        <w:t>ZAČLENĚNÍ PRŮŘEZOVÝCH TÉMAT:</w:t>
      </w:r>
    </w:p>
    <w:p xmlns:wp14="http://schemas.microsoft.com/office/word/2010/wordml" w:rsidRPr="00B05F19" w:rsidR="001449C4" w:rsidP="001449C4" w:rsidRDefault="001449C4" w14:paraId="073EE8E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5AC03514" wp14:textId="77777777">
      <w:pPr>
        <w:numPr>
          <w:ilvl w:val="0"/>
          <w:numId w:val="4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63F5A99E" wp14:textId="77777777">
      <w:pPr>
        <w:numPr>
          <w:ilvl w:val="0"/>
          <w:numId w:val="4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76284608" wp14:textId="77777777">
      <w:pPr>
        <w:numPr>
          <w:ilvl w:val="0"/>
          <w:numId w:val="4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442DF0D6" wp14:textId="77777777">
      <w:pPr>
        <w:numPr>
          <w:ilvl w:val="0"/>
          <w:numId w:val="4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3A323895" wp14:textId="77777777">
      <w:pPr>
        <w:numPr>
          <w:ilvl w:val="0"/>
          <w:numId w:val="4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37F2D959" wp14:textId="77777777">
      <w:pPr>
        <w:numPr>
          <w:ilvl w:val="0"/>
          <w:numId w:val="4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66EBEFA0" wp14:textId="77777777">
      <w:pPr>
        <w:numPr>
          <w:ilvl w:val="0"/>
          <w:numId w:val="4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072C8981" wp14:textId="77777777">
      <w:pPr>
        <w:numPr>
          <w:ilvl w:val="0"/>
          <w:numId w:val="4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4BB1F29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3DC84E72" wp14:textId="77777777">
      <w:pPr>
        <w:numPr>
          <w:ilvl w:val="0"/>
          <w:numId w:val="5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449C4" w:rsidP="001449C4" w:rsidRDefault="001449C4" w14:paraId="79FF5F0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0EAFACED" wp14:textId="77777777">
      <w:pPr>
        <w:numPr>
          <w:ilvl w:val="0"/>
          <w:numId w:val="5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Ekosystémy</w:t>
      </w:r>
    </w:p>
    <w:p xmlns:wp14="http://schemas.microsoft.com/office/word/2010/wordml" w:rsidRPr="00B05F19" w:rsidR="001449C4" w:rsidP="001449C4" w:rsidRDefault="001449C4" w14:paraId="2ED23E3A" wp14:textId="77777777">
      <w:pPr>
        <w:numPr>
          <w:ilvl w:val="0"/>
          <w:numId w:val="5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449C4" w:rsidP="001449C4" w:rsidRDefault="001449C4" w14:paraId="72A059C5" wp14:textId="77777777">
      <w:pPr>
        <w:numPr>
          <w:ilvl w:val="0"/>
          <w:numId w:val="5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26AA06D1" wp14:textId="77777777">
      <w:pPr>
        <w:numPr>
          <w:ilvl w:val="0"/>
          <w:numId w:val="5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w:t>
      </w:r>
      <w:r w:rsidRPr="00B05F19" w:rsidR="001D69BA">
        <w:rPr>
          <w:rFonts w:eastAsia="Times New Roman" w:cs="Calibri"/>
          <w:color w:val="000000"/>
          <w:sz w:val="20"/>
          <w:szCs w:val="20"/>
          <w:lang w:eastAsia="cs-CZ"/>
        </w:rPr>
        <w:t> </w:t>
      </w:r>
      <w:r w:rsidRPr="00B05F19">
        <w:rPr>
          <w:rFonts w:eastAsia="Times New Roman" w:cs="Calibri"/>
          <w:color w:val="000000"/>
          <w:sz w:val="20"/>
          <w:szCs w:val="20"/>
          <w:lang w:eastAsia="cs-CZ"/>
        </w:rPr>
        <w:t>prostředí</w:t>
      </w:r>
    </w:p>
    <w:p xmlns:wp14="http://schemas.microsoft.com/office/word/2010/wordml" w:rsidRPr="00B05F19" w:rsidR="001D69BA" w:rsidP="001D69BA" w:rsidRDefault="001D69BA" w14:paraId="66EB4937"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0AE100EA"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2, povinný</w:t>
      </w:r>
    </w:p>
    <w:p xmlns:wp14="http://schemas.microsoft.com/office/word/2010/wordml" w:rsidRPr="00B05F19" w:rsidR="001449C4" w:rsidP="001449C4" w:rsidRDefault="001449C4" w14:paraId="40F6591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Základy geologie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93190E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D506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5E60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C36417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73BE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význam podmínek na Zemi pro vznik a existenci života(postavení Země ve vesmíru, fyzikální a chemické vlastnosti, apod.)</w:t>
            </w:r>
          </w:p>
          <w:p w:rsidRPr="00B05F19" w:rsidR="001449C4" w:rsidP="001449C4" w:rsidRDefault="001449C4" w14:paraId="32FFCC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souvislosti jednotlivých zemských sfér a geologických sil s životem na Zemi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8078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Postavení Země ve vesmíru – význam pro život; Stavba Země – litosféra, hydrosféra, atmosféra, pedosféra, biosféra</w:t>
            </w:r>
          </w:p>
        </w:tc>
      </w:tr>
    </w:tbl>
    <w:p xmlns:wp14="http://schemas.microsoft.com/office/word/2010/wordml" w:rsidRPr="00B05F19" w:rsidR="001449C4" w:rsidP="001449C4" w:rsidRDefault="001449C4" w14:paraId="448A2AD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Stavba a funkce organismů - buňka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65890E7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864E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FD403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CA354C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7A28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stavbu buňky</w:t>
            </w:r>
          </w:p>
          <w:p w:rsidRPr="00B05F19" w:rsidR="001449C4" w:rsidP="001449C4" w:rsidRDefault="001449C4" w14:paraId="3782533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buňku rostlinnou a živočišnou</w:t>
            </w:r>
          </w:p>
          <w:p w:rsidRPr="00B05F19" w:rsidR="001449C4" w:rsidP="001449C4" w:rsidRDefault="001449C4" w14:paraId="328E4F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Pozoruje buňku mikroskopem a provede její jednoduchý nákres</w:t>
            </w:r>
          </w:p>
          <w:p w:rsidRPr="00B05F19" w:rsidR="001449C4" w:rsidP="001449C4" w:rsidRDefault="001449C4" w14:paraId="49887E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rozdíl mezi jednobuněčnými a mnohobuněčnými organismy, uvede příklady těchto organismů</w:t>
            </w:r>
          </w:p>
          <w:p w:rsidRPr="00B05F19" w:rsidR="001449C4" w:rsidP="001449C4" w:rsidRDefault="001449C4" w14:paraId="2BCAE7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stavbu těla bakterií a virů, uvede jejich význam</w:t>
            </w:r>
          </w:p>
          <w:p w:rsidRPr="00B05F19" w:rsidR="001449C4" w:rsidP="001449C4" w:rsidRDefault="001449C4" w14:paraId="7A7759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různé způsoby výživy hub, jejich místo v potravinovém řetězci a v ekosystémech</w:t>
            </w:r>
          </w:p>
          <w:p w:rsidRPr="00B05F19" w:rsidR="001449C4" w:rsidP="001449C4" w:rsidRDefault="001449C4" w14:paraId="7694580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pozorování přírody a odvodí adaptaci některých rostlin na přírodní podmínky</w:t>
            </w:r>
          </w:p>
          <w:p w:rsidRPr="00B05F19" w:rsidR="001449C4" w:rsidP="001449C4" w:rsidRDefault="001449C4" w14:paraId="5E97BBB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praktické metody poznávání přírody</w:t>
            </w:r>
          </w:p>
          <w:p w:rsidRPr="00B05F19" w:rsidR="001449C4" w:rsidP="001449C4" w:rsidRDefault="001449C4" w14:paraId="3D3F6D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práce a chování při poznávání přírody živé i neživé</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1B64D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stavba rostlinné a živočišné buňky, srovnání; Dělení buňky; Základní metody zkoumání přírody; Jednobuněčné a mnohobuněčné organismy - základní rozdíl; Vznik, vývoj, rozmanitost a projevy života – základní funkce organismů; Význam a zásady třídění organismů; Bakterie, viry ( charakteristiky stavby význam, výskyt, praktické využití)</w:t>
            </w:r>
          </w:p>
        </w:tc>
      </w:tr>
      <w:tr xmlns:wp14="http://schemas.microsoft.com/office/word/2010/wordml" w:rsidRPr="00B05F19" w:rsidR="001449C4" w:rsidTr="00EE0F75" w14:paraId="37D26A0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5A459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33918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1BD91C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ZPŽ</w:t>
            </w:r>
          </w:p>
        </w:tc>
      </w:tr>
    </w:tbl>
    <w:p xmlns:wp14="http://schemas.microsoft.com/office/word/2010/wordml" w:rsidRPr="00B05F19" w:rsidR="001449C4" w:rsidP="001449C4" w:rsidRDefault="001449C4" w14:paraId="2A92660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Stavba a funkce hub a rostlin</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5E0CDA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EDA2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C71A3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44CE71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6312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rozdíl mezi rostlinami a houbami</w:t>
            </w:r>
          </w:p>
          <w:p w:rsidRPr="00B05F19" w:rsidR="001449C4" w:rsidP="001449C4" w:rsidRDefault="001449C4" w14:paraId="4DA7EB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běžně známé houby, rozliší houby na jedovaté a jedlé, doloží význam plísní a kvasinek</w:t>
            </w:r>
          </w:p>
          <w:p w:rsidRPr="00B05F19" w:rsidR="001449C4" w:rsidP="001449C4" w:rsidRDefault="001449C4" w14:paraId="24DE27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funkci dvou organismů ve stélce lišejníku</w:t>
            </w:r>
          </w:p>
          <w:p w:rsidRPr="00B05F19" w:rsidR="001449C4" w:rsidP="001449C4" w:rsidRDefault="001449C4" w14:paraId="77D148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nižších rostlin, zařazuje do základních skupin, určuje je podle atlasů a klíčů</w:t>
            </w:r>
          </w:p>
          <w:p w:rsidRPr="00B05F19" w:rsidR="001449C4" w:rsidP="001449C4" w:rsidRDefault="001449C4" w14:paraId="2DF276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stavbu a funkci základních orgánů rostliny, uvede příklady jejich funkcí a vztahů k rostlině jako celku</w:t>
            </w:r>
          </w:p>
          <w:p w:rsidRPr="00B05F19" w:rsidR="001449C4" w:rsidP="001449C4" w:rsidRDefault="001449C4" w14:paraId="76B18A4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k jakým změnám dochází u rostlin během roku</w:t>
            </w:r>
          </w:p>
          <w:p w:rsidRPr="00B05F19" w:rsidR="001449C4" w:rsidP="001449C4" w:rsidRDefault="001449C4" w14:paraId="5E5E97D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význam ochrany hub a rostlin</w:t>
            </w:r>
          </w:p>
          <w:p w:rsidRPr="00B05F19" w:rsidR="001449C4" w:rsidP="001449C4" w:rsidRDefault="001449C4" w14:paraId="4DCB80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pozorování přírody a odvodí adaptaci některých rostlin na přírodní podmínky</w:t>
            </w:r>
          </w:p>
          <w:p w:rsidRPr="00B05F19" w:rsidR="001449C4" w:rsidP="001449C4" w:rsidRDefault="001449C4" w14:paraId="20D33D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princip základních fyziologických procesů a  jejich využití při pěstování rostlin</w:t>
            </w:r>
          </w:p>
          <w:p w:rsidRPr="00B05F19" w:rsidR="001449C4" w:rsidP="001449C4" w:rsidRDefault="001449C4" w14:paraId="7FDA5D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praktické metody poznávání přírody</w:t>
            </w:r>
          </w:p>
          <w:p w:rsidRPr="00B05F19" w:rsidR="001449C4" w:rsidP="001449C4" w:rsidRDefault="001449C4" w14:paraId="39C804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práce a chování při poznávání přírody živé i neživé</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FB504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Nižší rostliny a houby – srovnání; Houby – charakteristika, stavba, výskyt a vý</w:t>
            </w:r>
            <w:r w:rsidRPr="00B05F19" w:rsidR="00320B2D">
              <w:rPr>
                <w:rFonts w:eastAsia="Times New Roman" w:cs="Calibri"/>
                <w:sz w:val="20"/>
                <w:szCs w:val="20"/>
                <w:lang w:eastAsia="cs-CZ"/>
              </w:rPr>
              <w:t>znam; Lišejníky – stavba, symbió</w:t>
            </w:r>
            <w:r w:rsidRPr="00B05F19">
              <w:rPr>
                <w:rFonts w:eastAsia="Times New Roman" w:cs="Calibri"/>
                <w:sz w:val="20"/>
                <w:szCs w:val="20"/>
                <w:lang w:eastAsia="cs-CZ"/>
              </w:rPr>
              <w:t>za, výskyt, význam; Nižší rostliny – stavba, výskyt, rozmnožování; Základní životní děje rostlin – fotosyntéza, dýchání</w:t>
            </w:r>
          </w:p>
        </w:tc>
      </w:tr>
      <w:tr xmlns:wp14="http://schemas.microsoft.com/office/word/2010/wordml" w:rsidRPr="00B05F19" w:rsidR="001449C4" w:rsidTr="00EE0F75" w14:paraId="347EBE23"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F175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B1924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4BC07D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ZPŽ</w:t>
            </w:r>
          </w:p>
        </w:tc>
      </w:tr>
    </w:tbl>
    <w:p xmlns:wp14="http://schemas.microsoft.com/office/word/2010/wordml" w:rsidRPr="00B05F19" w:rsidR="001449C4" w:rsidP="001449C4" w:rsidRDefault="001449C4" w14:paraId="6E021C3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Stavba a funkce bezobratlých živočichů</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9917D6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067A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944C6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165B78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C6F0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základní skupiny bezobratlých, uvede jejich nejznámější zástupce</w:t>
            </w:r>
          </w:p>
          <w:p w:rsidRPr="00B05F19" w:rsidR="001449C4" w:rsidP="001449C4" w:rsidRDefault="001449C4" w14:paraId="50D62F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význam jednotlivých orgánových soustav a jejich vzájemné souvislosti</w:t>
            </w:r>
          </w:p>
          <w:p w:rsidRPr="00B05F19" w:rsidR="001449C4" w:rsidP="001449C4" w:rsidRDefault="001449C4" w14:paraId="107069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způsoby rozmnožování bezobratlých</w:t>
            </w:r>
          </w:p>
          <w:p w:rsidRPr="00B05F19" w:rsidR="001449C4" w:rsidP="001449C4" w:rsidRDefault="001449C4" w14:paraId="26704FB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různou složitost chování bezobratlých</w:t>
            </w:r>
          </w:p>
          <w:p w:rsidRPr="00B05F19" w:rsidR="001449C4" w:rsidP="001449C4" w:rsidRDefault="001449C4" w14:paraId="36168B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doloží ohrožení mnoha druhů bezobratlých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D205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Přehled jednotlivých tříd bezobratlých a výběr typových organismů : prvoci ( trepka), žahavci ( nezmar), ploštěnci ( tasemnice), hlísti ( škrkavka), měkkýši ( hlemýžď), kroužkovci ( žížala), členovci ( křižák, rak, moucha); Srovnání orgánových soustav bezobratlých - jejich stavby a funkce; Rozmnožování a vývin jedince, péče o potomstvo; Průběh života bezobratlých - základy etologie, výskyt, význam; Ohrožení a ochrana bezobratlých</w:t>
            </w:r>
          </w:p>
        </w:tc>
      </w:tr>
      <w:tr xmlns:wp14="http://schemas.microsoft.com/office/word/2010/wordml" w:rsidRPr="00B05F19" w:rsidR="001449C4" w:rsidTr="00EE0F75" w14:paraId="7A18927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8DB8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CC5A1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4AE83E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ZPŽ</w:t>
            </w:r>
          </w:p>
        </w:tc>
      </w:tr>
    </w:tbl>
    <w:p xmlns:wp14="http://schemas.microsoft.com/office/word/2010/wordml" w:rsidRPr="00B05F19" w:rsidR="001449C4" w:rsidP="001449C4" w:rsidRDefault="001449C4" w14:paraId="2B41136B"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2, povinný</w:t>
      </w:r>
    </w:p>
    <w:p xmlns:wp14="http://schemas.microsoft.com/office/word/2010/wordml" w:rsidRPr="00B05F19" w:rsidR="001449C4" w:rsidP="001449C4" w:rsidRDefault="001449C4" w14:paraId="5843047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Stavba a funkce těl obratlovců</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DF7417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773C9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B3001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EA9909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75D0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základní skupiny obratlovců, uvede jejich nejznámější zástupce</w:t>
            </w:r>
          </w:p>
          <w:p w:rsidRPr="00B05F19" w:rsidR="001449C4" w:rsidP="001449C4" w:rsidRDefault="001449C4" w14:paraId="3484E0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význam jednotlivých orgánových soustav a jejich vzájemné souvislosti</w:t>
            </w:r>
          </w:p>
          <w:p w:rsidRPr="00B05F19" w:rsidR="001449C4" w:rsidP="001449C4" w:rsidRDefault="001449C4" w14:paraId="5F69F2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způsoby rozmnožování obratlovců</w:t>
            </w:r>
          </w:p>
          <w:p w:rsidRPr="00B05F19" w:rsidR="001449C4" w:rsidP="001449C4" w:rsidRDefault="001449C4" w14:paraId="2A2334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různou složitost chování obratlovců</w:t>
            </w:r>
          </w:p>
          <w:p w:rsidRPr="00B05F19" w:rsidR="001449C4" w:rsidP="001449C4" w:rsidRDefault="001449C4" w14:paraId="3DACC9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Doloží hospodářský význam obratlovců</w:t>
            </w:r>
          </w:p>
          <w:p w:rsidRPr="00B05F19" w:rsidR="001449C4" w:rsidP="001449C4" w:rsidRDefault="001449C4" w14:paraId="1FE943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doloží ohrožení mnoha druhů obratlovců</w:t>
            </w:r>
          </w:p>
          <w:p w:rsidRPr="00B05F19" w:rsidR="001449C4" w:rsidP="001449C4" w:rsidRDefault="001449C4" w14:paraId="152618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praktické metody poznávání přírody</w:t>
            </w:r>
          </w:p>
          <w:p w:rsidRPr="00B05F19" w:rsidR="001449C4" w:rsidP="001449C4" w:rsidRDefault="001449C4" w14:paraId="506653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práce a chování při poznávání přírody živé i neživé</w:t>
            </w:r>
          </w:p>
          <w:p w:rsidRPr="00B05F19" w:rsidR="001449C4" w:rsidP="001449C4" w:rsidRDefault="001449C4" w14:paraId="232F6D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porovná a objasní funkci základních orgánů živočichů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7721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Přehled jednotlivých tříd obratlovců a výběr typových organismů : kruhoústí ( mihule), paryby (žralok), ryby ( kapr), obojživelníci ( skokan), plazi ( ještěrka), ptáci ( holub; Srovnání orgánových soustav obratlovců -jejich stavby a funkce; Rozmnožování a vývin jedince, péče o potomstvo; Průběh života obratlovců - základy etologie; Ohrožení a ochrana obratlovců</w:t>
            </w:r>
          </w:p>
        </w:tc>
      </w:tr>
      <w:tr xmlns:wp14="http://schemas.microsoft.com/office/word/2010/wordml" w:rsidRPr="00B05F19" w:rsidR="001449C4" w:rsidTr="00EE0F75" w14:paraId="7507A5DD"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E24F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16C87E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0EA8B3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ZPŽ</w:t>
            </w:r>
          </w:p>
        </w:tc>
      </w:tr>
    </w:tbl>
    <w:p xmlns:wp14="http://schemas.microsoft.com/office/word/2010/wordml" w:rsidRPr="00B05F19" w:rsidR="001449C4" w:rsidP="001449C4" w:rsidRDefault="001449C4" w14:paraId="44A0E8A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Stavba a funkce vyšších rostlin</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E12216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1DBC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338A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9D01D9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E90A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vyšších rostlin, popíše, jak se</w:t>
            </w:r>
          </w:p>
          <w:p w:rsidRPr="00B05F19" w:rsidR="001449C4" w:rsidP="001449C4" w:rsidRDefault="001449C4" w14:paraId="35F0C9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stavbu a funkci základních orgánů rostliny</w:t>
            </w:r>
          </w:p>
          <w:p w:rsidRPr="00B05F19" w:rsidR="001449C4" w:rsidP="001449C4" w:rsidRDefault="001449C4" w14:paraId="191478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různé stavby kořenů, stonků, listů, květů a plodů</w:t>
            </w:r>
          </w:p>
          <w:p w:rsidRPr="00B05F19" w:rsidR="001449C4" w:rsidP="001449C4" w:rsidRDefault="001449C4" w14:paraId="44F57D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rozdíl mezi rostlinami výtrusnými a semennými, uvede příklady těchto rostlin</w:t>
            </w:r>
          </w:p>
          <w:p w:rsidRPr="00B05F19" w:rsidR="001449C4" w:rsidP="001449C4" w:rsidRDefault="001449C4" w14:paraId="0C005DF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k jakým změnám dochází u rostlin během roku</w:t>
            </w:r>
          </w:p>
          <w:p w:rsidRPr="00B05F19" w:rsidR="001449C4" w:rsidP="001449C4" w:rsidRDefault="001449C4" w14:paraId="34AEED8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odlišnosti rostlin jednoděložných a dvouděložných</w:t>
            </w:r>
          </w:p>
          <w:p w:rsidRPr="00B05F19" w:rsidR="001449C4" w:rsidP="001449C4" w:rsidRDefault="001449C4" w14:paraId="6D57D1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fotosyntéza; porovná fotosyntézu a dýchání</w:t>
            </w:r>
          </w:p>
          <w:p w:rsidRPr="00B05F19" w:rsidR="001449C4" w:rsidP="001449C4" w:rsidRDefault="001449C4" w14:paraId="3EDA4A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význam ochrany rostlin</w:t>
            </w:r>
          </w:p>
          <w:p w:rsidRPr="00B05F19" w:rsidR="001449C4" w:rsidP="001449C4" w:rsidRDefault="001449C4" w14:paraId="25E4346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praktické metody poznávání přírody</w:t>
            </w:r>
          </w:p>
          <w:p w:rsidRPr="00B05F19" w:rsidR="001449C4" w:rsidP="001449C4" w:rsidRDefault="001449C4" w14:paraId="234572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práce a chování při poznávání přírody živé i neživé</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8832E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Vyšší rostliny – stavba, výskyt, rozmnožování; Vyšší rostliny a orgány jejich těla; Kořen, stonek, list, květ, plod - stavba a funkce;</w:t>
            </w:r>
          </w:p>
          <w:p w:rsidRPr="00B05F19" w:rsidR="001449C4" w:rsidP="001449C4" w:rsidRDefault="001449C4" w14:paraId="30EB36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životní děje rostlin – fotosyntéza, dýchání</w:t>
            </w:r>
          </w:p>
        </w:tc>
      </w:tr>
    </w:tbl>
    <w:p xmlns:wp14="http://schemas.microsoft.com/office/word/2010/wordml" w:rsidRPr="00B05F19" w:rsidR="001449C4" w:rsidP="001449C4" w:rsidRDefault="001449C4" w14:paraId="744C8334"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1, povinný</w:t>
      </w:r>
    </w:p>
    <w:p xmlns:wp14="http://schemas.microsoft.com/office/word/2010/wordml" w:rsidRPr="00B05F19" w:rsidR="001449C4" w:rsidP="001449C4" w:rsidRDefault="001449C4" w14:paraId="6712C04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Stavba a funkce těl savců</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C07E93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AACC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7FB6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16D844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12DB9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základní skupiny obratlovců, uvede jejich nejznámější zástupce</w:t>
            </w:r>
          </w:p>
          <w:p w:rsidRPr="00B05F19" w:rsidR="001449C4" w:rsidP="001449C4" w:rsidRDefault="001449C4" w14:paraId="215543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základní třídy savců, uvede jejich nejznámější zástupce</w:t>
            </w:r>
          </w:p>
          <w:p w:rsidRPr="00B05F19" w:rsidR="001449C4" w:rsidP="001449C4" w:rsidRDefault="001449C4" w14:paraId="7C8B75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význam jednotlivých orgánových soustav savců a jejich vzájemné souvislosti</w:t>
            </w:r>
          </w:p>
          <w:p w:rsidRPr="00B05F19" w:rsidR="001449C4" w:rsidP="001449C4" w:rsidRDefault="001449C4" w14:paraId="510E2D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způsoby rozmnožování savců</w:t>
            </w:r>
          </w:p>
          <w:p w:rsidRPr="00B05F19" w:rsidR="001449C4" w:rsidP="001449C4" w:rsidRDefault="001449C4" w14:paraId="4FE8DB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různou složitost chování savců</w:t>
            </w:r>
          </w:p>
          <w:p w:rsidRPr="00B05F19" w:rsidR="001449C4" w:rsidP="001449C4" w:rsidRDefault="001449C4" w14:paraId="350CE16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Doloží hospodářský význam savců</w:t>
            </w:r>
          </w:p>
          <w:p w:rsidRPr="00B05F19" w:rsidR="001449C4" w:rsidP="001449C4" w:rsidRDefault="001449C4" w14:paraId="794EA0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doloží ohrožení mnoha druhů savců</w:t>
            </w:r>
          </w:p>
          <w:p w:rsidRPr="00B05F19" w:rsidR="001449C4" w:rsidP="001449C4" w:rsidRDefault="001449C4" w14:paraId="6125F1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živočichů v přírodě a pro člověka</w:t>
            </w:r>
          </w:p>
          <w:p w:rsidRPr="00B05F19" w:rsidR="001449C4" w:rsidP="001449C4" w:rsidRDefault="001449C4" w14:paraId="6AFF80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zásady bezpečného chování ve styku se zvířaty</w:t>
            </w:r>
          </w:p>
          <w:p w:rsidRPr="00B05F19" w:rsidR="001449C4" w:rsidP="001449C4" w:rsidRDefault="001449C4" w14:paraId="2AAB997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praktické metody poznávání přírody</w:t>
            </w:r>
          </w:p>
          <w:p w:rsidRPr="00B05F19" w:rsidR="001449C4" w:rsidP="001449C4" w:rsidRDefault="001449C4" w14:paraId="38B9F5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práce a chování při poznávání přírody živé i neživé</w:t>
            </w:r>
          </w:p>
          <w:p w:rsidRPr="00B05F19" w:rsidR="001449C4" w:rsidP="001449C4" w:rsidRDefault="001449C4" w14:paraId="4FECD6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Třídí organismy, zařadí je do říší a nižších taxonomických jednotek</w:t>
            </w:r>
          </w:p>
          <w:p w:rsidRPr="00B05F19" w:rsidR="001449C4" w:rsidP="001449C4" w:rsidRDefault="001449C4" w14:paraId="1FB483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porovná a objasní funkci základních orgánů živočichů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A9FA8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Přehled jednotlivých tříd savců a výběr typových organismů; Srovnání orgánových soustav savců -jejich stavby a funkce; Rozmnožování a vývin jedince, péče o</w:t>
            </w:r>
          </w:p>
          <w:p w:rsidRPr="00B05F19" w:rsidR="001449C4" w:rsidP="001449C4" w:rsidRDefault="001449C4" w14:paraId="27F70C6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potomstvo; Průběh života savců - základy etologie; Ohrožení a ochrana savců</w:t>
            </w:r>
          </w:p>
        </w:tc>
      </w:tr>
    </w:tbl>
    <w:p xmlns:wp14="http://schemas.microsoft.com/office/word/2010/wordml" w:rsidRPr="00B05F19" w:rsidR="001449C4" w:rsidP="001449C4" w:rsidRDefault="001449C4" w14:paraId="559879F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1 + 1, povinný</w:t>
      </w:r>
    </w:p>
    <w:p xmlns:wp14="http://schemas.microsoft.com/office/word/2010/wordml" w:rsidRPr="00B05F19" w:rsidR="001449C4" w:rsidP="001449C4" w:rsidRDefault="001449C4" w14:paraId="75DBAEA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Biologie člověka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5763F9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A9EC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D3A5A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A05C45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F4C5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biologickou a společenskou podstatu člověka</w:t>
            </w:r>
          </w:p>
          <w:p w:rsidRPr="00B05F19" w:rsidR="001449C4" w:rsidP="001449C4" w:rsidRDefault="001449C4" w14:paraId="17E3DA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základní stavbu, funkci jednotlivých orgánových soustav člověka, uvede vzájemné vztahy</w:t>
            </w:r>
          </w:p>
          <w:p w:rsidRPr="00B05F19" w:rsidR="001449C4" w:rsidP="001449C4" w:rsidRDefault="001449C4" w14:paraId="713257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podstatu řízení lidského organismu</w:t>
            </w:r>
          </w:p>
          <w:p w:rsidRPr="00B05F19" w:rsidR="001449C4" w:rsidP="001449C4" w:rsidRDefault="001449C4" w14:paraId="58367E6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vzájemný vztah organismu a prostředí</w:t>
            </w:r>
          </w:p>
          <w:p w:rsidRPr="00B05F19" w:rsidR="001449C4" w:rsidP="001449C4" w:rsidRDefault="001449C4" w14:paraId="7F2800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modelových příkladech předvede různé způsoby poskytnutí první pomoci</w:t>
            </w:r>
          </w:p>
          <w:p w:rsidRPr="00B05F19" w:rsidR="001449C4" w:rsidP="001449C4" w:rsidRDefault="001449C4" w14:paraId="600B73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zdraví a potřebu jeho ochrany, uvede základní poznatky o imunitním systému a jeho podpoře, zhodnotí nebezpečí drog</w:t>
            </w:r>
          </w:p>
          <w:p w:rsidRPr="00B05F19" w:rsidR="001449C4" w:rsidP="001449C4" w:rsidRDefault="001449C4" w14:paraId="56E8568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rozmnožování člověka a uvede různé způsoby ochrany před pohlavními chorobami</w:t>
            </w:r>
          </w:p>
          <w:p w:rsidRPr="00B05F19" w:rsidR="001449C4" w:rsidP="001449C4" w:rsidRDefault="001449C4" w14:paraId="50F100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jednoduše fylogenetický vývoj člověka</w:t>
            </w:r>
          </w:p>
          <w:p w:rsidRPr="00B05F19" w:rsidR="001449C4" w:rsidP="001449C4" w:rsidRDefault="001449C4" w14:paraId="17D3C9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vznik a vývin člověka</w:t>
            </w:r>
          </w:p>
          <w:p w:rsidRPr="00B05F19" w:rsidR="001449C4" w:rsidP="001449C4" w:rsidRDefault="001449C4" w14:paraId="506AEE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podstatu pohlavního a nepohlavního rozmnožování a její vliv z hlediska dědičnosti</w:t>
            </w:r>
          </w:p>
          <w:p w:rsidRPr="00B05F19" w:rsidR="001449C4" w:rsidP="001449C4" w:rsidRDefault="001449C4" w14:paraId="2F861B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dědičnosti z praktického života, uvede vliv prostředí na utváření organismů</w:t>
            </w:r>
          </w:p>
          <w:p w:rsidRPr="00B05F19" w:rsidR="001449C4" w:rsidP="001449C4" w:rsidRDefault="001449C4" w14:paraId="36E9FBB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denní rozvrh činností s ohledem na zásady zdravého životního stylu</w:t>
            </w:r>
          </w:p>
          <w:p w:rsidRPr="00B05F19" w:rsidR="001449C4" w:rsidP="001449C4" w:rsidRDefault="001449C4" w14:paraId="106F18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zdravý životní styl a aplikuje jeho zásady v režimu školy</w:t>
            </w:r>
          </w:p>
          <w:p w:rsidRPr="00B05F19" w:rsidR="001449C4" w:rsidP="001449C4" w:rsidRDefault="001449C4" w14:paraId="16BEF0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pozitivní a negativní vlivy působící na jeho zdravý vývoj a argumentuje ve prospěch zdravého životního stylu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3BB4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Postavení člověka v přírodě; Orgánové soustavy člověka - jejich stavba a funkce : soustava opěrná a pohybová, trávicí, dýchací, oběhová, vylučovací, kožní, nervová, smyslová, pohlavní; Vzájemné vztahy jednotlivých orgánů, vlivy prostředí na jejich funkci; Ochrana zdraví, nebezpečí poškození organismu, zásady první pomoci; Hygiena, vlivy kouření, alkoholu a drog, zneužívání léků, zdraví a nemoc, epidemie; Rozmnožování, genetika, vývin jedince, rodičovství, funkce rodiny, nebezpečí pohlavních chorob a AIDS</w:t>
            </w:r>
          </w:p>
        </w:tc>
      </w:tr>
      <w:tr xmlns:wp14="http://schemas.microsoft.com/office/word/2010/wordml" w:rsidRPr="00B05F19" w:rsidR="001449C4" w:rsidTr="00EE0F75" w14:paraId="3CD410E7"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0C15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975BF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2FB6E5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ŘPRD</w:t>
            </w:r>
          </w:p>
          <w:p w:rsidRPr="00B05F19" w:rsidR="001449C4" w:rsidP="001449C4" w:rsidRDefault="001449C4" w14:paraId="74CDAB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39BCCE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VČP</w:t>
            </w:r>
          </w:p>
        </w:tc>
      </w:tr>
    </w:tbl>
    <w:p xmlns:wp14="http://schemas.microsoft.com/office/word/2010/wordml" w:rsidRPr="00B05F19" w:rsidR="001449C4" w:rsidP="001449C4" w:rsidRDefault="001449C4" w14:paraId="2BA942E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Základy geologie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4939CD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D90B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7DA7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60C989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8D1C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význam podmínek na Zemi (její postavení ve vesmíru, fyzikální a chemické vlastnosti, apod.) pro vznik a existenci života</w:t>
            </w:r>
          </w:p>
          <w:p w:rsidRPr="00B05F19" w:rsidR="001449C4" w:rsidP="001449C4" w:rsidRDefault="001449C4" w14:paraId="5C85E0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souvislosti jednotlivých zemských sfér a geologických sil s životem na Zemi</w:t>
            </w:r>
          </w:p>
          <w:p w:rsidRPr="00B05F19" w:rsidR="001449C4" w:rsidP="001449C4" w:rsidRDefault="001449C4" w14:paraId="6CA4025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Uvede do souvislostí poznatky o horninách a minerálech, rozpozná některé příklady za </w:t>
            </w:r>
            <w:r w:rsidRPr="00B05F19" w:rsidR="003C7FC6">
              <w:rPr>
                <w:rFonts w:eastAsia="Times New Roman" w:cs="Calibri"/>
                <w:b/>
                <w:bCs/>
                <w:sz w:val="20"/>
                <w:szCs w:val="20"/>
                <w:lang w:eastAsia="cs-CZ"/>
              </w:rPr>
              <w:t>použití</w:t>
            </w:r>
            <w:r w:rsidRPr="00B05F19">
              <w:rPr>
                <w:rFonts w:eastAsia="Times New Roman" w:cs="Calibri"/>
                <w:b/>
                <w:bCs/>
                <w:sz w:val="20"/>
                <w:szCs w:val="20"/>
                <w:lang w:eastAsia="cs-CZ"/>
              </w:rPr>
              <w:t xml:space="preserve"> určovacích pomůcek</w:t>
            </w:r>
          </w:p>
          <w:p w:rsidRPr="00B05F19" w:rsidR="001449C4" w:rsidP="001449C4" w:rsidRDefault="001449C4" w14:paraId="5450F9D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jak se Země utvářela vlivem měnících se podmínek, zdůvodní jejich velkou rozmanitost a dopad na život na Zemi</w:t>
            </w:r>
          </w:p>
          <w:p w:rsidRPr="00B05F19" w:rsidR="001449C4" w:rsidP="001449C4" w:rsidRDefault="001449C4" w14:paraId="33F43E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vnitřních a vnějších geologických jevů, popíše jejich důsledky</w:t>
            </w:r>
          </w:p>
          <w:p w:rsidRPr="00B05F19" w:rsidR="001449C4" w:rsidP="001449C4" w:rsidRDefault="001449C4" w14:paraId="211C35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jednotlivá geologická období, uvede jejich znaky</w:t>
            </w:r>
          </w:p>
          <w:p w:rsidRPr="00B05F19" w:rsidR="001449C4" w:rsidP="001449C4" w:rsidRDefault="001449C4" w14:paraId="7E09B7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Určuje hlavní půdní typy (v naší přírodě a obecně), popíše význam půdotvorných činitelů</w:t>
            </w:r>
          </w:p>
          <w:p w:rsidRPr="00B05F19" w:rsidR="001449C4" w:rsidP="001449C4" w:rsidRDefault="001449C4" w14:paraId="796C04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mimořádné události vyvolané výkyvy počasí a dalšími přírodními jevy a základní způsoby ochrany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2116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Postavení Země ve vesmíru – význam pro život; Stavba Země – litosféra, hydrosféra, atmosféra, pedosféra, biosféra; Vnitřní a vnější geologické síly a jejich vliv na člověka; Stavba, vlastnosti a využití hornin a minerálů; Vývoj zemské kůry - geologický cyklus; Geologická období</w:t>
            </w:r>
          </w:p>
          <w:p w:rsidRPr="00B05F19" w:rsidR="001449C4" w:rsidP="001449C4" w:rsidRDefault="001449C4" w14:paraId="19C5745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Přírodní katastrofy: mimořádné události způsobené přírodními vlivy – příčiny vzniku mimořádných událostí, přírodní světové katastrofy, nejčastější mimořádné přírodní události v ČR a ochrana před nimi</w:t>
            </w:r>
          </w:p>
        </w:tc>
      </w:tr>
      <w:tr xmlns:wp14="http://schemas.microsoft.com/office/word/2010/wordml" w:rsidRPr="00B05F19" w:rsidR="001449C4" w:rsidTr="00EE0F75" w14:paraId="0C08899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931E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69029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7F13FE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tc>
      </w:tr>
    </w:tbl>
    <w:p xmlns:wp14="http://schemas.microsoft.com/office/word/2010/wordml" w:rsidRPr="00B05F19" w:rsidR="001449C4" w:rsidP="001449C4" w:rsidRDefault="001449C4" w14:paraId="2AEAC61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Naše příroda a ochrana životního prostředí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9E057B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6F21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D1971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333C5F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DF45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doloží velkou rozmanitost podmínek života v naší republice</w:t>
            </w:r>
          </w:p>
          <w:p w:rsidRPr="00B05F19" w:rsidR="001449C4" w:rsidP="001449C4" w:rsidRDefault="001449C4" w14:paraId="25DCAF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rozmanitost přírody v okolí</w:t>
            </w:r>
          </w:p>
          <w:p w:rsidRPr="00B05F19" w:rsidR="001449C4" w:rsidP="001449C4" w:rsidRDefault="001449C4" w14:paraId="10A863E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ochranu přírody a její nezbytnost</w:t>
            </w:r>
          </w:p>
          <w:p w:rsidRPr="00B05F19" w:rsidR="001449C4" w:rsidP="001449C4" w:rsidRDefault="001449C4" w14:paraId="55EC30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vlivu podnebí a počasí na rozvoj života na Zemi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47BC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podmínek v naší republice: geologický podklad území republiky, klimatické podmínky; Vývoj a rozmanitost naší přírody,charakteristika hlavních typů ekosystémů u nás, příroda nejbližšího okolí, samostatná pozorování; Nejbližší chráněné území, ochrana okolní krajiny</w:t>
            </w:r>
          </w:p>
        </w:tc>
      </w:tr>
      <w:tr xmlns:wp14="http://schemas.microsoft.com/office/word/2010/wordml" w:rsidRPr="00B05F19" w:rsidR="001449C4" w:rsidTr="00EE0F75" w14:paraId="09AC8BDC"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A907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71DC9F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30C3ADD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ŽP , VČP</w:t>
            </w:r>
          </w:p>
        </w:tc>
      </w:tr>
    </w:tbl>
    <w:p xmlns:wp14="http://schemas.microsoft.com/office/word/2010/wordml" w:rsidRPr="00B05F19" w:rsidR="001449C4" w:rsidP="001449C4" w:rsidRDefault="001449C4" w14:paraId="782A726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Základy ekologie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A26005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59A3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3A4D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7F60AD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D5A8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vztahy v přírodě na úrovni jedinců, populací i společenstev</w:t>
            </w:r>
          </w:p>
          <w:p w:rsidRPr="00B05F19" w:rsidR="001449C4" w:rsidP="001449C4" w:rsidRDefault="001449C4" w14:paraId="26110F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vztahy mezi podmínkami prostředí a životem</w:t>
            </w:r>
          </w:p>
          <w:p w:rsidRPr="00B05F19" w:rsidR="001449C4" w:rsidP="001449C4" w:rsidRDefault="001449C4" w14:paraId="63A653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vlivů jednání člověka na přírodu a zhodnotí nebezpečí ekologických katastrof</w:t>
            </w:r>
          </w:p>
          <w:p w:rsidRPr="00B05F19" w:rsidR="001449C4" w:rsidP="001449C4" w:rsidRDefault="001449C4" w14:paraId="7F6106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konkrétní příklady své vlastní aktivní účasti na ochraně přírody</w:t>
            </w:r>
          </w:p>
          <w:p w:rsidRPr="00B05F19" w:rsidR="001449C4" w:rsidP="001449C4" w:rsidRDefault="001449C4" w14:paraId="306BB2C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podstatu jednoduchých potravinových řetězců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142D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Rozmanitost podmínek v naší republice: geologický podklad území republiky, klimatické podmínky; Vývoj a rozmanitost naší přírody,charakteristika hlavních typů ekosystémů u nás, příroda nejbližšího okolí, samostatná pozorování; Nejbližší chráněné území, ochrana okolní krajiny</w:t>
            </w:r>
          </w:p>
        </w:tc>
      </w:tr>
      <w:tr xmlns:wp14="http://schemas.microsoft.com/office/word/2010/wordml" w:rsidRPr="00B05F19" w:rsidR="001449C4" w:rsidTr="00EE0F75" w14:paraId="64F4E49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F6CE6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AE791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2828C2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 , ŽP , VČP</w:t>
            </w:r>
          </w:p>
        </w:tc>
      </w:tr>
    </w:tbl>
    <w:p xmlns:wp14="http://schemas.microsoft.com/office/word/2010/wordml" w:rsidRPr="00B05F19" w:rsidR="001449C4" w:rsidP="00DE5489" w:rsidRDefault="001449C4" w14:paraId="0238F45C" wp14:textId="77777777">
      <w:pPr>
        <w:pStyle w:val="Nadpis3"/>
      </w:pPr>
      <w:bookmarkStart w:name="_Toc44474608" w:id="27"/>
      <w:r w:rsidRPr="00B05F19">
        <w:t>4.6.4. Zeměpis</w:t>
      </w:r>
      <w:bookmarkEnd w:id="27"/>
    </w:p>
    <w:p xmlns:wp14="http://schemas.microsoft.com/office/word/2010/wordml" w:rsidRPr="00B05F19" w:rsidR="001449C4" w:rsidP="001449C4" w:rsidRDefault="001449C4" w14:paraId="6ED9C08B"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Zeměpis</w:t>
      </w:r>
    </w:p>
    <w:p xmlns:wp14="http://schemas.microsoft.com/office/word/2010/wordml" w:rsidRPr="00B05F19" w:rsidR="001449C4" w:rsidP="001449C4" w:rsidRDefault="001449C4" w14:paraId="210A0E1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6D88418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obor Zeměpis je začleněn na 2. stupeň ZŠ. Přímo navazuje na vzdělávací oblast Člověk a jeho svět, která je realizována na 1. stupni ZŠ.</w:t>
      </w:r>
    </w:p>
    <w:p xmlns:wp14="http://schemas.microsoft.com/office/word/2010/wordml" w:rsidRPr="00B05F19" w:rsidR="001449C4" w:rsidP="001449C4" w:rsidRDefault="001449C4" w14:paraId="0BE8F77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Vyučovací předmět Zeměpis má časovou dotaci (7 hod.) na 2. stupni ZŠ:</w:t>
      </w:r>
    </w:p>
    <w:p xmlns:wp14="http://schemas.microsoft.com/office/word/2010/wordml" w:rsidRPr="00B05F19" w:rsidR="001449C4" w:rsidP="001449C4" w:rsidRDefault="001449C4" w14:paraId="4A3EF1D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obsah předmětu Zeměpis má přírodovědný i společenský charakter, protože umožňuje žákům postupně odhalovat souvislosti přírodních podmínek se životem lidí a s jejich společenstvím v blízkém okolí, v regionech, na území ČR, v Evropě i ve světě. Žáci dostávají příležitost poznávat Zemi jako systém, jehož součásti jsou vzájemně propojeny, působí na sebe a ovlivňují se. Postupně také poznávají složitost a mnohotvárnost systémů na Zemi, vztahů mezi přírodou a lidskou činností, závislost člověka na přírodních zdrojích a vlivy lidské činnosti na stav životního prostředí. Učí se zkoumat změny probíhající v přírodě, odhalovat příčiny a následky zasahování člověka do důležitých místních i globálních ekosystémů Žák uvědoměle využívá své přírodovědné poznání ve prospěch života společnosti, ochrany životního prostředí a principů udržitelného rozvoje /</w:t>
      </w:r>
      <w:r w:rsidRPr="00B05F19" w:rsidR="003C7FC6">
        <w:rPr>
          <w:rFonts w:eastAsia="Times New Roman" w:cs="Calibri"/>
          <w:color w:val="000000"/>
          <w:sz w:val="20"/>
          <w:szCs w:val="20"/>
          <w:lang w:eastAsia="cs-CZ"/>
        </w:rPr>
        <w:t>environmentální</w:t>
      </w:r>
      <w:r w:rsidRPr="00B05F19">
        <w:rPr>
          <w:rFonts w:eastAsia="Times New Roman" w:cs="Calibri"/>
          <w:color w:val="000000"/>
          <w:sz w:val="20"/>
          <w:szCs w:val="20"/>
          <w:lang w:eastAsia="cs-CZ"/>
        </w:rPr>
        <w:t xml:space="preserve"> PT/. Toto poznání významně podporuje otevřené myšlení, kritické myšlení, logické uvažování a toleranci. Podporuje také osvojování důležitých dovedností - pozorování, měření, analýzu výsledků, hodnocení geografických informací, vyvozování závěrů, řešení praktických problémů apod. Získané poznatky vedou i k využití v praktickém životě - orientace v terénu, bezpečný pohyb a pobyt ve volné přírodě. Poznatky podněcují žáky k poznání jiných kultur a států, prohlubují toleranci k nim. Tolerance je nedílnou součástí komunikace a lidské integrace.</w:t>
      </w:r>
    </w:p>
    <w:p xmlns:wp14="http://schemas.microsoft.com/office/word/2010/wordml" w:rsidRPr="00B05F19" w:rsidR="001449C4" w:rsidP="001449C4" w:rsidRDefault="001449C4" w14:paraId="71FF1CF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Výuka zeměpisu probíhá většinou ve třídách, někdy též v počítačové učebně, kde žáci procvičují osvojené znalosti, postupy formou výukových programů. Do vyučování se začleňují také krátkodobé projekty /mediální PT/, v každém ročníku probíhají i cvičení a pozorování v terénu místní krajiny a uskutečňují se geografické exkurze. Do výuky se aktuálně zařazují nejnovější poznatky z odborných knih, časopisů, statistik apod. </w:t>
      </w:r>
      <w:r w:rsidRPr="00B05F19" w:rsidR="003C7FC6">
        <w:rPr>
          <w:rFonts w:eastAsia="Times New Roman" w:cs="Calibri"/>
          <w:color w:val="000000"/>
          <w:sz w:val="20"/>
          <w:szCs w:val="20"/>
          <w:lang w:eastAsia="cs-CZ"/>
        </w:rPr>
        <w:t>Využívají</w:t>
      </w:r>
      <w:r w:rsidRPr="00B05F19">
        <w:rPr>
          <w:rFonts w:eastAsia="Times New Roman" w:cs="Calibri"/>
          <w:color w:val="000000"/>
          <w:sz w:val="20"/>
          <w:szCs w:val="20"/>
          <w:lang w:eastAsia="cs-CZ"/>
        </w:rPr>
        <w:t xml:space="preserve"> se také televizní pořady, DVD,VHS, internet a výukové programy na PC. Důležitou a nedílnou součástí výuky je práce s mapou a atlasem.</w:t>
      </w:r>
    </w:p>
    <w:p xmlns:wp14="http://schemas.microsoft.com/office/word/2010/wordml" w:rsidRPr="00B05F19" w:rsidR="001D69BA" w:rsidP="001449C4" w:rsidRDefault="001D69BA" w14:paraId="041D98D7"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D69BA" w14:paraId="5E5FFABE"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w:t>
      </w:r>
      <w:r w:rsidRPr="00B05F19" w:rsidR="001449C4">
        <w:rPr>
          <w:rFonts w:eastAsia="Times New Roman" w:cs="Calibri"/>
          <w:b/>
          <w:color w:val="000000"/>
          <w:sz w:val="20"/>
          <w:szCs w:val="20"/>
          <w:lang w:eastAsia="cs-CZ"/>
        </w:rPr>
        <w:t>ÝCHOVNÉ A VZDĚLÁVACÍ STRATEGIE NA ÚROVNI PŘEDMĚTU ZEMĚPIS</w:t>
      </w:r>
    </w:p>
    <w:p xmlns:wp14="http://schemas.microsoft.com/office/word/2010/wordml" w:rsidRPr="00B05F19" w:rsidR="001449C4" w:rsidP="001449C4" w:rsidRDefault="001449C4" w14:paraId="2E58F2B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předmětu zeměpis tyto vzdělávací a výchovné postupy:</w:t>
      </w:r>
    </w:p>
    <w:p xmlns:wp14="http://schemas.microsoft.com/office/word/2010/wordml" w:rsidRPr="00B05F19" w:rsidR="001D69BA" w:rsidP="001449C4" w:rsidRDefault="001D69BA" w14:paraId="5AB7C0C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827042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55EB1B68" wp14:textId="77777777">
      <w:pPr>
        <w:numPr>
          <w:ilvl w:val="0"/>
          <w:numId w:val="17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Motivujeme žáky pro celoživotní vzdělávání a poznání smyslů a cílů učení</w:t>
      </w:r>
    </w:p>
    <w:p xmlns:wp14="http://schemas.microsoft.com/office/word/2010/wordml" w:rsidRPr="00B05F19" w:rsidR="001449C4" w:rsidP="003A033C" w:rsidRDefault="001449C4" w14:paraId="480193CA" wp14:textId="77777777">
      <w:pPr>
        <w:numPr>
          <w:ilvl w:val="0"/>
          <w:numId w:val="17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chápání probíraných oblastí Země a vesmíru v kontextu – vzájemném propojení a využití v praktickém životě</w:t>
      </w:r>
    </w:p>
    <w:p xmlns:wp14="http://schemas.microsoft.com/office/word/2010/wordml" w:rsidRPr="00B05F19" w:rsidR="001449C4" w:rsidP="003A033C" w:rsidRDefault="001449C4" w14:paraId="251A583E" wp14:textId="77777777">
      <w:pPr>
        <w:numPr>
          <w:ilvl w:val="0"/>
          <w:numId w:val="17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vyhledávat a třídit informace o probíraných oblastech podle zadaných kritérií</w:t>
      </w:r>
    </w:p>
    <w:p xmlns:wp14="http://schemas.microsoft.com/office/word/2010/wordml" w:rsidRPr="00B05F19" w:rsidR="001449C4" w:rsidP="003A033C" w:rsidRDefault="001449C4" w14:paraId="31AB19A5" wp14:textId="77777777">
      <w:pPr>
        <w:numPr>
          <w:ilvl w:val="0"/>
          <w:numId w:val="17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Seznamujeme žáky s obecně používanými znaky, termíny a symboly v oboru zeměpis (geografie)</w:t>
      </w:r>
    </w:p>
    <w:p xmlns:wp14="http://schemas.microsoft.com/office/word/2010/wordml" w:rsidRPr="00B05F19" w:rsidR="001D69BA" w:rsidP="001449C4" w:rsidRDefault="001D69BA" w14:paraId="55B33694"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4F28DD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16AAB6C2" wp14:textId="77777777">
      <w:pPr>
        <w:numPr>
          <w:ilvl w:val="0"/>
          <w:numId w:val="17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vnímat nejrůznější společenské problémy (hladomor, války, ekologické katastrofy, …..) v jejich vývoji a pomáháme vytvářet vlastní úsudek a postoje</w:t>
      </w:r>
    </w:p>
    <w:p xmlns:wp14="http://schemas.microsoft.com/office/word/2010/wordml" w:rsidRPr="00B05F19" w:rsidR="001449C4" w:rsidP="003A033C" w:rsidRDefault="001449C4" w14:paraId="5F8C7C58" wp14:textId="77777777">
      <w:pPr>
        <w:numPr>
          <w:ilvl w:val="0"/>
          <w:numId w:val="17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Podněcujeme žáky samostatně řešit problémy, volit vhodné a logické způsoby řešení a uvědomování si odpovědnosti za svá rozhodnutí</w:t>
      </w:r>
    </w:p>
    <w:p xmlns:wp14="http://schemas.microsoft.com/office/word/2010/wordml" w:rsidRPr="00B05F19" w:rsidR="001D69BA" w:rsidP="001449C4" w:rsidRDefault="001D69BA" w14:paraId="4455F19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E5DAC4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396636EF" wp14:textId="77777777">
      <w:pPr>
        <w:numPr>
          <w:ilvl w:val="0"/>
          <w:numId w:val="17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do výuky využití informačních a komunikačních prostředků a technologií jako nástroje poznání, kvalitní a účinné komunikace</w:t>
      </w:r>
    </w:p>
    <w:p xmlns:wp14="http://schemas.microsoft.com/office/word/2010/wordml" w:rsidRPr="00B05F19" w:rsidR="001449C4" w:rsidP="003A033C" w:rsidRDefault="001449C4" w14:paraId="68DEDEAF" wp14:textId="77777777">
      <w:pPr>
        <w:numPr>
          <w:ilvl w:val="0"/>
          <w:numId w:val="17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formulování a vyjadřování myšlenek a názorů v logickém sledu, k výstižnému, souvislému a kultivovanému ústnímu a grafickému projevu</w:t>
      </w:r>
    </w:p>
    <w:p xmlns:wp14="http://schemas.microsoft.com/office/word/2010/wordml" w:rsidRPr="00B05F19" w:rsidR="001449C4" w:rsidP="003A033C" w:rsidRDefault="001449C4" w14:paraId="1F57DF09" wp14:textId="77777777">
      <w:pPr>
        <w:numPr>
          <w:ilvl w:val="0"/>
          <w:numId w:val="17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porozumění a tvořivému využití různých typů textů, záznamů a obrazových materiálů</w:t>
      </w:r>
    </w:p>
    <w:p xmlns:wp14="http://schemas.microsoft.com/office/word/2010/wordml" w:rsidRPr="00B05F19" w:rsidR="001449C4" w:rsidP="003A033C" w:rsidRDefault="001449C4" w14:paraId="05D52B27" wp14:textId="77777777">
      <w:pPr>
        <w:numPr>
          <w:ilvl w:val="0"/>
          <w:numId w:val="17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souvisle a výstižně formulovat názory na dění ve světě, přijímat názory jiné a zabývat se jimi</w:t>
      </w:r>
    </w:p>
    <w:p xmlns:wp14="http://schemas.microsoft.com/office/word/2010/wordml" w:rsidRPr="00B05F19" w:rsidR="001D69BA" w:rsidP="001449C4" w:rsidRDefault="001D69BA" w14:paraId="1C2776EB"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EDE93C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3B58E3D0" wp14:textId="77777777">
      <w:pPr>
        <w:numPr>
          <w:ilvl w:val="0"/>
          <w:numId w:val="17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diskutovat a ocenit práci druhých</w:t>
      </w:r>
    </w:p>
    <w:p xmlns:wp14="http://schemas.microsoft.com/office/word/2010/wordml" w:rsidRPr="00B05F19" w:rsidR="001449C4" w:rsidP="003A033C" w:rsidRDefault="001449C4" w14:paraId="30CC04D9" wp14:textId="77777777">
      <w:pPr>
        <w:numPr>
          <w:ilvl w:val="0"/>
          <w:numId w:val="17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odpovědnosti za své výsledky, práci pro kolektiv, k vytváření a obhajobě svých postojů</w:t>
      </w:r>
    </w:p>
    <w:p xmlns:wp14="http://schemas.microsoft.com/office/word/2010/wordml" w:rsidRPr="00B05F19" w:rsidR="001449C4" w:rsidP="003A033C" w:rsidRDefault="001449C4" w14:paraId="341B8FB8" wp14:textId="77777777">
      <w:pPr>
        <w:numPr>
          <w:ilvl w:val="0"/>
          <w:numId w:val="17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Prohlubujeme u žáků sociální cítění s lidmi v tíživé životní situaci a vedeme je k aktivní pomoci</w:t>
      </w:r>
    </w:p>
    <w:p xmlns:wp14="http://schemas.microsoft.com/office/word/2010/wordml" w:rsidRPr="00B05F19" w:rsidR="001D69BA" w:rsidP="001449C4" w:rsidRDefault="001D69BA" w14:paraId="15342E60"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A4DA7E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337F05CD" wp14:textId="77777777">
      <w:pPr>
        <w:numPr>
          <w:ilvl w:val="0"/>
          <w:numId w:val="17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respektování přesvědčení druhých lidí (náboženství, kultura, ….) a k hodnocení obyvatelstva podle jejich vnitřních hodnot</w:t>
      </w:r>
    </w:p>
    <w:p xmlns:wp14="http://schemas.microsoft.com/office/word/2010/wordml" w:rsidRPr="00B05F19" w:rsidR="001449C4" w:rsidP="003A033C" w:rsidRDefault="001449C4" w14:paraId="666869BD" wp14:textId="77777777">
      <w:pPr>
        <w:numPr>
          <w:ilvl w:val="0"/>
          <w:numId w:val="17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Poznáním našich i světových kulturních tradic, historického dědictví a přírodních krás vedeme žáky k vlastenectví a potřebě chránit tyto hodnoty</w:t>
      </w:r>
    </w:p>
    <w:p xmlns:wp14="http://schemas.microsoft.com/office/word/2010/wordml" w:rsidRPr="00B05F19" w:rsidR="001449C4" w:rsidP="003A033C" w:rsidRDefault="001449C4" w14:paraId="26345AEF" wp14:textId="77777777">
      <w:pPr>
        <w:numPr>
          <w:ilvl w:val="0"/>
          <w:numId w:val="17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Připravujeme žáky k pochopení základních ekologických problémů a k respektování požadavků na kvalitní životní prostředí</w:t>
      </w:r>
    </w:p>
    <w:p xmlns:wp14="http://schemas.microsoft.com/office/word/2010/wordml" w:rsidRPr="00B05F19" w:rsidR="001449C4" w:rsidP="003A033C" w:rsidRDefault="001449C4" w14:paraId="0FD6A389" wp14:textId="77777777">
      <w:pPr>
        <w:numPr>
          <w:ilvl w:val="0"/>
          <w:numId w:val="17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pochopit základní principy, na kterých spočívají zákony a společenské normy</w:t>
      </w:r>
    </w:p>
    <w:p xmlns:wp14="http://schemas.microsoft.com/office/word/2010/wordml" w:rsidRPr="00B05F19" w:rsidR="001D69BA" w:rsidP="001449C4" w:rsidRDefault="001D69BA" w14:paraId="5EB89DE8"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616D50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40217D05" wp14:textId="77777777">
      <w:pPr>
        <w:numPr>
          <w:ilvl w:val="0"/>
          <w:numId w:val="17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Objasňujeme a nacházíme způsoby jak využívat znalosti získané ve škole i mimo ni pro další rozvoj žáků</w:t>
      </w:r>
    </w:p>
    <w:p xmlns:wp14="http://schemas.microsoft.com/office/word/2010/wordml" w:rsidRPr="00B05F19" w:rsidR="001449C4" w:rsidP="003A033C" w:rsidRDefault="001449C4" w14:paraId="3723CD01" wp14:textId="77777777">
      <w:pPr>
        <w:numPr>
          <w:ilvl w:val="0"/>
          <w:numId w:val="17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Naučíme žáky ovládat základy praktické topografie a orientace v terénu</w:t>
      </w:r>
    </w:p>
    <w:p xmlns:wp14="http://schemas.microsoft.com/office/word/2010/wordml" w:rsidRPr="00B05F19" w:rsidR="001449C4" w:rsidP="003A033C" w:rsidRDefault="001449C4" w14:paraId="33B84539" wp14:textId="77777777">
      <w:pPr>
        <w:numPr>
          <w:ilvl w:val="0"/>
          <w:numId w:val="17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aplikaci zásad bezpečného pohybu a pobytu ve volné přírodě</w:t>
      </w:r>
    </w:p>
    <w:p xmlns:wp14="http://schemas.microsoft.com/office/word/2010/wordml" w:rsidRPr="00B05F19" w:rsidR="001449C4" w:rsidP="003A033C" w:rsidRDefault="001449C4" w14:paraId="1C6E0D2E" wp14:textId="77777777">
      <w:pPr>
        <w:numPr>
          <w:ilvl w:val="0"/>
          <w:numId w:val="17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Dbáme na systematickou přípravu a vytvoření návyků a postupů v učení i praktických činnostech</w:t>
      </w:r>
    </w:p>
    <w:p xmlns:wp14="http://schemas.microsoft.com/office/word/2010/wordml" w:rsidRPr="00B05F19" w:rsidR="001449C4" w:rsidP="001449C4" w:rsidRDefault="001449C4" w14:paraId="28E45EBC"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br/>
      </w:r>
      <w:r w:rsidRPr="00B05F19" w:rsidR="001D69BA">
        <w:rPr>
          <w:rFonts w:eastAsia="Times New Roman" w:cs="Calibri"/>
          <w:b/>
          <w:color w:val="000000"/>
          <w:sz w:val="20"/>
          <w:szCs w:val="20"/>
          <w:lang w:eastAsia="cs-CZ"/>
        </w:rPr>
        <w:t>ZAČLENĚNÍ PRŮŘEZOVÝCH TÉMAT:</w:t>
      </w:r>
    </w:p>
    <w:p xmlns:wp14="http://schemas.microsoft.com/office/word/2010/wordml" w:rsidRPr="00B05F19" w:rsidR="001449C4" w:rsidP="001449C4" w:rsidRDefault="001449C4" w14:paraId="3CAE4BF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5BB841A0" wp14:textId="77777777">
      <w:pPr>
        <w:numPr>
          <w:ilvl w:val="0"/>
          <w:numId w:val="5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7276562D" wp14:textId="77777777">
      <w:pPr>
        <w:numPr>
          <w:ilvl w:val="0"/>
          <w:numId w:val="5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649BFDBF" wp14:textId="77777777">
      <w:pPr>
        <w:numPr>
          <w:ilvl w:val="0"/>
          <w:numId w:val="5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4F36D4DD" wp14:textId="77777777">
      <w:pPr>
        <w:numPr>
          <w:ilvl w:val="0"/>
          <w:numId w:val="5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4DC0D9BB" wp14:textId="77777777">
      <w:pPr>
        <w:numPr>
          <w:ilvl w:val="0"/>
          <w:numId w:val="5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087D25A9" wp14:textId="77777777">
      <w:pPr>
        <w:numPr>
          <w:ilvl w:val="0"/>
          <w:numId w:val="5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6927F54E" wp14:textId="77777777">
      <w:pPr>
        <w:numPr>
          <w:ilvl w:val="0"/>
          <w:numId w:val="5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2DBFD7E1" wp14:textId="77777777">
      <w:pPr>
        <w:numPr>
          <w:ilvl w:val="0"/>
          <w:numId w:val="5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41CCCF4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w:t>
      </w:r>
    </w:p>
    <w:p xmlns:wp14="http://schemas.microsoft.com/office/word/2010/wordml" w:rsidRPr="00B05F19" w:rsidR="001449C4" w:rsidP="001449C4" w:rsidRDefault="001449C4" w14:paraId="6A9F920A" wp14:textId="77777777">
      <w:pPr>
        <w:numPr>
          <w:ilvl w:val="0"/>
          <w:numId w:val="5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 občanská společnost a stát</w:t>
      </w:r>
    </w:p>
    <w:p xmlns:wp14="http://schemas.microsoft.com/office/word/2010/wordml" w:rsidRPr="00B05F19" w:rsidR="001449C4" w:rsidP="001449C4" w:rsidRDefault="001449C4" w14:paraId="4F49EA22" wp14:textId="77777777">
      <w:pPr>
        <w:numPr>
          <w:ilvl w:val="0"/>
          <w:numId w:val="5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Formy participace občanů v politickém životě</w:t>
      </w:r>
    </w:p>
    <w:p xmlns:wp14="http://schemas.microsoft.com/office/word/2010/wordml" w:rsidRPr="00B05F19" w:rsidR="001449C4" w:rsidP="001449C4" w:rsidRDefault="001449C4" w14:paraId="35AEEF6D" wp14:textId="77777777">
      <w:pPr>
        <w:numPr>
          <w:ilvl w:val="0"/>
          <w:numId w:val="5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Principy demokracie jako formy vlády a způsobu rozhodování</w:t>
      </w:r>
    </w:p>
    <w:p xmlns:wp14="http://schemas.microsoft.com/office/word/2010/wordml" w:rsidRPr="00B05F19" w:rsidR="001449C4" w:rsidP="001449C4" w:rsidRDefault="001449C4" w14:paraId="1F0CC83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449C4" w:rsidP="001449C4" w:rsidRDefault="001449C4" w14:paraId="1CFEBF56" wp14:textId="77777777">
      <w:pPr>
        <w:numPr>
          <w:ilvl w:val="0"/>
          <w:numId w:val="5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nás zajímá</w:t>
      </w:r>
    </w:p>
    <w:p xmlns:wp14="http://schemas.microsoft.com/office/word/2010/wordml" w:rsidRPr="00B05F19" w:rsidR="001449C4" w:rsidP="001449C4" w:rsidRDefault="001449C4" w14:paraId="184D8477" wp14:textId="77777777">
      <w:pPr>
        <w:numPr>
          <w:ilvl w:val="0"/>
          <w:numId w:val="5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Objevujeme Evropu a svět</w:t>
      </w:r>
    </w:p>
    <w:p xmlns:wp14="http://schemas.microsoft.com/office/word/2010/wordml" w:rsidRPr="00B05F19" w:rsidR="001449C4" w:rsidP="001449C4" w:rsidRDefault="001449C4" w14:paraId="67C75A11" wp14:textId="77777777">
      <w:pPr>
        <w:numPr>
          <w:ilvl w:val="0"/>
          <w:numId w:val="5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Jsme Evropané</w:t>
      </w:r>
    </w:p>
    <w:p xmlns:wp14="http://schemas.microsoft.com/office/word/2010/wordml" w:rsidRPr="00B05F19" w:rsidR="001449C4" w:rsidP="001449C4" w:rsidRDefault="001449C4" w14:paraId="476F56C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29A53912" wp14:textId="77777777">
      <w:pPr>
        <w:numPr>
          <w:ilvl w:val="0"/>
          <w:numId w:val="5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1449C4" w:rsidRDefault="001449C4" w14:paraId="07AEE0FD" wp14:textId="77777777">
      <w:pPr>
        <w:numPr>
          <w:ilvl w:val="0"/>
          <w:numId w:val="5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449C4" w:rsidP="001449C4" w:rsidRDefault="001449C4" w14:paraId="7CAF15C4" wp14:textId="77777777">
      <w:pPr>
        <w:numPr>
          <w:ilvl w:val="0"/>
          <w:numId w:val="5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449C4" w:rsidP="001449C4" w:rsidRDefault="001449C4" w14:paraId="3DC529DE" wp14:textId="77777777">
      <w:pPr>
        <w:numPr>
          <w:ilvl w:val="0"/>
          <w:numId w:val="5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449C4" w:rsidP="001449C4" w:rsidRDefault="001449C4" w14:paraId="1EC95551" wp14:textId="77777777">
      <w:pPr>
        <w:numPr>
          <w:ilvl w:val="0"/>
          <w:numId w:val="5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 sociálního smíru a solidarity</w:t>
      </w:r>
    </w:p>
    <w:p xmlns:wp14="http://schemas.microsoft.com/office/word/2010/wordml" w:rsidRPr="00B05F19" w:rsidR="001449C4" w:rsidP="001449C4" w:rsidRDefault="001449C4" w14:paraId="618DD28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600D0CAF" wp14:textId="77777777">
      <w:pPr>
        <w:numPr>
          <w:ilvl w:val="0"/>
          <w:numId w:val="5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51000C46" wp14:textId="77777777">
      <w:pPr>
        <w:numPr>
          <w:ilvl w:val="0"/>
          <w:numId w:val="5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w:t>
      </w:r>
      <w:r w:rsidRPr="00B05F19" w:rsidR="001D69BA">
        <w:rPr>
          <w:rFonts w:eastAsia="Times New Roman" w:cs="Calibri"/>
          <w:color w:val="000000"/>
          <w:sz w:val="20"/>
          <w:szCs w:val="20"/>
          <w:lang w:eastAsia="cs-CZ"/>
        </w:rPr>
        <w:t> </w:t>
      </w:r>
      <w:r w:rsidRPr="00B05F19">
        <w:rPr>
          <w:rFonts w:eastAsia="Times New Roman" w:cs="Calibri"/>
          <w:color w:val="000000"/>
          <w:sz w:val="20"/>
          <w:szCs w:val="20"/>
          <w:lang w:eastAsia="cs-CZ"/>
        </w:rPr>
        <w:t>prostředí</w:t>
      </w:r>
    </w:p>
    <w:p xmlns:wp14="http://schemas.microsoft.com/office/word/2010/wordml" w:rsidRPr="00B05F19" w:rsidR="001D69BA" w:rsidP="001D69BA" w:rsidRDefault="001D69BA" w14:paraId="70C0F5F7"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3ECBA4C5"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2, povinný</w:t>
      </w:r>
    </w:p>
    <w:p xmlns:wp14="http://schemas.microsoft.com/office/word/2010/wordml" w:rsidRPr="00B05F19" w:rsidR="001449C4" w:rsidP="001449C4" w:rsidRDefault="001449C4" w14:paraId="7939AA7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Země a vesmír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6CCFE4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DC16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DE0C0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60F7F5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3F9C9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 porozuměním základní pojmy: vesmír, vesmírná tělesa, hvězda, galaxie, mléčná dráha, souhvězdí, Slunce, sluneční soustava, kometa, meteorit, planeta, přirozená družice</w:t>
            </w:r>
          </w:p>
          <w:p w:rsidRPr="00B05F19" w:rsidR="001449C4" w:rsidP="001449C4" w:rsidRDefault="001449C4" w14:paraId="7F798D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hvězdy od planet a dalších vesmírných těles, objasní postavení Slunce ve vesmíru a popíše planetární systém a tělesa sluneční soustavy, vysvětlí význam Slunce pro život na Zemi</w:t>
            </w:r>
          </w:p>
          <w:p w:rsidRPr="00B05F19" w:rsidR="001449C4" w:rsidP="001449C4" w:rsidRDefault="001449C4" w14:paraId="78FE47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polohu Země ve sluneční soustavě a porovná vlastnosti planety Země s ostatními tělesy sluneční soustavy, aplikuje poznatky o vesmíru a o sluneční soustavě v pohledu na zemské těleso</w:t>
            </w:r>
          </w:p>
          <w:p w:rsidRPr="00B05F19" w:rsidR="001449C4" w:rsidP="001449C4" w:rsidRDefault="001449C4" w14:paraId="253E2D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vztah mezi Zemí a Měsícem, popíše polohu povrh a pohyby Měsíce, pojmenuje jednotlivé fáze Měsíce, zdůvodní rozdílnost teplot na přivrácené a odvrácené straně Měsíce</w:t>
            </w:r>
          </w:p>
          <w:p w:rsidRPr="00B05F19" w:rsidR="001449C4" w:rsidP="001449C4" w:rsidRDefault="001449C4" w14:paraId="7C0E31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působení Slunce a Měsíce na planetu Zemi</w:t>
            </w:r>
          </w:p>
          <w:p w:rsidRPr="00B05F19" w:rsidR="001449C4" w:rsidP="001449C4" w:rsidRDefault="001449C4" w14:paraId="48EE54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a popíše tvar Země s pomocí glóbusu, dokáže tvar Země podle konkrétního přírodního úkazu nebo jiného důkazu (dálkový snímek Země), předvede otáčení Země kolem své osy s pomocí glóbusu</w:t>
            </w:r>
          </w:p>
          <w:p w:rsidRPr="00B05F19" w:rsidR="001449C4" w:rsidP="001449C4" w:rsidRDefault="001449C4" w14:paraId="239E1CA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zemská osa, severní (zeměpisný) pól, jižní pól, naznačí sklon zemské osy na glóbusu, vysvětlí příčiny střídání dne a noci na Zemi</w:t>
            </w:r>
          </w:p>
          <w:p w:rsidRPr="00B05F19" w:rsidR="001449C4" w:rsidP="001449C4" w:rsidRDefault="001449C4" w14:paraId="5C278F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vliv střídání ročních dob v různých místech na Zemi na přírodu a společnost</w:t>
            </w:r>
          </w:p>
          <w:p w:rsidRPr="00B05F19" w:rsidR="001449C4" w:rsidP="001449C4" w:rsidRDefault="001449C4" w14:paraId="0AE0B6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délku jednoho otočení Země kolem osy a Země kolem Slunce, zhodnotí důsledky pohybů Země na praktický život lidí, objasní délku dne a nocí v průběhu roku v závislosti na zeměpisné šířce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1A14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Vesmír a hvězdy, vývoj poznání vesmíru, Sluneční soustava, Země, tvar, rozměry, pohyby, důsledky pohybu</w:t>
            </w:r>
          </w:p>
        </w:tc>
      </w:tr>
    </w:tbl>
    <w:p xmlns:wp14="http://schemas.microsoft.com/office/word/2010/wordml" w:rsidRPr="00B05F19" w:rsidR="001449C4" w:rsidP="001449C4" w:rsidRDefault="001449C4" w14:paraId="16D9B2E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Glóbus a mapa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DD2372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ED2E1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B93BC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872524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55C4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 porozuměním základní pojmy: zdroje zeměpisných dat, internet, grafické vyjádření v mapě i mimo ni, mapování, terénní průzkum a jiné statistické prameny</w:t>
            </w:r>
          </w:p>
          <w:p w:rsidRPr="00B05F19" w:rsidR="001449C4" w:rsidP="001449C4" w:rsidRDefault="001449C4" w14:paraId="7D7881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Vyhledává informace z různých zdrojů dat (encyklopedie, slovníky, tabulky, grafy,atd.)</w:t>
            </w:r>
          </w:p>
          <w:p w:rsidRPr="00B05F19" w:rsidR="001449C4" w:rsidP="001449C4" w:rsidRDefault="001449C4" w14:paraId="56C30D5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Posuzuje na základě osvojených znalostí vypovídací hodnotu zdrojů dat a statistických ukazatelů, dokáže zjištěné informace přiměřeně třídit, zobecňovat a výsledky interpretovat</w:t>
            </w:r>
          </w:p>
          <w:p w:rsidRPr="00B05F19" w:rsidR="001449C4" w:rsidP="001449C4" w:rsidRDefault="001449C4" w14:paraId="4A07C3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 porozuměním základní pojmy: glóbus, mapa, plán, obsah a měřítko plánů a map, výškopis, polohopis, legenda mapy, vysvětlivky mapy, typy kartografického zobrazení, vrstevnice, výšková kóta, nadmořská výška, druhy podle měřítka a dalších</w:t>
            </w:r>
          </w:p>
          <w:p w:rsidRPr="00B05F19" w:rsidR="001449C4" w:rsidP="001449C4" w:rsidRDefault="001449C4" w14:paraId="0213CF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Vnímá glóbus jako zmenšený ideální model planety Země a používá ho k demonstraci rozmístění oceánů, kontinentů, určování základních tvarů zemského povrchu podle horizontální a vertikální členitosti (i v místní krajině)</w:t>
            </w:r>
          </w:p>
          <w:p w:rsidRPr="00B05F19" w:rsidR="001449C4" w:rsidP="001449C4" w:rsidRDefault="001449C4" w14:paraId="3074EB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mezi plánem a mapou, porovnává zobrazení zemského povrchu na glóbu a v mapách, objasní příčinu zkreslení na mapách</w:t>
            </w:r>
          </w:p>
          <w:p w:rsidRPr="00B05F19" w:rsidR="001449C4" w:rsidP="001449C4" w:rsidRDefault="001449C4" w14:paraId="3A75EE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Vnímá a používá plány a mapy jako zmenšený a zjednodušený rovinný obraz zemského povrchu nebo jeho části</w:t>
            </w:r>
          </w:p>
          <w:p w:rsidRPr="00B05F19" w:rsidR="001449C4" w:rsidP="001449C4" w:rsidRDefault="001449C4" w14:paraId="1969BBB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měřítko mapy na výpočet skutečných vzdáleností</w:t>
            </w:r>
          </w:p>
          <w:p w:rsidRPr="00B05F19" w:rsidR="001449C4" w:rsidP="001449C4" w:rsidRDefault="001449C4" w14:paraId="6D2334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příčiny rozdílného času na Zemi mezi dvěma místy s polohou na různých polednících</w:t>
            </w:r>
          </w:p>
          <w:p w:rsidRPr="00B05F19" w:rsidR="001449C4" w:rsidP="001449C4" w:rsidRDefault="001449C4" w14:paraId="4D0D8A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 porozuměním pojmy: místní čas, světový čas, časová pásma, datová hranice, kalendář, orientuje se pomocí glóbusu při určování časových pásem a přechodech datové meze na Zemi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021CD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Globus, mapa , mapy - měřítko, druhy map, obsah map rovnoběžky, poledníky,určování zeměpisné polohy čas na zeměkouli, výškopis, polohopis</w:t>
            </w:r>
          </w:p>
        </w:tc>
      </w:tr>
    </w:tbl>
    <w:p xmlns:wp14="http://schemas.microsoft.com/office/word/2010/wordml" w:rsidRPr="00B05F19" w:rsidR="001449C4" w:rsidP="001449C4" w:rsidRDefault="001449C4" w14:paraId="6A08DDA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Krajinná sféra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036729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B454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E928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E5DA56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F396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krajinná sféra, přírodní sféra, socioekonomické sféra, litosféra, atmosféra, hydrosféra, pedosféra, biosféra</w:t>
            </w:r>
          </w:p>
          <w:p w:rsidRPr="00B05F19" w:rsidR="001449C4" w:rsidP="001449C4" w:rsidRDefault="001449C4" w14:paraId="610E9B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s porozuměním stavbu zemského tělesa a zemské kůry a její členění na litosférické desky, vyjádří základní představu o působení vnitřních přírodních sil v zemském tělese, o mechanismu litosférických desek, o vzniku a zániku zemské kůry, ostrovních oblouků a oceánských příkopů, o vrásnění a zlomech zemské kůry, o vzniku pohoří a rozpínání oceánského dna</w:t>
            </w:r>
          </w:p>
          <w:p w:rsidRPr="00B05F19" w:rsidR="001449C4" w:rsidP="001449C4" w:rsidRDefault="001449C4" w14:paraId="270E48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s porozuměním vnitřní přírodní síly působící na zemský povrch a projevující se zemětřesením a sopečnou činností</w:t>
            </w:r>
          </w:p>
          <w:p w:rsidRPr="00B05F19" w:rsidR="001449C4" w:rsidP="001449C4" w:rsidRDefault="001449C4" w14:paraId="3A471D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fyzické mapě světa nejčastější oblasti s výskytem zemětřesení a sopečné</w:t>
            </w:r>
          </w:p>
          <w:p w:rsidRPr="00B05F19" w:rsidR="001449C4" w:rsidP="001449C4" w:rsidRDefault="001449C4" w14:paraId="78F853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na příkladech příčiny a důsledky přírodních katastrof způsobených vnitřními přírodními silami na přírodu a život lidí</w:t>
            </w:r>
          </w:p>
          <w:p w:rsidRPr="00B05F19" w:rsidR="001449C4" w:rsidP="001449C4" w:rsidRDefault="001449C4" w14:paraId="18E46E9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proces zvětrávání a objasní protikladné působení vnitřních a vnějších přírodních činitelů na utváření zemského povrchu</w:t>
            </w:r>
          </w:p>
          <w:p w:rsidRPr="00B05F19" w:rsidR="001449C4" w:rsidP="001449C4" w:rsidRDefault="001449C4" w14:paraId="150D3A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složky ovzduší a porovná orientačně podíl kyslíku mezi ostatními plyny zastoupenými v zemské atmosféře, zhodnotí význam kyslíku pro organismy na Zemi</w:t>
            </w:r>
          </w:p>
          <w:p w:rsidRPr="00B05F19" w:rsidR="001449C4" w:rsidP="001449C4" w:rsidRDefault="001449C4" w14:paraId="01EAB7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s porozuměním pojem podnebí, pojmenuje činitele ovlivňující podnebí a posoudí, v jaké míře ovlivňují podnebí jednotlivých částech světa</w:t>
            </w:r>
          </w:p>
          <w:p w:rsidRPr="00B05F19" w:rsidR="001449C4" w:rsidP="001449C4" w:rsidRDefault="001449C4" w14:paraId="2A75B7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jednotlivé oblasti na Zemi podle množství dopadajícího slunečního záření a dalších vlivů ovlivňujících klíma, podle toho určí a vymezí s pomocí mezních rovnoběžek na mapách podnebné pásy</w:t>
            </w:r>
          </w:p>
          <w:p w:rsidRPr="00B05F19" w:rsidR="001449C4" w:rsidP="001449C4" w:rsidRDefault="001449C4" w14:paraId="61ED1B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oblasti s rozdílným podnebím v různých částech světa, vysvětlí rozdíl mezi podnebím a počasím, pojmenuje činitele utvářející počasí</w:t>
            </w:r>
          </w:p>
          <w:p w:rsidRPr="00B05F19" w:rsidR="001449C4" w:rsidP="001449C4" w:rsidRDefault="001449C4" w14:paraId="7F87EB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jak se mění teplota vzduchu, množství a charakter srážek se stoupající nadmořskou výškou</w:t>
            </w:r>
          </w:p>
          <w:p w:rsidRPr="00B05F19" w:rsidR="001449C4" w:rsidP="001449C4" w:rsidRDefault="001449C4" w14:paraId="3B1A86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aktuální stav a vývoj počasí v místní krajině v libovolný den podle vybraných kritérií</w:t>
            </w:r>
          </w:p>
          <w:p w:rsidRPr="00B05F19" w:rsidR="001449C4" w:rsidP="001449C4" w:rsidRDefault="001449C4" w14:paraId="2F33FC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vznik větru a uvede jeho základní charakteristiky, popíše charakter a působení hlavních pravidelných větrů na Zemi, pojmenuje je a vyhledá v mapách oblasti s jejich výskytem</w:t>
            </w:r>
          </w:p>
          <w:p w:rsidRPr="00B05F19" w:rsidR="001449C4" w:rsidP="001449C4" w:rsidRDefault="001449C4" w14:paraId="03092D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rozložení zásob vody na Zemi, znázorní složení hydrosféry a hlavní procesy v ní probíhající</w:t>
            </w:r>
          </w:p>
          <w:p w:rsidRPr="00B05F19" w:rsidR="001449C4" w:rsidP="001449C4" w:rsidRDefault="001449C4" w14:paraId="583D7F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základní části oběhu vody v přírodě a popíše mechanismus celkového oběhu vody</w:t>
            </w:r>
          </w:p>
          <w:p w:rsidRPr="00B05F19" w:rsidR="001449C4" w:rsidP="001449C4" w:rsidRDefault="001449C4" w14:paraId="591AED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na glóbu a na mapách světa jednotlivé oceány, porovná vertikální a horizontální členitost jednotlivých oceánů, znázorní hlavní jednotky oceánského dna, vysvětlí rozdíly mezi průlivem a průplavem, rozliší a pojmenuje pohyby mořské vody, popíše vlastnosti mořské vody, zhodnotí význam oceánů a moří pro životní prostředí na Zemi a pro lidskou společnost, Pozná a vyhledá v mapách moře</w:t>
            </w:r>
          </w:p>
          <w:p w:rsidRPr="00B05F19" w:rsidR="001449C4" w:rsidP="001449C4" w:rsidRDefault="001449C4" w14:paraId="27BF39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vodní tok a jeho části od pramene k ústí , vyhledá v mapách příklady říčních sítí, povodí, rozvodí a úmoří</w:t>
            </w:r>
          </w:p>
          <w:p w:rsidRPr="00B05F19" w:rsidR="001449C4" w:rsidP="001449C4" w:rsidRDefault="001449C4" w14:paraId="328275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rozdíl mezi jezerem a umělými vodními nádržemi</w:t>
            </w:r>
          </w:p>
          <w:p w:rsidRPr="00B05F19" w:rsidR="001449C4" w:rsidP="001449C4" w:rsidRDefault="001449C4" w14:paraId="4B9A7C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útvary podpovrchových vod a vznik pramene</w:t>
            </w:r>
          </w:p>
          <w:p w:rsidRPr="00B05F19" w:rsidR="001449C4" w:rsidP="001449C4" w:rsidRDefault="001449C4" w14:paraId="79A2B3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proces vzniku ledovců, vyhledá v mapách příklady</w:t>
            </w:r>
          </w:p>
          <w:p w:rsidRPr="00B05F19" w:rsidR="001449C4" w:rsidP="001449C4" w:rsidRDefault="001449C4" w14:paraId="032005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vznik a složení půdy, rozlišuje mezi půdním druhem a půdním typem, posoudí význam humusu v půdě, zhodnotí význam půdy pro člověka</w:t>
            </w:r>
          </w:p>
          <w:p w:rsidRPr="00B05F19" w:rsidR="001449C4" w:rsidP="001449C4" w:rsidRDefault="001449C4" w14:paraId="0FCDC0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vznik různých typů přírodních krajin a pravidelnost jejich rozmístění na Zemi, popíše a porovná jednotlivé typy přírodních krajin podle podnebí a podle druhů rostlinstva, živočišstva a půd, popíše život lidí v jednotlivých přírodních krajinách a posoudí jejich význam pro člověka a životní prostředí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B6059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Přírodní sféra, složky a prvky, litosféra, atmosféra, hydrosféra, pedosféra, biosféra, </w:t>
            </w:r>
            <w:r w:rsidRPr="00B05F19" w:rsidR="002A67B8">
              <w:rPr>
                <w:rFonts w:eastAsia="Times New Roman" w:cs="Calibri"/>
                <w:sz w:val="20"/>
                <w:szCs w:val="20"/>
                <w:lang w:eastAsia="cs-CZ"/>
              </w:rPr>
              <w:t>s</w:t>
            </w:r>
            <w:r w:rsidRPr="00B05F19">
              <w:rPr>
                <w:rFonts w:eastAsia="Times New Roman" w:cs="Calibri"/>
                <w:sz w:val="20"/>
                <w:szCs w:val="20"/>
                <w:lang w:eastAsia="cs-CZ"/>
              </w:rPr>
              <w:t xml:space="preserve">ystém přírodní sféry na planetární úrovni - geografické pásy, šířková pásma, výškové stupně, </w:t>
            </w:r>
            <w:r w:rsidRPr="00B05F19" w:rsidR="002A67B8">
              <w:rPr>
                <w:rFonts w:eastAsia="Times New Roman" w:cs="Calibri"/>
                <w:sz w:val="20"/>
                <w:szCs w:val="20"/>
                <w:lang w:eastAsia="cs-CZ"/>
              </w:rPr>
              <w:t>s</w:t>
            </w:r>
            <w:r w:rsidRPr="00B05F19">
              <w:rPr>
                <w:rFonts w:eastAsia="Times New Roman" w:cs="Calibri"/>
                <w:sz w:val="20"/>
                <w:szCs w:val="20"/>
                <w:lang w:eastAsia="cs-CZ"/>
              </w:rPr>
              <w:t>ystém přírodní sféry na regionální úrovni - přírodní oblasti (krajiny)</w:t>
            </w:r>
          </w:p>
        </w:tc>
      </w:tr>
    </w:tbl>
    <w:p xmlns:wp14="http://schemas.microsoft.com/office/word/2010/wordml" w:rsidRPr="00B05F19" w:rsidR="001449C4" w:rsidP="001449C4" w:rsidRDefault="001449C4" w14:paraId="0EBE76D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Společenské a hospodářské prostředí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3E4113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87D50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FE76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ABF4D7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EC7CE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vznik výškových vegetačních stupňů v pohořích v důsledku změn teplot vzduchu a množství srážek v závislosti na stoupající nadmořské výšce</w:t>
            </w:r>
          </w:p>
          <w:p w:rsidRPr="00B05F19" w:rsidR="001449C4" w:rsidP="001449C4" w:rsidRDefault="001449C4" w14:paraId="21E8A3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vývoj počtu obyvatel na Zemi, porovnává očekávanou délku života vyspělých a méně rozvinutých zemí, na základě zjištěných rozdílů objasní příčiny (strom života)</w:t>
            </w:r>
          </w:p>
          <w:p w:rsidRPr="00B05F19" w:rsidR="001449C4" w:rsidP="001449C4" w:rsidRDefault="001449C4" w14:paraId="380F93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Nastíní územní rozdíly v hustotě zalidnění na Zemi, objasní příčiny těchto rozdílů, pojmenuje příčiny přelidnění v určitých částech světa, jeho dopady na sociální a životní prostředí</w:t>
            </w:r>
          </w:p>
          <w:p w:rsidRPr="00B05F19" w:rsidR="001449C4" w:rsidP="001449C4" w:rsidRDefault="001449C4" w14:paraId="531EE1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vliv přírodních a společenských faktorů na rozmístění obyvatelstva a proměnlivost vlivu těchto faktorů v historii lidské společnosti</w:t>
            </w:r>
          </w:p>
          <w:p w:rsidRPr="00B05F19" w:rsidR="001449C4" w:rsidP="001449C4" w:rsidRDefault="001449C4" w14:paraId="583ACA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rozdíly ve fyzických znacích mezi lidmi v závislosti na přírodních podmínkách, argumentuje proti rasistickým názorům a teoriím</w:t>
            </w:r>
          </w:p>
          <w:p w:rsidRPr="00B05F19" w:rsidR="001449C4" w:rsidP="001449C4" w:rsidRDefault="001449C4" w14:paraId="1DE4A5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pojem světová náboženství a pozná nejrozšířenější náboženství, uvádí a lokalizuje v mapách světové oblasti s trvalými náboženskými konflikty</w:t>
            </w:r>
          </w:p>
          <w:p w:rsidRPr="00B05F19" w:rsidR="001449C4" w:rsidP="001449C4" w:rsidRDefault="001449C4" w14:paraId="490F0D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obyvatelstvo podle fyzických a socioekonomických znaků /vlastností/</w:t>
            </w:r>
          </w:p>
          <w:p w:rsidRPr="00B05F19" w:rsidR="001449C4" w:rsidP="001449C4" w:rsidRDefault="001449C4" w14:paraId="79B0F1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sídla podle velikosti a uvádí konkrétní příklady z místního regionu</w:t>
            </w:r>
          </w:p>
          <w:p w:rsidRPr="00B05F19" w:rsidR="001449C4" w:rsidP="001449C4" w:rsidRDefault="001449C4" w14:paraId="6A3F83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míra urbanizace, objasní příčiny vysoké míry urbanizace ve většině vyspělých států na jedné straně a téhož ukazatele ve vybraných méně rozvinutých státech na druhé straně</w:t>
            </w:r>
          </w:p>
          <w:p w:rsidRPr="00B05F19" w:rsidR="001449C4" w:rsidP="001449C4" w:rsidRDefault="001449C4" w14:paraId="7A1D8F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obecné výhody, ale také určité nevýhody života ve městech</w:t>
            </w:r>
          </w:p>
          <w:p w:rsidRPr="00B05F19" w:rsidR="001449C4" w:rsidP="001449C4" w:rsidRDefault="001449C4" w14:paraId="0F564A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Vymezí podstatné rozdíly mezi vyspělým hospodářstvím států a ekonomikou málo rozvinutých států</w:t>
            </w:r>
          </w:p>
          <w:p w:rsidRPr="00B05F19" w:rsidR="001449C4" w:rsidP="001449C4" w:rsidRDefault="001449C4" w14:paraId="08528EB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sektorovou strukturu hospodářství států v jednotlivých složkách - hospodářských sektorech: prvovýroba, druhovýroba, služby</w:t>
            </w:r>
          </w:p>
          <w:p w:rsidRPr="00B05F19" w:rsidR="001449C4" w:rsidP="001449C4" w:rsidRDefault="001449C4" w14:paraId="6F5DA11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význam zemědělství pro výživu lidstva a jeho propojení s ostatními složkami státního hospodářství</w:t>
            </w:r>
          </w:p>
          <w:p w:rsidRPr="00B05F19" w:rsidR="001449C4" w:rsidP="001449C4" w:rsidRDefault="001449C4" w14:paraId="285522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Vymezí s pomocí map hlavní zemědělské oblasti světa, určí a zdůvodní jejich specializaci /obilnářské oblasti, ovocnářské oblasti apod./</w:t>
            </w:r>
          </w:p>
          <w:p w:rsidRPr="00B05F19" w:rsidR="001449C4" w:rsidP="001449C4" w:rsidRDefault="001449C4" w14:paraId="638C63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chovu hospodářských zvířat v různých částech světa, uvádí příklady oblastí, kde převládá</w:t>
            </w:r>
          </w:p>
          <w:p w:rsidRPr="00B05F19" w:rsidR="001449C4" w:rsidP="001449C4" w:rsidRDefault="001449C4" w14:paraId="6DE1AA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rybolovu a uvádí faktory, které omezují a ohrožují rybolov</w:t>
            </w:r>
          </w:p>
          <w:p w:rsidRPr="00B05F19" w:rsidR="001449C4" w:rsidP="001449C4" w:rsidRDefault="001449C4" w14:paraId="100374B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schematicky základní členění průmyslu na jednotlivá odvětví a uvádí příklady členění průmyslových odvětví na dílčí obory</w:t>
            </w:r>
          </w:p>
          <w:p w:rsidRPr="00B05F19" w:rsidR="001449C4" w:rsidP="001449C4" w:rsidRDefault="001449C4" w14:paraId="4AF6E8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nerostné suroviny podle charakteru a využití</w:t>
            </w:r>
          </w:p>
          <w:p w:rsidRPr="00B05F19" w:rsidR="001449C4" w:rsidP="001449C4" w:rsidRDefault="001449C4" w14:paraId="5430FE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s porozuměním pojmy: dopravní uzel, dopravní komunikace, dopravní síť, rozlišuje dopravu podle funkce, charakteru komunikace a podle druhu dopravního prostředku, popíše vývoj funkce dopravy od starověku do současnosti</w:t>
            </w:r>
          </w:p>
          <w:p w:rsidRPr="00B05F19" w:rsidR="001449C4" w:rsidP="001449C4" w:rsidRDefault="001449C4" w14:paraId="50E017D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mezi výrobními a nevýrobními službami a mezi službami zajišťovanými státem a službami zajišťovanými soukromým sektorem</w:t>
            </w:r>
          </w:p>
          <w:p w:rsidRPr="00B05F19" w:rsidR="001449C4" w:rsidP="001449C4" w:rsidRDefault="001449C4" w14:paraId="01F1399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Hodnotí zaměstnanost obyvatelstva ve službách jako jeden z nejprůkaznějších ukazatelů stupně rozvoje jednotlivých zemí světa</w:t>
            </w:r>
          </w:p>
          <w:p w:rsidRPr="00B05F19" w:rsidR="001449C4" w:rsidP="001449C4" w:rsidRDefault="001449C4" w14:paraId="3B3F8A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Hodnotí a srovnává význam cestovního ruchu pro hospodářství jednotlivých zemí světa</w:t>
            </w:r>
          </w:p>
          <w:p w:rsidRPr="00B05F19" w:rsidR="001449C4" w:rsidP="001449C4" w:rsidRDefault="001449C4" w14:paraId="4AF74B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základní typy cestovního ruchu, vymezí a lokalizuje v mapách hlavní světové oblasti cestovního ruchu</w:t>
            </w:r>
          </w:p>
          <w:p w:rsidRPr="00B05F19" w:rsidR="001449C4" w:rsidP="001449C4" w:rsidRDefault="001449C4" w14:paraId="68082F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Jmenuje příklady nejvýznamnějších světových hospodářských organizací a integrací, uvádí příklady jejich členů</w:t>
            </w:r>
          </w:p>
          <w:p w:rsidRPr="00B05F19" w:rsidR="001449C4" w:rsidP="001449C4" w:rsidRDefault="001449C4" w14:paraId="634B53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Načrtne základní strukturu OSN</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A062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Společenská a hospodářská sféra (socioekonomická), složky a prvky, obyvatelstvo a sídla, zemědělství, průmysl, přírodní a </w:t>
            </w:r>
            <w:r w:rsidRPr="00B05F19" w:rsidR="003C7FC6">
              <w:rPr>
                <w:rFonts w:eastAsia="Times New Roman" w:cs="Calibri"/>
                <w:sz w:val="20"/>
                <w:szCs w:val="20"/>
                <w:lang w:eastAsia="cs-CZ"/>
              </w:rPr>
              <w:t>nerostné bohatství</w:t>
            </w:r>
            <w:r w:rsidRPr="00B05F19">
              <w:rPr>
                <w:rFonts w:eastAsia="Times New Roman" w:cs="Calibri"/>
                <w:sz w:val="20"/>
                <w:szCs w:val="20"/>
                <w:lang w:eastAsia="cs-CZ"/>
              </w:rPr>
              <w:t>, doprava, služby, cestovní ruch, mezinárodní organizace</w:t>
            </w:r>
          </w:p>
        </w:tc>
      </w:tr>
    </w:tbl>
    <w:p xmlns:wp14="http://schemas.microsoft.com/office/word/2010/wordml" w:rsidRPr="00B05F19" w:rsidR="001449C4" w:rsidP="001449C4" w:rsidRDefault="001449C4" w14:paraId="6DE987B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Regiony světa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B27168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C06B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B539A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6381E5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8666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pojmy: světadíl, světový oceán C134</w:t>
            </w:r>
          </w:p>
          <w:p w:rsidRPr="00B05F19" w:rsidR="001449C4" w:rsidP="001449C4" w:rsidRDefault="001449C4" w14:paraId="22C82A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zemský povrch, pojmenuje a vyhledá na glóbu a na mapě světa oceány, kontinenty a světadíly</w:t>
            </w:r>
          </w:p>
          <w:p w:rsidRPr="00B05F19" w:rsidR="001449C4" w:rsidP="001449C4" w:rsidRDefault="003C7FC6" w14:paraId="226E59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vzájemný poměr světového oceánu a pevniny na zemském povrchu, posoudí obecný význam a hospodářské využití oceánů, stav a problémy životního prostředí oceánů, vyhledá na glóbu a na mapách Tichý oceán, Atlantský oceán, Indický oceán a Severní ledový oceán, určí jejich geografickou polohu, porovná jmenované oceány podle určitých srovnávacích kritérií s ostatními oceány posoudí hospodářský význam jmenovaných oceánů a jejich význam pro životní prostředí na Zemi</w:t>
            </w:r>
          </w:p>
          <w:p w:rsidRPr="00B05F19" w:rsidR="001449C4" w:rsidP="001449C4" w:rsidRDefault="001449C4" w14:paraId="19BF74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v mapách Afriky významné prvky horizontální členitosti: významné části pobřeží, moře a zálivy, ostrovy, poloostrovy, průlivy, Suezský průplav, popíše s pomocí mapy výškovou členitost povrchu Afriky, pojmenuje a vyhledá v mapách nejvíce zastoupené povrchové útvary a posoudí činitele, které je formovaly, pojmenuje a vyhledá v mapách vybrané povrchové celky Afriky</w:t>
            </w:r>
          </w:p>
          <w:p w:rsidRPr="00B05F19" w:rsidR="001449C4" w:rsidP="001449C4" w:rsidRDefault="001449C4" w14:paraId="7F876A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geografickou polohu Afriky z hlediska polohy v podnebných pásech, porovná podnebí v jednotlivých částech Afriky podle teploty a množství srážek, objasní vliv nadmořské výšky na podnebí na příkladě Kilimandžára, posoudí vliv pasátů a mořských proudů na podnebí Afriky</w:t>
            </w:r>
          </w:p>
          <w:p w:rsidRPr="00B05F19" w:rsidR="001449C4" w:rsidP="001449C4" w:rsidRDefault="001449C4" w14:paraId="7BF917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úmoří afrického kontinentu a hlavní vodní toky, vyhledá v mapách polohu vybraných afrických jezer</w:t>
            </w:r>
          </w:p>
          <w:p w:rsidRPr="00B05F19" w:rsidR="001449C4" w:rsidP="001449C4" w:rsidRDefault="001449C4" w14:paraId="3FF1B0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popíše příklady afrického rostlinstva a živočišstva a zařadí je podle výskytu v jednotlivých přírodních krajinách</w:t>
            </w:r>
          </w:p>
          <w:p w:rsidRPr="00B05F19" w:rsidR="001449C4" w:rsidP="001449C4" w:rsidRDefault="001449C4" w14:paraId="558ED1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v mapách několik vhodných reprezentativních příkladů afrických národních parků nebo přírodních rezervací, uvede předmět jejich ochrany, způsoby a problémy v jejich využívání z pozice cestovního ruchu</w:t>
            </w:r>
          </w:p>
          <w:p w:rsidRPr="00B05F19" w:rsidR="001449C4" w:rsidP="001449C4" w:rsidRDefault="001449C4" w14:paraId="4A9945E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přírodní zdroje podle charakteru a hospodářského využití</w:t>
            </w:r>
          </w:p>
          <w:p w:rsidRPr="00B05F19" w:rsidR="001449C4" w:rsidP="001449C4" w:rsidRDefault="001449C4" w14:paraId="6D2A02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Dokumentuje na příkladech z africké historie vztahy mezi využíváním přírodních zdrojů a vývojem lidské společnosti</w:t>
            </w:r>
          </w:p>
          <w:p w:rsidRPr="00B05F19" w:rsidR="001449C4" w:rsidP="001449C4" w:rsidRDefault="001449C4" w14:paraId="06182B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nejhustěji a řídce zalidněné oblasti Afriky a posoudí příčiny nerovnoměrnosti v rozmístění afrického obyvatelstva</w:t>
            </w:r>
          </w:p>
          <w:p w:rsidRPr="00B05F19" w:rsidR="001449C4" w:rsidP="001449C4" w:rsidRDefault="001449C4" w14:paraId="5A63AB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a vymezí v mapách zeměpisné oblasti Afriky: severní, střední a jižní Afriku</w:t>
            </w:r>
          </w:p>
          <w:p w:rsidRPr="00B05F19" w:rsidR="001449C4" w:rsidP="001449C4" w:rsidRDefault="001449C4" w14:paraId="405C08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politické mapě Afriky vybrané státy a vybraná hlavní a velká města</w:t>
            </w:r>
          </w:p>
          <w:p w:rsidRPr="00B05F19" w:rsidR="001449C4" w:rsidP="001449C4" w:rsidRDefault="001449C4" w14:paraId="0A4DBE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příčiny konfliktních situací a hospodářského zaostávání afrických států</w:t>
            </w:r>
          </w:p>
          <w:p w:rsidRPr="00B05F19" w:rsidR="001449C4" w:rsidP="001449C4" w:rsidRDefault="001449C4" w14:paraId="774CE0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a vyhledá v mapách oblasti severní, střední a jižní Afriky vhodné pro osídlení, pro zemědělství, pro těžbu surovin a pro průmysl a oblasti vhodné z hlediska cestovního ruch, vyhledá v mapách nejvýznamnější města a střediska cestovního ruchu</w:t>
            </w:r>
          </w:p>
          <w:p w:rsidRPr="00B05F19" w:rsidR="001449C4" w:rsidP="001449C4" w:rsidRDefault="001449C4" w14:paraId="779851D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příklady plodin pěstovaných v jednotlivých oblastech pro výživu obyvatelstva a pro vývoz, určí v mapách oblasti jejich pěstování</w:t>
            </w:r>
          </w:p>
          <w:p w:rsidRPr="00B05F19" w:rsidR="001449C4" w:rsidP="001449C4" w:rsidRDefault="001449C4" w14:paraId="74E8BF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hlavní nerostné suroviny těžené v jednotlivých oblastech Afriky významné pro hospodářství, určí v mapách konkrétní lokality jejich těžby</w:t>
            </w:r>
          </w:p>
          <w:p w:rsidRPr="00B05F19" w:rsidR="001449C4" w:rsidP="001449C4" w:rsidRDefault="001449C4" w14:paraId="3D63994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 geografického hlediska modelové státy – Egypt ,Kongo a JAR /zhodnotí a zdůvodní její výjimečné postavení v rámci celého afrického světadílu/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F437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Oceány : Tichý oceán, Atlantský oceán, Indický oceán, Severní ledový oceán; Afrika</w:t>
            </w:r>
          </w:p>
        </w:tc>
      </w:tr>
    </w:tbl>
    <w:p xmlns:wp14="http://schemas.microsoft.com/office/word/2010/wordml" w:rsidRPr="00B05F19" w:rsidR="001449C4" w:rsidP="001449C4" w:rsidRDefault="001449C4" w14:paraId="6103AA5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Terénní geografická výuka, praxe a aplikace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0734B5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3FC1E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617D8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127629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73EB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Určuje světové strany na mapě a v terénu; orientuje se podle význačných objektů v krajině, odhaduje vzdálenosti v terénu na základě určitých zásad, postupů a kritérií</w:t>
            </w:r>
          </w:p>
          <w:p w:rsidRPr="00B05F19" w:rsidR="001449C4" w:rsidP="001449C4" w:rsidRDefault="001449C4" w14:paraId="1969D3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Pořizuje jednoduché panoramatické náčrtky krajiny, situační plánky a náčrty pochodové osy, pořizuje přiměřenou dokumentaci z výletů a cest</w:t>
            </w:r>
          </w:p>
          <w:p w:rsidRPr="00B05F19" w:rsidR="001449C4" w:rsidP="001449C4" w:rsidRDefault="001449C4" w14:paraId="65F624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při cvičeních v terénu zásady bezpečného pohybu a pobytu v terénu, v modelových situacích naznačí chování v mimořádných situacích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D41A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Cvičení a pozorování v terénu místní krajiny</w:t>
            </w:r>
          </w:p>
        </w:tc>
      </w:tr>
    </w:tbl>
    <w:p xmlns:wp14="http://schemas.microsoft.com/office/word/2010/wordml" w:rsidRPr="00B05F19" w:rsidR="001449C4" w:rsidP="001449C4" w:rsidRDefault="001449C4" w14:paraId="6E296B1E"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2, povinný</w:t>
      </w:r>
    </w:p>
    <w:p xmlns:wp14="http://schemas.microsoft.com/office/word/2010/wordml" w:rsidRPr="00B05F19" w:rsidR="001449C4" w:rsidP="001449C4" w:rsidRDefault="001449C4" w14:paraId="45A83F8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Austrálie a Oceánie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CB7C25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9586D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4773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37C545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E2B3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glóbu a v mapách Austrálii a Oceánii, určí jejich geografickou polohu /polohu v zeměpisné síti a polohu vzhledem k sousedním kontinentům a oceánům, k zemským polokoulím a k podnebním pásům/</w:t>
            </w:r>
          </w:p>
          <w:p w:rsidRPr="00B05F19" w:rsidR="001449C4" w:rsidP="001449C4" w:rsidRDefault="001449C4" w14:paraId="1810B2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lokalizuje v mapách oblasti –regiony Oceánie: Polynésii, Mikronésii, Melanésii, Nový Zéland</w:t>
            </w:r>
          </w:p>
          <w:p w:rsidRPr="00B05F19" w:rsidR="001449C4" w:rsidP="001449C4" w:rsidRDefault="001449C4" w14:paraId="7A530B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rozlohu Austrálie s rozlohou ostatních kontinentů, pojmenuje a vyhledá v mapách Austrálie významné prvky horizontální členitosti: významné části pobřeží, moře a zálivy, ostrovy, poloostrovy, průlivy</w:t>
            </w:r>
          </w:p>
          <w:p w:rsidRPr="00B05F19" w:rsidR="001449C4" w:rsidP="001449C4" w:rsidRDefault="001449C4" w14:paraId="397573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podle obecně zeměpisné mapy výškovou členitost povrchu Austrálie, pojmenuje a vyhledá v mapách nejvíce zastoupené povrchové útvary, vyhledá v mapách a určí nejvyšší pohoří a vrchol Austrálie</w:t>
            </w:r>
          </w:p>
          <w:p w:rsidRPr="00B05F19" w:rsidR="001449C4" w:rsidP="001449C4" w:rsidRDefault="001449C4" w14:paraId="51955A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podnebí v jednotlivých oblastech Austrálie podle teploty a množství srážek</w:t>
            </w:r>
          </w:p>
          <w:p w:rsidRPr="00B05F19" w:rsidR="001449C4" w:rsidP="001449C4" w:rsidRDefault="001449C4" w14:paraId="013499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nejvýznamnější australské řeky, jezera a bezodtokové oblasti, určí na mapě oblasti s artéskou vodou a zhodnotí její význam pro život obyvatel</w:t>
            </w:r>
          </w:p>
          <w:p w:rsidRPr="00B05F19" w:rsidR="001449C4" w:rsidP="001449C4" w:rsidRDefault="001449C4" w14:paraId="22A50F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v mapách vegetační pásma na území Austrálie a Oceánie</w:t>
            </w:r>
          </w:p>
          <w:p w:rsidRPr="00B05F19" w:rsidR="001449C4" w:rsidP="001449C4" w:rsidRDefault="001449C4" w14:paraId="184813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osobitost australské a novozélandské zvířeny, posoudí ovlivnění přírody ze strany přistěhovalců</w:t>
            </w:r>
          </w:p>
          <w:p w:rsidRPr="00B05F19" w:rsidR="001449C4" w:rsidP="001449C4" w:rsidRDefault="001449C4" w14:paraId="48DA4A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příčiny nerovnoměrného rozmístění obyvatel Austrálie, určí a vyhledá hustě a řídce osídlené oblasti, popíše život a osud původních obyvatel Austrálie a jejich současné postavení v zemi</w:t>
            </w:r>
          </w:p>
          <w:p w:rsidRPr="00B05F19" w:rsidR="001449C4" w:rsidP="001449C4" w:rsidRDefault="001449C4" w14:paraId="4BE5ED6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s pomocí mapy a pojmenuje členské státy a teritoria Australského svazu, vyhledá v mapách a pojmenuje největší města a hlavní město Austrálie zhodnotí a popíše hospodářskou úroveň Australského svazu</w:t>
            </w:r>
          </w:p>
          <w:p w:rsidRPr="00B05F19" w:rsidR="001449C4" w:rsidP="001449C4" w:rsidRDefault="001449C4" w14:paraId="762D71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a lokalizuje v mapách zdroje nerostných surovin</w:t>
            </w:r>
          </w:p>
          <w:p w:rsidRPr="00B05F19" w:rsidR="001449C4" w:rsidP="001449C4" w:rsidRDefault="001449C4" w14:paraId="41B04D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zaměření australské zemědělské produkce a určí její rozmístění v mapách, popíše úroveň a zaměření australského průmyslu, lokalizuje v mapách hlavní průmyslové regiony posoudí vztah mezi podnebím a zemědělskými oblastmi Austrálie</w:t>
            </w:r>
          </w:p>
          <w:p w:rsidRPr="00B05F19" w:rsidR="001449C4" w:rsidP="001449C4" w:rsidRDefault="001449C4" w14:paraId="646F5CD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podnebí a přírodu Oceánie</w:t>
            </w:r>
          </w:p>
          <w:p w:rsidRPr="00B05F19" w:rsidR="001449C4" w:rsidP="001449C4" w:rsidRDefault="001449C4" w14:paraId="1DF865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a popíše vybrané útvary a státy Oceánie: Nový Zéland, Papua-Nová Guinea, Fidži, Tahiti, vyhledá také jejich hlavní města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14DA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Přírodní poměry, obyvatelstvo, Australský svaz, Oceánie</w:t>
            </w:r>
          </w:p>
        </w:tc>
      </w:tr>
    </w:tbl>
    <w:p xmlns:wp14="http://schemas.microsoft.com/office/word/2010/wordml" w:rsidRPr="00B05F19" w:rsidR="001449C4" w:rsidP="001449C4" w:rsidRDefault="001449C4" w14:paraId="58A4075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Amerika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B7EE85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9078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C7A7F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2C881C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91D6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zásadní společné znaky a odlišnosti polárních oblastí – Arktidy a Antarktidy, vysvětlí vliv zeměpisné polohy polárních oblastí na podnebí</w:t>
            </w:r>
          </w:p>
          <w:p w:rsidRPr="00B05F19" w:rsidR="001449C4" w:rsidP="001449C4" w:rsidRDefault="001449C4" w14:paraId="7DA683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glóbu a v mapách Arktidu, určí její geografickou polohu</w:t>
            </w:r>
          </w:p>
          <w:p w:rsidRPr="00B05F19" w:rsidR="001449C4" w:rsidP="001449C4" w:rsidRDefault="001449C4" w14:paraId="521976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podnebí a přírodní poměry v Arktidě a jejich vliv na život</w:t>
            </w:r>
          </w:p>
          <w:p w:rsidRPr="00B05F19" w:rsidR="001449C4" w:rsidP="001449C4" w:rsidRDefault="001449C4" w14:paraId="65D718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glóbu a v mapách Antarktidu, určí její geografickou polohu</w:t>
            </w:r>
          </w:p>
          <w:p w:rsidRPr="00B05F19" w:rsidR="001449C4" w:rsidP="001449C4" w:rsidRDefault="001449C4" w14:paraId="0325BB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podnebí a přírodní poměry v Antarktidě, posoudí význam Antarktidy pro vědecké výzkumy a pro životní prostředí na Zemi</w:t>
            </w:r>
          </w:p>
          <w:p w:rsidRPr="00B05F19" w:rsidR="001449C4" w:rsidP="001449C4" w:rsidRDefault="001449C4" w14:paraId="0BFF8F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na příkladech národní aktivity v polárních oblastech, odůvodní jejich význam a užitek</w:t>
            </w:r>
          </w:p>
          <w:p w:rsidRPr="00B05F19" w:rsidR="001449C4" w:rsidP="001449C4" w:rsidRDefault="001449C4" w14:paraId="54E41B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glóbu a v mapách americký kontinent, určí jejich geografickou polohu /polohu v zeměpisné síti a polohu vzhledem k sousedním kontinentům a oceánům, k zemským polokoulím a k podnebním pásům/, orovná rozlohu Severní a Jižní Ameriky s rozlohou ostatních kontinentů</w:t>
            </w:r>
          </w:p>
          <w:p w:rsidRPr="00B05F19" w:rsidR="001449C4" w:rsidP="001449C4" w:rsidRDefault="001449C4" w14:paraId="03A0FC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v mapách Ameriky významné prvky horizontální členitosti: významné části pobřeží, moře a zálivy, ostrovy, poloostrovy, průlivy, Panamský průplav, posoudí podle obecně zeměpisné mapy výškovou členitost povrchu Severní a Jižní Ameriky a pojmenuje činitele, které je formovaly, vyhledá v mapách a určí nejvyšší horské vrcholy Severní a Jižní Ameriky</w:t>
            </w:r>
          </w:p>
          <w:p w:rsidRPr="00B05F19" w:rsidR="001449C4" w:rsidP="001449C4" w:rsidRDefault="001449C4" w14:paraId="6459FF1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podnebí v jednotlivých oblastech Ameriky podle teploty a množství srážek, podle vlivů oceánských proudů a tvarů zemského povrchu, určí podnebná pásma, objasní vznik a působení ničivých vzdušných proudů – tornád a větrných smrští – hurikánů na území Ameriky</w:t>
            </w:r>
          </w:p>
          <w:p w:rsidRPr="00B05F19" w:rsidR="001449C4" w:rsidP="001449C4" w:rsidRDefault="001449C4" w14:paraId="0EB9F9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nejvýznamnější americké řeky, jezera, vodopády a bezodtokové oblasti</w:t>
            </w:r>
          </w:p>
          <w:p w:rsidRPr="00B05F19" w:rsidR="001449C4" w:rsidP="001449C4" w:rsidRDefault="001449C4" w14:paraId="667FD61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popíše příklady amerického rostlinstva a živočišstva, pojmenuje a vyhledá v mapách několik příkladů amerických národních parků, uvede předmět jejich ochrany</w:t>
            </w:r>
          </w:p>
          <w:p w:rsidRPr="00B05F19" w:rsidR="001449C4" w:rsidP="001449C4" w:rsidRDefault="001449C4" w14:paraId="7916AB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základní etapy a události v historii osídlování Ameriky</w:t>
            </w:r>
          </w:p>
          <w:p w:rsidRPr="00B05F19" w:rsidR="001449C4" w:rsidP="001449C4" w:rsidRDefault="001449C4" w14:paraId="24B8853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nejhustěji a řídce zalidněné oblasti, posoudí příčiny nerovnoměrnosti v rozmístění amerického obyvatelstva</w:t>
            </w:r>
          </w:p>
          <w:p w:rsidRPr="00B05F19" w:rsidR="001449C4" w:rsidP="001449C4" w:rsidRDefault="001449C4" w14:paraId="71647A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vybrané významné státy a další zeměpisné regiony Ameriky: Kanadu, USA, Mexiko, karibskou oblast, Brazílii a guyanskou oblast, Argentinu a laplatskou oblast, andskou oblast</w:t>
            </w:r>
          </w:p>
          <w:p w:rsidRPr="00B05F19" w:rsidR="001449C4" w:rsidP="001449C4" w:rsidRDefault="001449C4" w14:paraId="16A411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území USA, Kanady a určí jejich geografickou polohu</w:t>
            </w:r>
          </w:p>
          <w:p w:rsidRPr="00B05F19" w:rsidR="001449C4" w:rsidP="001449C4" w:rsidRDefault="001449C4" w14:paraId="68C6FF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 pomocí map přírodní poměry a přírodní zdroje USA a Kanady</w:t>
            </w:r>
          </w:p>
          <w:p w:rsidRPr="00B05F19" w:rsidR="001449C4" w:rsidP="001449C4" w:rsidRDefault="001449C4" w14:paraId="3C6DD0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hospodářský a politický význam USA, Kanady v současném světě</w:t>
            </w:r>
          </w:p>
          <w:p w:rsidRPr="00B05F19" w:rsidR="001449C4" w:rsidP="001449C4" w:rsidRDefault="001449C4" w14:paraId="34B3C5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 mapách hlavní sídelní a hospodářské oblasti a hlavní regiony USA, Kanady</w:t>
            </w:r>
          </w:p>
          <w:p w:rsidRPr="00B05F19" w:rsidR="001449C4" w:rsidP="001449C4" w:rsidRDefault="001449C4" w14:paraId="51A7CF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obyvatelstvo, hospodářství, kulturní tradice, vybrané oblasti a sídla USA, Kanady a hlavní oblasti cestovního ruchu</w:t>
            </w:r>
          </w:p>
          <w:p w:rsidRPr="00B05F19" w:rsidR="001449C4" w:rsidP="001449C4" w:rsidRDefault="001449C4" w14:paraId="722B734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některou zajímavou reálii vztahující se k životu v USA a Kanady</w:t>
            </w:r>
          </w:p>
          <w:p w:rsidRPr="00B05F19" w:rsidR="001449C4" w:rsidP="001449C4" w:rsidRDefault="001449C4" w14:paraId="5C4942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území pevninské a ostrovní části Střední Ameriky v oblasti Karibského moře, určí jejich geografickou polohu, popíše s pomocí map přírodní poměry karibské oblasti</w:t>
            </w:r>
          </w:p>
          <w:p w:rsidRPr="00B05F19" w:rsidR="001449C4" w:rsidP="001449C4" w:rsidRDefault="001449C4" w14:paraId="7C61D4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hospodářský a politický význam karibské oblasti v současném světě</w:t>
            </w:r>
          </w:p>
          <w:p w:rsidRPr="00B05F19" w:rsidR="001449C4" w:rsidP="001449C4" w:rsidRDefault="001449C4" w14:paraId="757DCB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 mapách a porovná státy karibské oblasti, vymezí hlavní sídelní a hospodářské regiony</w:t>
            </w:r>
          </w:p>
          <w:p w:rsidRPr="00B05F19" w:rsidR="001449C4" w:rsidP="001449C4" w:rsidRDefault="001449C4" w14:paraId="2A38CE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oblasti Jižní Ameriky , určí jejich geografickou polohu, popíše s pomocí map jejich přírodní poměry a přírodní zdroje</w:t>
            </w:r>
          </w:p>
          <w:p w:rsidRPr="00B05F19" w:rsidR="001449C4" w:rsidP="001449C4" w:rsidRDefault="001449C4" w14:paraId="428AEF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hospodářský a politický význam Brazílie, Argentiny a dalších jihoamerických států v současném světě</w:t>
            </w:r>
          </w:p>
          <w:p w:rsidRPr="00B05F19" w:rsidR="001449C4" w:rsidP="001449C4" w:rsidRDefault="001449C4" w14:paraId="77E1BDD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 mapách hlavní jihoamerické sídelní a hospodářské oblasti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4BFC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Amerika - přírodní poměry, obyvatelstvo Ameriky, oblasti Ameriky, USA, Kanada, Střední Amerika a karibská oblast, oblasti jižní Ameriky</w:t>
            </w:r>
          </w:p>
        </w:tc>
      </w:tr>
    </w:tbl>
    <w:p xmlns:wp14="http://schemas.microsoft.com/office/word/2010/wordml" w:rsidRPr="00B05F19" w:rsidR="001449C4" w:rsidP="001449C4" w:rsidRDefault="001449C4" w14:paraId="4F199B3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Asie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A3ABA6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515F3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9369D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C081CA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D054B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glóbu a v mapách Asii, určí jejich geografickou polohu /polohu v zeměpisné síti a polohu vzhledem k sousedním kontinentům a oceánům, k zemským polokoulím a k podnebním pásům/, porovná rozlohu Asie s rozlohou ostatních kontinentů</w:t>
            </w:r>
          </w:p>
          <w:p w:rsidRPr="00B05F19" w:rsidR="001449C4" w:rsidP="001449C4" w:rsidRDefault="001449C4" w14:paraId="4E7F08B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v mapách Asie významné prvky horizontální členitosti: významné části pobřeží, moře a zálivy, ostrovy, poloostrovy,průlivy, posoudí podle obecně zeměpisné mapy výškovou členitost povrchu Asie, pojmenuje a vyhledá v mapách nejvíce zastoupené povrchové útvary, vyhledá v mapách Asie oblasti s výskytem sopečné činnosti a s častými zemětřeseními, vyhledá v mapách a určí nejvyšší pohoří a vrcholy Asie</w:t>
            </w:r>
          </w:p>
          <w:p w:rsidRPr="00B05F19" w:rsidR="001449C4" w:rsidP="001449C4" w:rsidRDefault="001449C4" w14:paraId="6707125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geografickou polohu Asie z hlediska umístění v podnebních pásmech, porovná podnebí v jednotlivých oblastech Asie podle teploty a množství srážek, podle vlivu oceánských proudů a tvarů zemského povrchu, vymezí podnebné pásma v Asii, určí v mapách Asie monzunové oblasti a zhodnotí význam monzunových dešťů pro osídlení a zemědělství</w:t>
            </w:r>
          </w:p>
          <w:p w:rsidRPr="00B05F19" w:rsidR="001449C4" w:rsidP="001449C4" w:rsidRDefault="001449C4" w14:paraId="6C7D958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toky největších asijských řek, lokalizuje bezodtokové oblasti, vymezí v mapách úmoří asijského světadílu, vyhledá v mapách polohu významných a velkých jezer Asie a porovná je podle velikosti a vzniku</w:t>
            </w:r>
          </w:p>
          <w:p w:rsidRPr="00B05F19" w:rsidR="001449C4" w:rsidP="001449C4" w:rsidRDefault="001449C4" w14:paraId="341A8F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popíše příklady typického asijského rostlinstva a živočišstva a zařadí je do příslušných podnebných pásů, do podnebných pásem a do geografických šířkových pásem</w:t>
            </w:r>
          </w:p>
          <w:p w:rsidRPr="00B05F19" w:rsidR="001449C4" w:rsidP="001449C4" w:rsidRDefault="001449C4" w14:paraId="364BD4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a lokalizuje rozmístění nejstarších asijských kultur v poříčí velkých řek (Čína, Indie, Blízký východ)</w:t>
            </w:r>
          </w:p>
          <w:p w:rsidRPr="00B05F19" w:rsidR="001449C4" w:rsidP="001449C4" w:rsidRDefault="001449C4" w14:paraId="563270B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nejhustěji a řídce zalidněné oblasti Asie, zdůvodní příčiny nerovnoměrnosti v rozmístění obyvatelstva Asie, určí dva státy s největším počtem obyvatelstva v Asii a ve světě - Čínu a Indii</w:t>
            </w:r>
          </w:p>
          <w:p w:rsidRPr="00B05F19" w:rsidR="001449C4" w:rsidP="001449C4" w:rsidRDefault="001449C4" w14:paraId="63308C4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nejvíce zastoupené lidské rasy v Asii a lokalizuje v mapách jejich rozmístění</w:t>
            </w:r>
          </w:p>
          <w:p w:rsidRPr="00B05F19" w:rsidR="001449C4" w:rsidP="001449C4" w:rsidRDefault="001449C4" w14:paraId="51DBF8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hlavní náboženství zastoupená v Asii, posoudí jejich vliv na způsob života obyvatel a vymezí oblasti s jejich rozšířením</w:t>
            </w:r>
          </w:p>
          <w:p w:rsidRPr="00B05F19" w:rsidR="001449C4" w:rsidP="001449C4" w:rsidRDefault="001449C4" w14:paraId="42EC64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politické mapě Asie velké zeměpisné oblasti: JZ Asii, monzunovou Asii, střední Asii a severní Asii / asijskou část Ruska/, vybrané státy, vybraná hlavní města a velká města, vyhledá v mapách oblast JZ Asie, určí její geografickou polohu</w:t>
            </w:r>
          </w:p>
          <w:p w:rsidRPr="00B05F19" w:rsidR="001449C4" w:rsidP="001449C4" w:rsidRDefault="001449C4" w14:paraId="65C30C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hospodářský a politický význam oblasti JZ Asie v současném světě, porovná s ostatními oblastmi Asie</w:t>
            </w:r>
          </w:p>
          <w:p w:rsidRPr="00B05F19" w:rsidR="001449C4" w:rsidP="001449C4" w:rsidRDefault="001449C4" w14:paraId="2270D1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lokality se stálým politickým, náboženským a národnostním neklidem, objasní jejich zdroje napětí</w:t>
            </w:r>
          </w:p>
          <w:p w:rsidRPr="00B05F19" w:rsidR="001449C4" w:rsidP="001449C4" w:rsidRDefault="001449C4" w14:paraId="541AD6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 mapách hlavní sídelní a hospodářská střediska, hlavní lokality s těžbou ropy, největší přístavy a střediska cestovního ruchu, určí mezi nimi významné producenty a vývozce ropy a ropných produktů</w:t>
            </w:r>
          </w:p>
          <w:p w:rsidRPr="00B05F19" w:rsidR="001449C4" w:rsidP="001449C4" w:rsidRDefault="001449C4" w14:paraId="2F252B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obyvatelstvo, sídla, hospodářství, kulturní a náboženské tradice a předpoklady pro cestovní ruch</w:t>
            </w:r>
          </w:p>
          <w:p w:rsidRPr="00B05F19" w:rsidR="001449C4" w:rsidP="001449C4" w:rsidRDefault="001449C4" w14:paraId="400A56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oblasti monzunové Asie: jižní, jihovýchodní a východní Asie, vyjádří jejich geografickou polohu</w:t>
            </w:r>
          </w:p>
          <w:p w:rsidRPr="00B05F19" w:rsidR="001449C4" w:rsidP="001449C4" w:rsidRDefault="001449C4" w14:paraId="079467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 pomocí map přírodní poměry monzunové Asie a význam monzunových dešťů pro osídlení a zemědělství</w:t>
            </w:r>
          </w:p>
          <w:p w:rsidRPr="00B05F19" w:rsidR="001449C4" w:rsidP="001449C4" w:rsidRDefault="001449C4" w14:paraId="2BD3EF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hospodářský a politický význam oblastí jižní, jihovýchodní a východní Asie, určí lokality se stálým politickým, náboženským a národnostním neklidem, objasní jejich zdroje napětí</w:t>
            </w:r>
          </w:p>
          <w:p w:rsidRPr="00B05F19" w:rsidR="001449C4" w:rsidP="001449C4" w:rsidRDefault="001449C4" w14:paraId="5BB8EF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 mapách hlavní sídelní a hospodářská střediska, hlavní lokality s těžbou významných nerostných surovin, největší přístavy, letiště a střediska cestovního ruchu</w:t>
            </w:r>
          </w:p>
          <w:p w:rsidRPr="00B05F19" w:rsidR="001449C4" w:rsidP="001449C4" w:rsidRDefault="001449C4" w14:paraId="513C26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obyvatelstvo, sídla, hospodářství, kulturní a náboženské tradice a předpoklady pro cestovní ruch</w:t>
            </w:r>
          </w:p>
          <w:p w:rsidRPr="00B05F19" w:rsidR="001449C4" w:rsidP="001449C4" w:rsidRDefault="001449C4" w14:paraId="04F4BE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Lokalizuje vybrané státy v oblasti a jejich hlavní města, uvádí vybrané reálie z jejich života</w:t>
            </w:r>
          </w:p>
          <w:p w:rsidRPr="00B05F19" w:rsidR="001449C4" w:rsidP="001449C4" w:rsidRDefault="001449C4" w14:paraId="6370A2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aktuální hospodářský potenciál a politický význam Indie, Číny a Japonska v součastném světě, pojmenuje jejich hlavní hospodářská odvětví</w:t>
            </w:r>
          </w:p>
          <w:p w:rsidRPr="00B05F19" w:rsidR="001449C4" w:rsidP="001449C4" w:rsidRDefault="001449C4" w14:paraId="6BA0BB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území Kazachstánu a států střední Asie, vyjádří jejich geografickou polohu v Asii, popíše s pomocí map přírodní poměry těchto států a jejich zdroje nerostných surovin, posoudí a srovnává jejich hospodářský a politický vývoj a význam, přechod k tržní ekonomice</w:t>
            </w:r>
          </w:p>
          <w:p w:rsidRPr="00B05F19" w:rsidR="001449C4" w:rsidP="001449C4" w:rsidRDefault="001449C4" w14:paraId="691CE6E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hlavní města, další důležitá sídelní a hospodářská střediska a střediska cestovního ruchu</w:t>
            </w:r>
          </w:p>
          <w:p w:rsidRPr="00B05F19" w:rsidR="001449C4" w:rsidP="001449C4" w:rsidRDefault="001449C4" w14:paraId="0A45F6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obyvatelstvo, vybraná sídla, hospodářství, kulturní a náboženské (islámské) tradice a předpoklady pro cestovní ruch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3850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Asie - přírodní poměry, obyvatelstvo a osídlení Asie, Jihozápadní Asie, Monzunová Asie, Střední Asie</w:t>
            </w:r>
          </w:p>
        </w:tc>
      </w:tr>
    </w:tbl>
    <w:p xmlns:wp14="http://schemas.microsoft.com/office/word/2010/wordml" w:rsidRPr="00B05F19" w:rsidR="001449C4" w:rsidP="001449C4" w:rsidRDefault="001449C4" w14:paraId="0976C96C"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1 + 1, povinný</w:t>
      </w:r>
    </w:p>
    <w:p xmlns:wp14="http://schemas.microsoft.com/office/word/2010/wordml" w:rsidRPr="00B05F19" w:rsidR="001449C4" w:rsidP="001449C4" w:rsidRDefault="001449C4" w14:paraId="7479E5F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Česká republika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A5704E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E24FA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989F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5DADD2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CCB0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hlavní etapy historie vývoje české státnosti</w:t>
            </w:r>
          </w:p>
          <w:p w:rsidRPr="00B05F19" w:rsidR="001449C4" w:rsidP="001449C4" w:rsidRDefault="001449C4" w14:paraId="378092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geografickou polohu České republiky (polohu v zeměpisné síti a polohu vzhledem k sousedním státům), posoudí i další aspekty polohy (dopravní, hospodářskou, geopolitickou)</w:t>
            </w:r>
          </w:p>
          <w:p w:rsidRPr="00B05F19" w:rsidR="001449C4" w:rsidP="001449C4" w:rsidRDefault="001449C4" w14:paraId="19B791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typy a průběh státní hranice se sousedními státy</w:t>
            </w:r>
          </w:p>
          <w:p w:rsidRPr="00B05F19" w:rsidR="001449C4" w:rsidP="001449C4" w:rsidRDefault="001449C4" w14:paraId="1D7989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rozlohu České republiky s ostatními evropskými státy, vyhledá státy s obdobnou rozlohou</w:t>
            </w:r>
          </w:p>
          <w:p w:rsidRPr="00B05F19" w:rsidR="001449C4" w:rsidP="001449C4" w:rsidRDefault="001449C4" w14:paraId="56A79D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Vymezí na geologické mapě České republiky podle geologického vývoje oblast Českého masivu a Karpat, na fyzické mapě České republiky je rozliší jako dvě základní geomorfologické jednotky, Českou vysočinu a Karpaty</w:t>
            </w:r>
          </w:p>
          <w:p w:rsidRPr="00B05F19" w:rsidR="001449C4" w:rsidP="001449C4" w:rsidRDefault="001449C4" w14:paraId="15AA67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na fyzické mapě České republiky, vyhledává v České vysočině a v Karpatech hlavní pohoří</w:t>
            </w:r>
          </w:p>
          <w:p w:rsidRPr="00B05F19" w:rsidR="001449C4" w:rsidP="001449C4" w:rsidRDefault="001449C4" w14:paraId="56577F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hlavní činitele, ovlivňující podnebí České republiky, zhodnotí oceánské a kontinentální vlivy podnebí na oblasti České republiky, objasní pojem teplotní inverze, vyjádří znaky a rozmístění podnebních oblastí na území České republiky: teplé, mírně teplé a chladné oblasti, rozliší mezi podnebím a počasím, uvádí příklady přírodních a antropogenních (lidských) vlivů na podnebí a počasí</w:t>
            </w:r>
          </w:p>
          <w:p w:rsidRPr="00B05F19" w:rsidR="001449C4" w:rsidP="001449C4" w:rsidRDefault="001449C4" w14:paraId="3BD10A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Zařadí území ČR k úmořím evropských moří, pojmenuje hlavní vodní toky, vyhledá je v mapách, rozlišuje s uvedením konkrétních příkladů povrchové a podpovrchové vodstvo, lokalizuje hlavní lázeňské prameny a lázeňská místa, rozlišuje mezi přírodními (jezera) a umělými vodními nádržemi (rybníky, přehradní plochy), objasní původ jezer v ČR, zdůvodní hospodářské aspekty a význam českého rybníkářství v minulosti a přítomnosti, objasní příčiny povodňových situací na území ČR, pojmenuje základní činnosti a postupy, jak se chovat v průběhu povodní</w:t>
            </w:r>
          </w:p>
          <w:p w:rsidRPr="00B05F19" w:rsidR="001449C4" w:rsidP="001449C4" w:rsidRDefault="001449C4" w14:paraId="394C22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mezi půdními druhy a půdními typy, pojmenuje hlavní půdní typy na území ČR, uvede jejich rozmístění, analyzuje tyto půdní druhy a půdní typy s ohledem na kvalitu (použití) pro zemědělské účely</w:t>
            </w:r>
          </w:p>
          <w:p w:rsidRPr="00B05F19" w:rsidR="001449C4" w:rsidP="001449C4" w:rsidRDefault="001449C4" w14:paraId="48AA7B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skladbu a rozšíření lesních porostů na území ČR, pojmenuje výškové vegetační stupně v pohořích</w:t>
            </w:r>
          </w:p>
          <w:p w:rsidRPr="00B05F19" w:rsidR="001449C4" w:rsidP="001449C4" w:rsidRDefault="001449C4" w14:paraId="4E56AA1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velkoplošná a maloplošná chráněná území v ČR z hlediska charakteru ochrany, početnosti a cennosti ekosystémů , uvádí jejich příklady</w:t>
            </w:r>
          </w:p>
          <w:p w:rsidRPr="00B05F19" w:rsidR="001449C4" w:rsidP="001449C4" w:rsidRDefault="001449C4" w14:paraId="77F90EC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Uvádí příklady přírodních a kulturních krajin v ČR, zejména v místním regionu</w:t>
            </w:r>
          </w:p>
          <w:p w:rsidRPr="00B05F19" w:rsidR="001449C4" w:rsidP="001449C4" w:rsidRDefault="001449C4" w14:paraId="6A26A2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Navrhuje samostatně schéma projektu zabývajícího se řešením konkrétního ekologického problému, zlepšením v ochraně životního prostředí</w:t>
            </w:r>
          </w:p>
          <w:p w:rsidRPr="00B05F19" w:rsidR="001449C4" w:rsidP="001449C4" w:rsidRDefault="001449C4" w14:paraId="06CA58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hlavní aktuální trendy demografického vývoje obyvatelstva v ČR, určí hlavní migrační trendy a příčiny těchto migrací v rámci ČR a porovná je se světovými trendy, uvede změny ve struktuře obyvatelstva, pokud jde o zastoupení národností, náboženství, zaměstnanost atd., objasňuje mechanismus změn</w:t>
            </w:r>
          </w:p>
          <w:p w:rsidRPr="00B05F19" w:rsidR="001449C4" w:rsidP="001449C4" w:rsidRDefault="001449C4" w14:paraId="2EB509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Rozděluje sídla podle určitých kritérií - podle velikosti, charakteru zástavby, uvádí kritéria pro odlišení venkovského a městského osídlení v podmínkách ČR, uvádí příklady sídel podle jejich funkce, objasňuje historické souvislosti týkající se vzniku a funkce měst na území ČR, hodnotí proces urbanizace v místním regionu, navrhuje svou představu ideálního města</w:t>
            </w:r>
          </w:p>
          <w:p w:rsidRPr="00B05F19" w:rsidR="001449C4" w:rsidP="001449C4" w:rsidRDefault="001449C4" w14:paraId="2F2CFA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Člení hospodářství do jednotlivých sektoru a řadí do nich jednotlivé hospodářské činnosti obyvatelstva, nalézá souvislosti mezi hospodářskými sektory a odvětvími, objasní a zdůvodní existenci územních rozdílů v hospodářské vyspělosti jednotlivých regionů ČR</w:t>
            </w:r>
          </w:p>
          <w:p w:rsidRPr="00B05F19" w:rsidR="001449C4" w:rsidP="001449C4" w:rsidRDefault="001449C4" w14:paraId="57F5AD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nerostné suroviny podle jejich charakteru a využití, vymezí a lokalizuje v mapách oblasti těžby paliv v ČR, zhodnotí strukturu surovinové základny ČR, lokalizuje na příkladech historickou těžbu vzácných kovů na území ČR, vysvětlí vztah mezi výskytem nerostných surovin a rozmístěním sídel a průmyslové výroby, uvede konkrétní příklady</w:t>
            </w:r>
          </w:p>
          <w:p w:rsidRPr="00B05F19" w:rsidR="001449C4" w:rsidP="001449C4" w:rsidRDefault="001449C4" w14:paraId="353F77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základní systém odvětvového členění průmyslové výroby ČR, zhodnotí charakter průmyslové výroby ČR, uvádí výrobky českého průmyslu, pozná průmyslové závody, které je vyrábí, vyhledá v mapách hlavní oblasti a střediska průmyslu ČR</w:t>
            </w:r>
          </w:p>
          <w:p w:rsidRPr="00B05F19" w:rsidR="001449C4" w:rsidP="001449C4" w:rsidRDefault="001449C4" w14:paraId="7C6835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charakter zemědělství v ČR v závislosti na nadmořské výšce a kvalitě půd, objasní pojmy příměstské zemědělství, ekologické zemědělství, uvádí příklady z místního regionu</w:t>
            </w:r>
          </w:p>
          <w:p w:rsidRPr="00B05F19" w:rsidR="001449C4" w:rsidP="001449C4" w:rsidRDefault="001449C4" w14:paraId="150F18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mezi jednotlivými druhy dopravy podle prostředí (pozemní, vodní, letecká) a podle účelu (osobní, nákladní), vymezí a vyhledá v mapách hlavní dopravní tahy a trasy pozemní, vodní , letecké dopravy v České republice, objasní, proč v silniční dopravě prudce vzrůstá podíl kamionové přepravy, objasní, proč má vodní doprava v České republice poměrně malý význam</w:t>
            </w:r>
          </w:p>
          <w:p w:rsidRPr="00B05F19" w:rsidR="001449C4" w:rsidP="001449C4" w:rsidRDefault="001449C4" w14:paraId="316AF6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podstatné (určující) podmínky (lokalizační faktory) a aktivity pro rozvoj cestovního ruchu v České republice, vymezí hlavní oblasti cestovního ruchu v České republice, uvádí příklady jejich konkrétních lokalit, specifické lokalizační faktory a hlavní aktivity pro cestovní ruch</w:t>
            </w:r>
          </w:p>
          <w:p w:rsidRPr="00B05F19" w:rsidR="001449C4" w:rsidP="001449C4" w:rsidRDefault="001449C4" w14:paraId="624421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popíše a vyhledá v mapách příklady národních kulturních památek, památek zapsaných v seznamu světového kulturního dědictví UNESCO</w:t>
            </w:r>
          </w:p>
          <w:p w:rsidRPr="00B05F19" w:rsidR="001449C4" w:rsidP="001449C4" w:rsidRDefault="001449C4" w14:paraId="25F69D9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základní pojmy zahraničního obchodu: vývoz (export), dovoz (import), obrat, bilance, komodita, pojmenuje hlavní exportované a importované druhy zboží v České republice</w:t>
            </w:r>
          </w:p>
          <w:p w:rsidRPr="00B05F19" w:rsidR="001449C4" w:rsidP="001449C4" w:rsidRDefault="001449C4" w14:paraId="764778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výrobní a nevýrobní služby, státem placené služby, služby poskytované soukromým sektorem, uvádí jejich konkrétní příklady</w:t>
            </w:r>
          </w:p>
          <w:p w:rsidRPr="00B05F19" w:rsidR="001449C4" w:rsidP="001449C4" w:rsidRDefault="001449C4" w14:paraId="3FBD167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významné mezinárodní organizace, jejichž členem je Česká republika, zhodnotí jejich zaměření</w:t>
            </w:r>
          </w:p>
          <w:p w:rsidRPr="00B05F19" w:rsidR="001449C4" w:rsidP="001449C4" w:rsidRDefault="001449C4" w14:paraId="4A8264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Specifikuje polohu, přírodní, sídelní a hospodářské poměry místní oblasti (místního regionu- místa a okolí bydliště, školy), hodnotí na základě dostupných a osvojených znalostí postavení (význam) místní oblasti v rámci státu a vzhledem k sousedním regionům, posuzuje přednosti, příležitosti, bariéry a rizika v dalším rozvoji místní oblasti, specifikuje postavení, hierarchii a kvalitu obslužné sféry v místním regionu</w:t>
            </w:r>
          </w:p>
          <w:p w:rsidRPr="00B05F19" w:rsidR="001449C4" w:rsidP="001449C4" w:rsidRDefault="001449C4" w14:paraId="4FA72C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základní správní kategorie v územním členění České republiky- instituce státní správy (pověřené obce- obce s rozšířenou působností) a územní samosprávy (obce a vyšší územně samosprávné celky- kraje), uvádí příklady pravomocí státní správy a samosprávy</w:t>
            </w:r>
          </w:p>
          <w:p w:rsidRPr="00B05F19" w:rsidR="001449C4" w:rsidP="001449C4" w:rsidRDefault="001449C4" w14:paraId="28D29E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rozdíly mezi kulturním regionem (např.: Chodsko), správním regionem (např.: Olomoucký kraj) a historickou oblastí (např.: České Slezsko)</w:t>
            </w:r>
          </w:p>
          <w:p w:rsidRPr="00B05F19" w:rsidR="001449C4" w:rsidP="001449C4" w:rsidRDefault="001449C4" w14:paraId="74AAF3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Hodnotí na příkladech pohraničních oblastí příklady spolupráce v euroregionech</w:t>
            </w:r>
          </w:p>
          <w:p w:rsidRPr="00B05F19" w:rsidR="001449C4" w:rsidP="001449C4" w:rsidRDefault="001449C4" w14:paraId="32AE7A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Komplexně srovnává jednotlivé regiony České republiky (s důrazem na místní region) podle vybraných kritérií: s hlediska přírodních podmínek, osídlení, hospodářského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2F6F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Česká republika - vznik, poloha a rozloha, přírodní poměry, obyvatelstvo a sídla, hospodářství, zahraniční obchod, členství v mezinárodních organizacích, místní region, oblasti - kraje ČR</w:t>
            </w:r>
          </w:p>
        </w:tc>
      </w:tr>
    </w:tbl>
    <w:p xmlns:wp14="http://schemas.microsoft.com/office/word/2010/wordml" w:rsidRPr="00B05F19" w:rsidR="001449C4" w:rsidP="001449C4" w:rsidRDefault="001449C4" w14:paraId="09F6936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Evropa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FC82AC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4883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46BE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A64EF3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3774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hlavní sídelní a hospodářské oblasti v evropských i asijských regionech Ruska</w:t>
            </w:r>
          </w:p>
          <w:p w:rsidRPr="00B05F19" w:rsidR="001449C4" w:rsidP="001449C4" w:rsidRDefault="001449C4" w14:paraId="2880517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obyvatelstvo, hospodářství, kulturní tradice, vybrané reálie z života ruské společnosti, vybrané oblasti a sídla Ruské federace</w:t>
            </w:r>
          </w:p>
          <w:p w:rsidRPr="00B05F19" w:rsidR="001449C4" w:rsidP="001449C4" w:rsidRDefault="001449C4" w14:paraId="2C0575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podle map rozlohu, přírodní poměry a přírodní zdroje Ruské federace</w:t>
            </w:r>
          </w:p>
          <w:p w:rsidRPr="00B05F19" w:rsidR="001449C4" w:rsidP="001449C4" w:rsidRDefault="001449C4" w14:paraId="4B2B4B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hospodářský a politický význam Ruska v současném světě, zhodnotí vzhledem na osvojené vědomosti probíhající transformační hospodářské, společenské a politické procesy v Rusku</w:t>
            </w:r>
          </w:p>
          <w:p w:rsidRPr="00B05F19" w:rsidR="001449C4" w:rsidP="001449C4" w:rsidRDefault="001449C4" w14:paraId="543E63E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Podává stručný komplexní geografický přehled vybraných modelových států ve jmenovaných oblastech, vybraných podle určitých geografických, politických,</w:t>
            </w:r>
          </w:p>
          <w:p w:rsidRPr="00B05F19" w:rsidR="001449C4" w:rsidP="001449C4" w:rsidRDefault="001449C4" w14:paraId="709D92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území Ruské federace, určí její geografickou polohu, vymezí v mapách hranici mezi evropskou a asijskou části Ruska / hranici mezi Evropou a Asii /</w:t>
            </w:r>
          </w:p>
          <w:p w:rsidRPr="00B05F19" w:rsidR="001449C4" w:rsidP="001449C4" w:rsidRDefault="001449C4" w14:paraId="10A353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Lokalizuje na politické mapě Evropy jednotlivé státy příslušných oblastí Evropy, srovnává jejich hospodářskou vyspělost</w:t>
            </w:r>
          </w:p>
          <w:p w:rsidRPr="00B05F19" w:rsidR="001449C4" w:rsidP="001449C4" w:rsidRDefault="001449C4" w14:paraId="242FCE8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hlavní sídelní a hospodářská střediska, hlavní lokality s těžbou nerostných surovin, největší přístavy letiště a oblasti cestovního ruchu</w:t>
            </w:r>
          </w:p>
          <w:p w:rsidRPr="00B05F19" w:rsidR="001449C4" w:rsidP="001449C4" w:rsidRDefault="001449C4" w14:paraId="4D0007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Podává stručný komplexní geografický přehled vybraných modelových států střední Evropy, zejména sousedních států České republiky</w:t>
            </w:r>
          </w:p>
          <w:p w:rsidRPr="00B05F19" w:rsidR="001449C4" w:rsidP="001449C4" w:rsidRDefault="001449C4" w14:paraId="1D18F4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příslušnou geografickou oblast Evropy, vymezí její geografickou polohu, popíše s pomocí map přírodní poměry a přírodní zdroje příslušné oblasti Evropy, posoudí hospodářský a politický význam příslušné oblast i Evropy v současném světě, srovná ji s ostatními oblastmi Evropy</w:t>
            </w:r>
          </w:p>
          <w:p w:rsidRPr="00B05F19" w:rsidR="001449C4" w:rsidP="001449C4" w:rsidRDefault="001449C4" w14:paraId="4267F5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hospodářský a politický význam oblasti střední Evropy v současném světě, porovná ji s ostatními oblastmi Evropy, lokalizuje na politické mapě Evropy státy střední Evropy, porovná jejich hospodářskou vyspělost</w:t>
            </w:r>
          </w:p>
          <w:p w:rsidRPr="00B05F19" w:rsidR="001449C4" w:rsidP="001449C4" w:rsidRDefault="001449C4" w14:paraId="5E5FC8A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v mapách hlavní sídelní a hospodářská střediska, hlavní lokality s těžbou nerostných surovin, největší přístavy, letiště a oblasti cestovního ruchu</w:t>
            </w:r>
          </w:p>
          <w:p w:rsidRPr="00B05F19" w:rsidR="001449C4" w:rsidP="001449C4" w:rsidRDefault="001449C4" w14:paraId="1403E7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oblast střední Evropy, určí její geografickou polohu v zeměpisné síti a polohu vůči sousedním oblastem (regionům) a státům</w:t>
            </w:r>
          </w:p>
          <w:p w:rsidRPr="00B05F19" w:rsidR="001449C4" w:rsidP="001449C4" w:rsidRDefault="001449C4" w14:paraId="56387D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 pomocí map přírodní poměry a přírodní zdroje států střední Evropy</w:t>
            </w:r>
          </w:p>
          <w:p w:rsidRPr="00B05F19" w:rsidR="001449C4" w:rsidP="001449C4" w:rsidRDefault="001449C4" w14:paraId="4B6C7B1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nejhustěji a řídce zalidněné oblasti Evropy, zdůvodní příčiny nerovnoměrnosti v rozmístění obyvatelstva Evropy, určí evropské státy a národy s největším počtem obyvatelstva</w:t>
            </w:r>
          </w:p>
          <w:p w:rsidRPr="00B05F19" w:rsidR="001449C4" w:rsidP="001449C4" w:rsidRDefault="001449C4" w14:paraId="4277B5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politické mapě Evropy velké zeměpisné oblasti(regiony), vybrané státy a vybraná hlavní a velká města, určí a vyhledá v mapách evropské státy Evropské unie a státy, které se o vstup do EU ucházejí, určí a vyhledá v mapách evropské členské státy NATO</w:t>
            </w:r>
          </w:p>
          <w:p w:rsidRPr="00B05F19" w:rsidR="001449C4" w:rsidP="001449C4" w:rsidRDefault="001449C4" w14:paraId="0A3E345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popíše příklady zástupců evropského rostlinstva a živočišstva a zařadí je do příslušných geografických šířkových pásem, popřípadě výškových stupňů</w:t>
            </w:r>
          </w:p>
          <w:p w:rsidRPr="00B05F19" w:rsidR="001449C4" w:rsidP="001449C4" w:rsidRDefault="001449C4" w14:paraId="004097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a lokalizuje v mapách Evropy oblasti s nejstarším osídlením a rozmístění nejstarších evropských civilizací</w:t>
            </w:r>
          </w:p>
          <w:p w:rsidRPr="00B05F19" w:rsidR="001449C4" w:rsidP="001449C4" w:rsidRDefault="001449C4" w14:paraId="2EF389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geografickou polohu Evropy z hlediska umístění v podnebních pásmech, porovná podnebí v jednotlivých oblastech Evropy podle teploty a množství srážek, podle vlivu oceánských proudů a tvarů zemského povrchu, vymezí podnebné pásma, zhodnotí kontinentální a oceánské vlivy v podnebí v konkrétních evropských oblastech</w:t>
            </w:r>
          </w:p>
          <w:p w:rsidRPr="00B05F19" w:rsidR="001449C4" w:rsidP="001449C4" w:rsidRDefault="001449C4" w14:paraId="1E5321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toky vybraných evropských řek, vymezí bezodtokové oblasti, rozliší v mapách úmoří evropského světadílu, vyhledá v mapách polohu velkých jezer a jezerních oblastí v Evropě, pojmenuje procesy, které jezera formovaly, znázorní v mapách, přes které státy protékají největší evropské řeky</w:t>
            </w:r>
          </w:p>
          <w:p w:rsidRPr="00B05F19" w:rsidR="001449C4" w:rsidP="001449C4" w:rsidRDefault="001449C4" w14:paraId="3D7B79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glóbu a v mapách evropský světadíl, zhodnotí jeho geografickou polohu (polohu v zeměpisné síti a polohu vzhledem k sousedním kontinentům a oceánům, k zemským polokoulím a k podnebním pásům), porovná rozlohu Evropy s rozlohou ostatních světadílů</w:t>
            </w:r>
          </w:p>
          <w:p w:rsidRPr="00B05F19" w:rsidR="001449C4" w:rsidP="001449C4" w:rsidRDefault="001449C4" w14:paraId="7807D9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v mapách Evropy významné prvky horizontální členitosti: významné části pobřeží, moře, zálivy, ostrovy, poloostrovy a průlivy, posoudí s pomocí obecně zeměpisné mapy Evropy výškovou členitost povrchu Evropy, pojmenuje a vyhledá v mapách nejvýznamnější povrchové útvary Evropy a zhodnotí činitele, které je formovaly, pojmenuje a vyhledá v mapách nejvyšší pohoří a horské vrcholy Evropy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275FE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Evropa - rozloha a poloha, přírodní poměry, obyvatelstvo a osídlení Evropy, oblasti a státy Evropy, Střední Evropa, ostatní evropské oblasti:západní Evropa,severní Evropa, jižní Evropa, JV Evropa, východní Evropa, Rusko</w:t>
            </w:r>
          </w:p>
        </w:tc>
      </w:tr>
    </w:tbl>
    <w:p xmlns:wp14="http://schemas.microsoft.com/office/word/2010/wordml" w:rsidRPr="00B05F19" w:rsidR="001449C4" w:rsidP="001449C4" w:rsidRDefault="001449C4" w14:paraId="4D80B8F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1, povinný</w:t>
      </w:r>
    </w:p>
    <w:p xmlns:wp14="http://schemas.microsoft.com/office/word/2010/wordml" w:rsidRPr="00B05F19" w:rsidR="001449C4" w:rsidP="001449C4" w:rsidRDefault="001449C4" w14:paraId="0AC834C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Politická mapa současného světa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45883D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0F35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C16D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5BC659C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A1FC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Srovná současnou politickou mapu světa s mapami starými 15 a více let, zhodnotí vznik velkého počtu nových nezávislých států po roce1990</w:t>
            </w:r>
          </w:p>
          <w:p w:rsidRPr="00B05F19" w:rsidR="001449C4" w:rsidP="001449C4" w:rsidRDefault="001449C4" w14:paraId="639FA59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osobní postoj k průvodním jevům ozbrojených konfliktů, jakými jsou genocida a terorismus proti civilnímu obyvatelstvu</w:t>
            </w:r>
          </w:p>
          <w:p w:rsidRPr="00B05F19" w:rsidR="001449C4" w:rsidP="001449C4" w:rsidRDefault="001449C4" w14:paraId="39D1EB4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a úlohu mezinárodních organizací při řešení ozbrojených konfliktů, uvede konkrétní příklady</w:t>
            </w:r>
          </w:p>
          <w:p w:rsidRPr="00B05F19" w:rsidR="001449C4" w:rsidP="001449C4" w:rsidRDefault="001449C4" w14:paraId="433F25A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názvy hlavních mezinárodních politických organizací, jejich cíle a členské státy</w:t>
            </w:r>
          </w:p>
          <w:p w:rsidRPr="00B05F19" w:rsidR="001449C4" w:rsidP="001449C4" w:rsidRDefault="001449C4" w14:paraId="1761C9A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svou představu vysoké a nízké životní úrovně a vyspělosti státu</w:t>
            </w:r>
          </w:p>
          <w:p w:rsidRPr="00B05F19" w:rsidR="001449C4" w:rsidP="001449C4" w:rsidRDefault="001449C4" w14:paraId="2631DA5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kriteria pro posouzení vyspělosti států světa a rozděluje na jejich základě státy světa na:nejvyspělejší státy světa s tržním hospodářstvím, středně rozvinuté státy, málo rozvinuté - rozvojové státy, informace přehledně uspořádá</w:t>
            </w:r>
          </w:p>
          <w:p w:rsidRPr="00B05F19" w:rsidR="001449C4" w:rsidP="001449C4" w:rsidRDefault="001449C4" w14:paraId="7A86F6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v mapách největší a nejlidnatější státy světa</w:t>
            </w:r>
          </w:p>
          <w:p w:rsidRPr="00B05F19" w:rsidR="001449C4" w:rsidP="001449C4" w:rsidRDefault="001449C4" w14:paraId="50C34B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různé aspekty polohy státu /geografická poloha, vzdálenost od mře, dopravní poloha, geopolitická poloha apod. /</w:t>
            </w:r>
          </w:p>
          <w:p w:rsidRPr="00B05F19" w:rsidR="001449C4" w:rsidP="001449C4" w:rsidRDefault="001449C4" w14:paraId="115DF0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a lokalizuje příklady stabilních hranic v Evropě a ve světě a hlavní změny hranic v průběhu 20. století, objasní pojem státní hranice /podle tvaru, charakteru/, popíše funkci hraničních přechodů a pobřežních vod</w:t>
            </w:r>
          </w:p>
          <w:p w:rsidRPr="00B05F19" w:rsidR="001449C4" w:rsidP="001449C4" w:rsidRDefault="001449C4" w14:paraId="1962CF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základní rozdíly mezi nezávislým /suverénním / státem, autonomním a závislým územím</w:t>
            </w:r>
          </w:p>
          <w:p w:rsidRPr="00B05F19" w:rsidR="001449C4" w:rsidP="001449C4" w:rsidRDefault="001449C4" w14:paraId="46C636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Uvádí příklady přežívajících totalitních režimů ve světě, základní znaky a rozdíly mezi totalitním a demokratickým vládnoucím systémem</w:t>
            </w:r>
          </w:p>
          <w:p w:rsidRPr="00B05F19" w:rsidR="001449C4" w:rsidP="001449C4" w:rsidRDefault="001449C4" w14:paraId="17DE913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Uvádí rozdíly mezi jednotlivými formami státního zřízení</w:t>
            </w:r>
          </w:p>
          <w:p w:rsidRPr="00B05F19" w:rsidR="001449C4" w:rsidP="001449C4" w:rsidRDefault="001449C4" w14:paraId="2DE7B6F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pojem státní hranice /podle tvaru, charakteru/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4B866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Státy na Zemi, poloha, rozloha, lidnatost, státní hranice, státní zřízení, stupeň rozvoje států světa, mezinárodní organizace, nové státy na mapě světa</w:t>
            </w:r>
          </w:p>
        </w:tc>
      </w:tr>
      <w:tr xmlns:wp14="http://schemas.microsoft.com/office/word/2010/wordml" w:rsidRPr="00B05F19" w:rsidR="001449C4" w:rsidTr="00EE0F75" w14:paraId="24274429"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AD58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CAF72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6300597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w:t>
            </w:r>
          </w:p>
          <w:p w:rsidRPr="00B05F19" w:rsidR="001449C4" w:rsidP="001449C4" w:rsidRDefault="001449C4" w14:paraId="114D5E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449C4" w:rsidP="001449C4" w:rsidRDefault="001449C4" w14:paraId="40935F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OES</w:t>
            </w:r>
          </w:p>
          <w:p w:rsidRPr="00B05F19" w:rsidR="001449C4" w:rsidP="001449C4" w:rsidRDefault="001449C4" w14:paraId="36DD69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3E59B4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LV</w:t>
            </w:r>
          </w:p>
          <w:p w:rsidRPr="00B05F19" w:rsidR="001449C4" w:rsidP="001449C4" w:rsidRDefault="001449C4" w14:paraId="21B788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52E739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w:t>
            </w:r>
          </w:p>
          <w:p w:rsidRPr="00B05F19" w:rsidR="001449C4" w:rsidP="001449C4" w:rsidRDefault="001449C4" w14:paraId="7E56C3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6F887A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1449C4" w:rsidRDefault="001449C4" w14:paraId="387FDFC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Životní prostředí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F11BBE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90AEF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13FE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FE8E67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0BF23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svými slovy, co každý občan může udělat pro zlepšení a rozvoj životního prostředí</w:t>
            </w:r>
          </w:p>
          <w:p w:rsidRPr="00B05F19" w:rsidR="001449C4" w:rsidP="001449C4" w:rsidRDefault="001449C4" w14:paraId="10B334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příčiny a následky globálního poškozování životního prostředí, osvětlí faktory udržitelného života, resp. rozvoje lidské společnosti a hlavní zásady ochrany přírody a životního prostředí platné pro každého člověka</w:t>
            </w:r>
          </w:p>
          <w:p w:rsidRPr="00B05F19" w:rsidR="001449C4" w:rsidP="001449C4" w:rsidRDefault="001449C4" w14:paraId="684B26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na příkladech vliv kvality přírodního prostředí na zdravotní stav obyvatelstva, na tvorbu životního stylu i na celospolečenské klima</w:t>
            </w:r>
          </w:p>
          <w:p w:rsidRPr="00B05F19" w:rsidR="001449C4" w:rsidP="001449C4" w:rsidRDefault="001449C4" w14:paraId="370C8AB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pojmy: kulturní krajina, kulturní krajinné složky a prvky</w:t>
            </w:r>
          </w:p>
          <w:p w:rsidRPr="00B05F19" w:rsidR="001449C4" w:rsidP="001449C4" w:rsidRDefault="001449C4" w14:paraId="320DD8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činnost lidí v jednotlivých typech přírodních krajin</w:t>
            </w:r>
          </w:p>
          <w:p w:rsidRPr="00B05F19" w:rsidR="001449C4" w:rsidP="001449C4" w:rsidRDefault="001449C4" w14:paraId="22D9C4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výhody a nevýhody života lidí v konkrétních přírodních podmínkách</w:t>
            </w:r>
          </w:p>
          <w:p w:rsidRPr="00B05F19" w:rsidR="001449C4" w:rsidP="001449C4" w:rsidRDefault="001449C4" w14:paraId="4030CB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vliv lidí na rozšíření rostlinstva a živočišstva na Zemi, uvede příklady</w:t>
            </w:r>
          </w:p>
          <w:p w:rsidRPr="00B05F19" w:rsidR="001449C4" w:rsidP="001449C4" w:rsidRDefault="001449C4" w14:paraId="3A5BE3C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krajiny jako různě velké části pevniny s určitými znaky, rozlišuje vzhled a znaky přírodních a kulturních krajin, uvádí a rozlišuje na konkrétních příkladech základní složky a prvky krajiny: přírodní krajinné složky a prvky, kulturní krajinné složky a prvky, ekosystémy, biomy, uvádí a popisuje na příkladech v místní krajině vztahy mezi jednotlivými složkami přírodní krajiny</w:t>
            </w:r>
          </w:p>
          <w:p w:rsidRPr="00B05F19" w:rsidR="001449C4" w:rsidP="001449C4" w:rsidRDefault="001449C4" w14:paraId="118AB4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 porozuměním pojem krajinná sféra ve vztahu k celému zemskému povrchu, ve vztahu k přírodě a ve vztahu k lidské společnosti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6C24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Krajina - přírodní a společenské prostředí, typy krajin, interakce příroda - společnost, trvale udržitelný život a rozvoj, principy a zásady ochrany přírody a ŽP, globální ekologické a </w:t>
            </w:r>
            <w:r w:rsidRPr="00B05F19" w:rsidR="003C7FC6">
              <w:rPr>
                <w:rFonts w:eastAsia="Times New Roman" w:cs="Calibri"/>
                <w:sz w:val="20"/>
                <w:szCs w:val="20"/>
                <w:lang w:eastAsia="cs-CZ"/>
              </w:rPr>
              <w:t>environmentální</w:t>
            </w:r>
            <w:r w:rsidRPr="00B05F19">
              <w:rPr>
                <w:rFonts w:eastAsia="Times New Roman" w:cs="Calibri"/>
                <w:sz w:val="20"/>
                <w:szCs w:val="20"/>
                <w:lang w:eastAsia="cs-CZ"/>
              </w:rPr>
              <w:t xml:space="preserve"> problémy lidstva, principy a zásady ochrany přírody a ŽP</w:t>
            </w:r>
          </w:p>
        </w:tc>
      </w:tr>
      <w:tr xmlns:wp14="http://schemas.microsoft.com/office/word/2010/wordml" w:rsidRPr="00B05F19" w:rsidR="001449C4" w:rsidTr="00EE0F75" w14:paraId="6F97AE9E"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3925C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C02B58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1449C4" w:rsidP="001449C4" w:rsidRDefault="001449C4" w14:paraId="4CB42C6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OES</w:t>
            </w:r>
          </w:p>
          <w:p w:rsidRPr="00B05F19" w:rsidR="001449C4" w:rsidP="001449C4" w:rsidRDefault="001449C4" w14:paraId="7DE3F77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1647D37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p w:rsidRPr="00B05F19" w:rsidR="001449C4" w:rsidP="001449C4" w:rsidRDefault="001449C4" w14:paraId="0B9698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38D502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1449C4" w:rsidRDefault="001449C4" w14:paraId="3FD500B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Terénní geografická výuka, praxe a aplikace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EEEEB4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DAC7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986BC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80BDA2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C07F1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při cvičeních v terénu a při zeměpisných exkurzích v praxi zásady bezpečného pohybu a pobytu v terénu, reaguje svým chováním na modelové situace navozující nebezpečí ve volné přírodě a nebezpečí živelných pohrom, v modelových situacích naznačí chování v mimořádných situacích</w:t>
            </w:r>
          </w:p>
          <w:p w:rsidRPr="00B05F19" w:rsidR="001449C4" w:rsidP="001449C4" w:rsidRDefault="001449C4" w14:paraId="5A01EC8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porovná přírodní a kulturní složky krajiny v okolí školy</w:t>
            </w:r>
          </w:p>
          <w:p w:rsidRPr="00B05F19" w:rsidR="001449C4" w:rsidP="001449C4" w:rsidRDefault="001449C4" w14:paraId="27A42A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Pořizuje s pomocí vybraných dat a podkladů jednoduché trasy výletů a cest, pořizuje přiměřenou dokumentaci z výletů a cest včetně náčrtků, fotodokumentace a videosnímků</w:t>
            </w:r>
          </w:p>
          <w:p w:rsidRPr="00B05F19" w:rsidR="001449C4" w:rsidP="001449C4" w:rsidRDefault="001449C4" w14:paraId="2FF093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porozuměním s jízdními a letovými řády v tištěné i elektronické podobě, orientuje se s jejich pomocí při vyhledávání optimálních dopravních tras a spojů</w:t>
            </w:r>
          </w:p>
          <w:p w:rsidRPr="00B05F19" w:rsidR="001449C4" w:rsidP="001449C4" w:rsidRDefault="001449C4" w14:paraId="2227B3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aktivně s turistickými mapami, provádí měření vzdáleností na mapách, vyhledá základní údaje z map, pracuje aktivně na mapách velkého měřítka, navrhuje směr pohybu v terénu, používá prakticky zeměpisnou síť k určování zeměpisné polohy určitých lokalit zemského povrchu na glóbu a v mapách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AA2B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Orientace v krajině, praxe s mapami a atlasy, situační náčrtky, pozorování krajiny praxe s jízdními řády, bezpečnost při pohybu a pobytu v krajině</w:t>
            </w:r>
          </w:p>
        </w:tc>
      </w:tr>
    </w:tbl>
    <w:p xmlns:wp14="http://schemas.microsoft.com/office/word/2010/wordml" w:rsidRPr="00B05F19" w:rsidR="001449C4" w:rsidP="001449C4" w:rsidRDefault="001449C4" w14:paraId="53FC78E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Krajinná sféra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010F98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4879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1C93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48D54A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840F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krajinná sféra, přírodní sféra, socioekonomické sféra, litosféra, atmosféra, hydrosféra, pedosféra, biosféra</w:t>
            </w:r>
          </w:p>
          <w:p w:rsidRPr="00B05F19" w:rsidR="001449C4" w:rsidP="001449C4" w:rsidRDefault="001449C4" w14:paraId="306EF7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složky ovzduší a porovná orientačně podíl kyslíku mezi ostatními plyny zastoupenými v zemské atmosféře</w:t>
            </w:r>
          </w:p>
          <w:p w:rsidRPr="00B05F19" w:rsidR="001449C4" w:rsidP="001449C4" w:rsidRDefault="001449C4" w14:paraId="37976E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kyslíku pro organismy na Zemi</w:t>
            </w:r>
          </w:p>
          <w:p w:rsidRPr="00B05F19" w:rsidR="001449C4" w:rsidP="001449C4" w:rsidRDefault="001449C4" w14:paraId="045437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s porozuměním pojem podnebí</w:t>
            </w:r>
          </w:p>
          <w:p w:rsidRPr="00B05F19" w:rsidR="001449C4" w:rsidP="001449C4" w:rsidRDefault="001449C4" w14:paraId="3D2155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s porozuměním vnitřní přírodní síly působící na zemský povrch a projevující se zemětřesením a sopečnou činností</w:t>
            </w:r>
          </w:p>
          <w:p w:rsidRPr="00B05F19" w:rsidR="001449C4" w:rsidP="001449C4" w:rsidRDefault="001449C4" w14:paraId="73B2B1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Vyhledá na fyzické mapě světa nejčastější oblasti s </w:t>
            </w:r>
            <w:r w:rsidRPr="00B05F19" w:rsidR="003C7FC6">
              <w:rPr>
                <w:rFonts w:eastAsia="Times New Roman" w:cs="Calibri"/>
                <w:b/>
                <w:bCs/>
                <w:sz w:val="20"/>
                <w:szCs w:val="20"/>
                <w:lang w:eastAsia="cs-CZ"/>
              </w:rPr>
              <w:t>výskytem</w:t>
            </w:r>
            <w:r w:rsidRPr="00B05F19">
              <w:rPr>
                <w:rFonts w:eastAsia="Times New Roman" w:cs="Calibri"/>
                <w:b/>
                <w:bCs/>
                <w:sz w:val="20"/>
                <w:szCs w:val="20"/>
                <w:lang w:eastAsia="cs-CZ"/>
              </w:rPr>
              <w:t xml:space="preserve"> zemětřesení a sopečné </w:t>
            </w:r>
            <w:r w:rsidRPr="00B05F19" w:rsidR="003C7FC6">
              <w:rPr>
                <w:rFonts w:eastAsia="Times New Roman" w:cs="Calibri"/>
                <w:b/>
                <w:bCs/>
                <w:sz w:val="20"/>
                <w:szCs w:val="20"/>
                <w:lang w:eastAsia="cs-CZ"/>
              </w:rPr>
              <w:t>činnosti</w:t>
            </w:r>
          </w:p>
          <w:p w:rsidRPr="00B05F19" w:rsidR="001449C4" w:rsidP="001449C4" w:rsidRDefault="001449C4" w14:paraId="68C428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Zhodnotí na příkladech příčiny a důsledky přírodních katastrof </w:t>
            </w:r>
            <w:r w:rsidRPr="00B05F19" w:rsidR="003C7FC6">
              <w:rPr>
                <w:rFonts w:eastAsia="Times New Roman" w:cs="Calibri"/>
                <w:b/>
                <w:bCs/>
                <w:sz w:val="20"/>
                <w:szCs w:val="20"/>
                <w:lang w:eastAsia="cs-CZ"/>
              </w:rPr>
              <w:t>způsobených</w:t>
            </w:r>
            <w:r w:rsidRPr="00B05F19">
              <w:rPr>
                <w:rFonts w:eastAsia="Times New Roman" w:cs="Calibri"/>
                <w:b/>
                <w:bCs/>
                <w:sz w:val="20"/>
                <w:szCs w:val="20"/>
                <w:lang w:eastAsia="cs-CZ"/>
              </w:rPr>
              <w:t xml:space="preserve"> vnitřními přírodními silami na přírodu a život lidí</w:t>
            </w:r>
          </w:p>
          <w:p w:rsidRPr="00B05F19" w:rsidR="001449C4" w:rsidP="001449C4" w:rsidRDefault="001449C4" w14:paraId="204390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rozdíly mezi průlivem a průplavem</w:t>
            </w:r>
          </w:p>
          <w:p w:rsidRPr="00B05F19" w:rsidR="001449C4" w:rsidP="001449C4" w:rsidRDefault="001449C4" w14:paraId="68DCF8C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oceánů a moří pro životní prostředí na Zemi a pro lidskou společnost</w:t>
            </w:r>
          </w:p>
          <w:p w:rsidRPr="00B05F19" w:rsidR="001449C4" w:rsidP="001449C4" w:rsidRDefault="001449C4" w14:paraId="62FB93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a vyhledá v mapách moře</w:t>
            </w:r>
          </w:p>
          <w:p w:rsidRPr="00B05F19" w:rsidR="001449C4" w:rsidP="001449C4" w:rsidRDefault="001449C4" w14:paraId="67B605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činitele ovlivňující podnebí a posoudí v jaké míře ovlivňují podnebí v jednotlivých částech světa</w:t>
            </w:r>
          </w:p>
          <w:p w:rsidRPr="00B05F19" w:rsidR="001449C4" w:rsidP="001449C4" w:rsidRDefault="001449C4" w14:paraId="34A5BA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rozdíl mezi podnebím a počasím</w:t>
            </w:r>
          </w:p>
          <w:p w:rsidRPr="00B05F19" w:rsidR="001449C4" w:rsidP="001449C4" w:rsidRDefault="001449C4" w14:paraId="055A09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oblasti s rozdílným podnebím v různých částech světa</w:t>
            </w:r>
          </w:p>
          <w:p w:rsidRPr="00B05F19" w:rsidR="001449C4" w:rsidP="001449C4" w:rsidRDefault="001449C4" w14:paraId="2AF81C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a porovná jednotlivé typy přírodních krajin podle podnebí a podle druhů rostlinstva, živočišstva a půd, popíše život lidí v jednotlivých přírodních krajinách a posoudí jejich význam pro člověka a životní prostředí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E2C8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Přírodní sféra, složky a prvky; Atmosféra, hydrosféra, pedosféra, biosféra;</w:t>
            </w:r>
          </w:p>
          <w:p w:rsidRPr="00B05F19" w:rsidR="001449C4" w:rsidP="001449C4" w:rsidRDefault="001449C4" w14:paraId="498E5E7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Systém přírodní sféry na planetární úrovni - geografické pásy, šířková pásma, výškové stupně</w:t>
            </w:r>
          </w:p>
          <w:p w:rsidRPr="00B05F19" w:rsidR="001449C4" w:rsidP="001449C4" w:rsidRDefault="001449C4" w14:paraId="265033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Systém přírodní sféry na regionální úrovni - přírodní oblasti (krajiny)</w:t>
            </w:r>
          </w:p>
        </w:tc>
      </w:tr>
      <w:tr xmlns:wp14="http://schemas.microsoft.com/office/word/2010/wordml" w:rsidRPr="00B05F19" w:rsidR="001449C4" w:rsidTr="00EE0F75" w14:paraId="0DEC2F4C"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34AED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CD263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16460CE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OOSS</w:t>
            </w:r>
          </w:p>
          <w:p w:rsidRPr="00B05F19" w:rsidR="001449C4" w:rsidP="001449C4" w:rsidRDefault="001449C4" w14:paraId="7DA1500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1C1D35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ZPŽ , ŽP , VČP</w:t>
            </w:r>
          </w:p>
        </w:tc>
      </w:tr>
    </w:tbl>
    <w:p xmlns:wp14="http://schemas.microsoft.com/office/word/2010/wordml" w:rsidRPr="00B05F19" w:rsidR="001449C4" w:rsidP="001449C4" w:rsidRDefault="001449C4" w14:paraId="11D61A2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Země a vesmír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FDEFB4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3E8C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113B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9637C9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DDBD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 porozuměním základní pojmy: vesmír, vesmírná tělesa, hvězda, galaxie, mléčná dráha, souhvězdí, Slunce, sluneční soustava, kometa, meteorit, planeta, přirozená družice</w:t>
            </w:r>
          </w:p>
          <w:p w:rsidRPr="00B05F19" w:rsidR="001449C4" w:rsidP="001449C4" w:rsidRDefault="001449C4" w14:paraId="1A1F84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hvězdy od planet a dalších vesmírných těles</w:t>
            </w:r>
          </w:p>
          <w:p w:rsidRPr="00B05F19" w:rsidR="001449C4" w:rsidP="001449C4" w:rsidRDefault="001449C4" w14:paraId="43B5FC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postavení Slunce ve vesmíru a popíše planetární systém a tělesa sluneční soustavy</w:t>
            </w:r>
          </w:p>
          <w:p w:rsidRPr="00B05F19" w:rsidR="001449C4" w:rsidP="001449C4" w:rsidRDefault="001449C4" w14:paraId="3392FA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význam Slunce pro život na Zemi</w:t>
            </w:r>
          </w:p>
          <w:p w:rsidRPr="00B05F19" w:rsidR="001449C4" w:rsidP="001449C4" w:rsidRDefault="001449C4" w14:paraId="586258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polohu Země ve sluneční soustavě a porovná vlastnosti planety Země s ostatními tělesy sluneční soustavy</w:t>
            </w:r>
          </w:p>
          <w:p w:rsidRPr="00B05F19" w:rsidR="001449C4" w:rsidP="001449C4" w:rsidRDefault="001449C4" w14:paraId="03C511F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a popíše tvar Země s pomocí glóbusu</w:t>
            </w:r>
          </w:p>
          <w:p w:rsidRPr="00B05F19" w:rsidR="001449C4" w:rsidP="001449C4" w:rsidRDefault="001449C4" w14:paraId="3ED216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zemská osa, severní (zeměpisný) pól, jižní pól, naznačí sklon zemské osy na glóbusu, vysvětlí příčiny střídání dne a noci na Zemi</w:t>
            </w:r>
          </w:p>
          <w:p w:rsidRPr="00B05F19" w:rsidR="001449C4" w:rsidP="001449C4" w:rsidRDefault="001449C4" w14:paraId="064373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otáčení Země kolem své osy s pomocí glóbusu</w:t>
            </w:r>
          </w:p>
          <w:p w:rsidRPr="00B05F19" w:rsidR="001449C4" w:rsidP="001449C4" w:rsidRDefault="001449C4" w14:paraId="26F0691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vliv střídání ročních dob v různých místech na Zemi na přírodu a společnost</w:t>
            </w:r>
          </w:p>
          <w:p w:rsidRPr="00B05F19" w:rsidR="001449C4" w:rsidP="001449C4" w:rsidRDefault="001449C4" w14:paraId="687ECF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délku jednoho otočení Země kolem osy a Země kolem Slunce</w:t>
            </w:r>
          </w:p>
          <w:p w:rsidRPr="00B05F19" w:rsidR="001449C4" w:rsidP="001449C4" w:rsidRDefault="001449C4" w14:paraId="33EEA19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důsledky pohybů Země na praktický život lidí</w:t>
            </w:r>
          </w:p>
          <w:p w:rsidRPr="00B05F19" w:rsidR="001449C4" w:rsidP="001449C4" w:rsidRDefault="001449C4" w14:paraId="4095D41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délku dne a nocí v průběhu roku v závislosti na zeměpisné šířce</w:t>
            </w:r>
          </w:p>
          <w:p w:rsidRPr="00B05F19" w:rsidR="001449C4" w:rsidP="001449C4" w:rsidRDefault="001449C4" w14:paraId="14D6F3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 porozuměním pojmy: místní čas, světový čas, časová pásma, datová hranice, kalendář,mapové atlasy, poledníky, rovnoběžky, zeměpisná síť, zeměpisná šířka, zeměpisná délka (zeměpisná poloha)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98AC8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Vesmír a hvězdy; Vývoj poznání vesmíru; Sluneční soustava; Země, tvar, rozměry, pohyby, důsledky pohybu</w:t>
            </w:r>
          </w:p>
        </w:tc>
      </w:tr>
      <w:tr xmlns:wp14="http://schemas.microsoft.com/office/word/2010/wordml" w:rsidRPr="00B05F19" w:rsidR="001449C4" w:rsidTr="00EE0F75" w14:paraId="5092965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78EFF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6C7C9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6FCEB5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ZPŽ</w:t>
            </w:r>
          </w:p>
        </w:tc>
      </w:tr>
    </w:tbl>
    <w:p xmlns:wp14="http://schemas.microsoft.com/office/word/2010/wordml" w:rsidRPr="00B05F19" w:rsidR="001449C4" w:rsidP="001449C4" w:rsidRDefault="001449C4" w14:paraId="4763275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Společenské a hospodářské prostředí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1D1307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C85B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0BE5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EF4E85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8365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vývoj počtu obyvatel na Zemi</w:t>
            </w:r>
          </w:p>
          <w:p w:rsidRPr="00B05F19" w:rsidR="001449C4" w:rsidP="001449C4" w:rsidRDefault="001449C4" w14:paraId="0596B8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očekávanou délku života vyspělých a méně rozvinutých zemí, na základě zjištěných rozdílů objasní příčiny (strom života)</w:t>
            </w:r>
          </w:p>
          <w:p w:rsidRPr="00B05F19" w:rsidR="001449C4" w:rsidP="001449C4" w:rsidRDefault="001449C4" w14:paraId="536E75A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Nastíní územní rozdíly v hustotě zalidnění na Zemi, objasní příčiny těchto rozdílů</w:t>
            </w:r>
          </w:p>
          <w:p w:rsidRPr="00B05F19" w:rsidR="001449C4" w:rsidP="001449C4" w:rsidRDefault="001449C4" w14:paraId="2AA201C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příčiny přelidnění v určitých částech světa, jeho dopady na sociální a životní prostředí</w:t>
            </w:r>
          </w:p>
          <w:p w:rsidRPr="00B05F19" w:rsidR="001449C4" w:rsidP="001449C4" w:rsidRDefault="003C7FC6" w14:paraId="31C2DF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w:t>
            </w:r>
            <w:r w:rsidRPr="00B05F19" w:rsidR="001449C4">
              <w:rPr>
                <w:rFonts w:eastAsia="Times New Roman" w:cs="Calibri"/>
                <w:b/>
                <w:bCs/>
                <w:sz w:val="20"/>
                <w:szCs w:val="20"/>
                <w:lang w:eastAsia="cs-CZ"/>
              </w:rPr>
              <w:t xml:space="preserve"> rozdíly ve fyzických znacích mezi lidmi v závislosti na přírodních podmínkách</w:t>
            </w:r>
          </w:p>
          <w:p w:rsidRPr="00B05F19" w:rsidR="001449C4" w:rsidP="001449C4" w:rsidRDefault="001449C4" w14:paraId="6AB2154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Argumentuje proti rasistickým názorům a teoriím</w:t>
            </w:r>
          </w:p>
          <w:p w:rsidRPr="00B05F19" w:rsidR="001449C4" w:rsidP="001449C4" w:rsidRDefault="001449C4" w14:paraId="6A50A8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Objasní pojem světová náboženství a pozná </w:t>
            </w:r>
            <w:r w:rsidRPr="00B05F19" w:rsidR="003C7FC6">
              <w:rPr>
                <w:rFonts w:eastAsia="Times New Roman" w:cs="Calibri"/>
                <w:b/>
                <w:bCs/>
                <w:sz w:val="20"/>
                <w:szCs w:val="20"/>
                <w:lang w:eastAsia="cs-CZ"/>
              </w:rPr>
              <w:t>nejrozšířenější</w:t>
            </w:r>
            <w:r w:rsidRPr="00B05F19">
              <w:rPr>
                <w:rFonts w:eastAsia="Times New Roman" w:cs="Calibri"/>
                <w:b/>
                <w:bCs/>
                <w:sz w:val="20"/>
                <w:szCs w:val="20"/>
                <w:lang w:eastAsia="cs-CZ"/>
              </w:rPr>
              <w:t xml:space="preserve"> náboženství</w:t>
            </w:r>
          </w:p>
          <w:p w:rsidRPr="00B05F19" w:rsidR="001449C4" w:rsidP="001449C4" w:rsidRDefault="001449C4" w14:paraId="3BC999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Uvádí a lokalizuje v mapách světové oblasti s trvalými náboženskými konflikty</w:t>
            </w:r>
          </w:p>
          <w:p w:rsidRPr="00B05F19" w:rsidR="001449C4" w:rsidP="001449C4" w:rsidRDefault="001449C4" w14:paraId="1A4E73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obyvatelstvo podle fyzických a socioekonomických znaků /vlastností/</w:t>
            </w:r>
          </w:p>
          <w:p w:rsidRPr="00B05F19" w:rsidR="001449C4" w:rsidP="001449C4" w:rsidRDefault="001449C4" w14:paraId="4CDD5B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sídla podle velikosti a uvádí konkrétní příklady z místního regionu</w:t>
            </w:r>
          </w:p>
          <w:p w:rsidRPr="00B05F19" w:rsidR="001449C4" w:rsidP="001449C4" w:rsidRDefault="001449C4" w14:paraId="05A1FC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pojem míra urbanizace, objasní příčiny vysoké míry urbanizace ve většině vyspělých států na jedné straně a téhož ukazatele ve vybraných méně rozvinutých státech na druhé straně</w:t>
            </w:r>
          </w:p>
          <w:p w:rsidRPr="00B05F19" w:rsidR="001449C4" w:rsidP="001449C4" w:rsidRDefault="001449C4" w14:paraId="0A147F5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obecné výhody, ale také určité nevýhody života ve městech</w:t>
            </w:r>
          </w:p>
          <w:p w:rsidRPr="00B05F19" w:rsidR="001449C4" w:rsidP="001449C4" w:rsidRDefault="001449C4" w14:paraId="011589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Vymezí podstatné rozdíly mezi vyspělým hospodářstvím států a ekonomikou málo rozvinutých států</w:t>
            </w:r>
          </w:p>
          <w:p w:rsidRPr="00B05F19" w:rsidR="001449C4" w:rsidP="001449C4" w:rsidRDefault="001449C4" w14:paraId="4DCC1C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sektorovou strukturu hospodářství států v jednotlivých složkách - hospodářských sektorech: prvovýroba, druhovýroba, služby</w:t>
            </w:r>
          </w:p>
          <w:p w:rsidRPr="00B05F19" w:rsidR="001449C4" w:rsidP="001449C4" w:rsidRDefault="001449C4" w14:paraId="79A13E1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význam zemědělství pro výživu lidstva a jeho propojení s ostatními složkami státního hospodářství</w:t>
            </w:r>
          </w:p>
          <w:p w:rsidRPr="00B05F19" w:rsidR="001449C4" w:rsidP="001449C4" w:rsidRDefault="001449C4" w14:paraId="60A85E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Vymezí s pomocí map hlavní zemědělské oblasti světa, určí a zdůvodní jejich specializaci /</w:t>
            </w:r>
            <w:r w:rsidRPr="00B05F19" w:rsidR="003C7FC6">
              <w:rPr>
                <w:rFonts w:eastAsia="Times New Roman" w:cs="Calibri"/>
                <w:b/>
                <w:bCs/>
                <w:sz w:val="20"/>
                <w:szCs w:val="20"/>
                <w:lang w:eastAsia="cs-CZ"/>
              </w:rPr>
              <w:t>obilnářské</w:t>
            </w:r>
            <w:r w:rsidRPr="00B05F19">
              <w:rPr>
                <w:rFonts w:eastAsia="Times New Roman" w:cs="Calibri"/>
                <w:b/>
                <w:bCs/>
                <w:sz w:val="20"/>
                <w:szCs w:val="20"/>
                <w:lang w:eastAsia="cs-CZ"/>
              </w:rPr>
              <w:t xml:space="preserve"> oblasti, ovocnářské oblasti </w:t>
            </w:r>
            <w:r w:rsidRPr="00B05F19" w:rsidR="003C7FC6">
              <w:rPr>
                <w:rFonts w:eastAsia="Times New Roman" w:cs="Calibri"/>
                <w:b/>
                <w:bCs/>
                <w:sz w:val="20"/>
                <w:szCs w:val="20"/>
                <w:lang w:eastAsia="cs-CZ"/>
              </w:rPr>
              <w:t>apod.</w:t>
            </w:r>
            <w:r w:rsidRPr="00B05F19">
              <w:rPr>
                <w:rFonts w:eastAsia="Times New Roman" w:cs="Calibri"/>
                <w:b/>
                <w:bCs/>
                <w:sz w:val="20"/>
                <w:szCs w:val="20"/>
                <w:lang w:eastAsia="cs-CZ"/>
              </w:rPr>
              <w:t>/</w:t>
            </w:r>
          </w:p>
          <w:p w:rsidRPr="00B05F19" w:rsidR="001449C4" w:rsidP="001449C4" w:rsidRDefault="001449C4" w14:paraId="07DCFFA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význam chovu hospodářských zvířat v různých částech světa, uvádí příklady oblastí, kde převládá</w:t>
            </w:r>
          </w:p>
          <w:p w:rsidRPr="00B05F19" w:rsidR="001449C4" w:rsidP="001449C4" w:rsidRDefault="001449C4" w14:paraId="7001AD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schematicky základní členění průmyslu na jednotlivá odvětví a uvádí příklady členění průmyslových odvětví na dílčí obory</w:t>
            </w:r>
          </w:p>
          <w:p w:rsidRPr="00B05F19" w:rsidR="001449C4" w:rsidP="001449C4" w:rsidRDefault="001449C4" w14:paraId="1248D6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dopravu podle funkce, charakteru komunikace a podle druhu dopravního prostředku</w:t>
            </w:r>
          </w:p>
          <w:p w:rsidRPr="00B05F19" w:rsidR="001449C4" w:rsidP="001449C4" w:rsidRDefault="001449C4" w14:paraId="540A03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mezi výrobními a nevýrobními službami</w:t>
            </w:r>
          </w:p>
          <w:p w:rsidRPr="00B05F19" w:rsidR="001449C4" w:rsidP="001449C4" w:rsidRDefault="001449C4" w14:paraId="41B127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Hodnotí a srovnává význam cestovního ruchu pro hospodářství jednotlivých zemí světa</w:t>
            </w:r>
          </w:p>
          <w:p w:rsidRPr="00B05F19" w:rsidR="001449C4" w:rsidP="001449C4" w:rsidRDefault="001449C4" w14:paraId="26802D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základní typy cestovního ruchu, vymezí a lokalizuje v mapách hlavní světové oblasti cestovního ruchu</w:t>
            </w:r>
          </w:p>
          <w:p w:rsidRPr="00B05F19" w:rsidR="001449C4" w:rsidP="001449C4" w:rsidRDefault="001449C4" w14:paraId="610436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Jmenuje příklady nejvýznamnějších světových hospodářských organizací a integrací, uvádí příklady jejich členů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7F2C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Společenská a hospodářská sféra (socioekonomická), složky, obyvatelstvo a sídla, zemědělství, průmysl, přírodní a nerostné bohatství, doprava, služby, cestovní ruch, mezinárodní organizace</w:t>
            </w:r>
          </w:p>
        </w:tc>
      </w:tr>
      <w:tr xmlns:wp14="http://schemas.microsoft.com/office/word/2010/wordml" w:rsidRPr="00B05F19" w:rsidR="001449C4" w:rsidTr="00EE0F75" w14:paraId="7DCE161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6117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065905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0A9FDC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w:t>
            </w:r>
          </w:p>
          <w:p w:rsidRPr="00B05F19" w:rsidR="001449C4" w:rsidP="001449C4" w:rsidRDefault="001449C4" w14:paraId="5CC2055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5987694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ZPŽ , ŽP , VČP</w:t>
            </w:r>
          </w:p>
        </w:tc>
      </w:tr>
    </w:tbl>
    <w:p xmlns:wp14="http://schemas.microsoft.com/office/word/2010/wordml" w:rsidRPr="00B05F19" w:rsidR="001449C4" w:rsidP="001449C4" w:rsidRDefault="001449C4" w14:paraId="201A5EE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Regiony světa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3ADD81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207F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A56EB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D153F7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212E4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pojmy: světadíl, světový oceán</w:t>
            </w:r>
          </w:p>
          <w:p w:rsidRPr="00B05F19" w:rsidR="001449C4" w:rsidP="001449C4" w:rsidRDefault="001449C4" w14:paraId="092A74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zemský povrch, pojmenuje a vyhledá na glóbu a na mapě světa oceány, kontinenty a světadíly</w:t>
            </w:r>
          </w:p>
          <w:p w:rsidRPr="00B05F19" w:rsidR="001449C4" w:rsidP="001449C4" w:rsidRDefault="001449C4" w14:paraId="68AFB7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rozlohu všech kontinentů</w:t>
            </w:r>
          </w:p>
          <w:p w:rsidRPr="00B05F19" w:rsidR="001449C4" w:rsidP="001449C4" w:rsidRDefault="001449C4" w14:paraId="1F9001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nejvýznamnější města a střediska cestovního ruchu všech kontinentů</w:t>
            </w:r>
          </w:p>
          <w:p w:rsidRPr="00B05F19" w:rsidR="001449C4" w:rsidP="001449C4" w:rsidRDefault="001449C4" w14:paraId="1748B1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glóbu a v mapách světa všechny kontinenty, určí její geografickou polohu (polohu v zeměpisné síti a polohu vzhledem k sousedním oceánům, k ostatním kontinentům a k zemským polokoulím)</w:t>
            </w:r>
          </w:p>
          <w:p w:rsidRPr="00B05F19" w:rsidR="001449C4" w:rsidP="001449C4" w:rsidRDefault="001449C4" w14:paraId="090AB7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na politické mapě vybrané státy a vybraná hlavní a velká města všech kontinentů</w:t>
            </w:r>
          </w:p>
          <w:p w:rsidRPr="00B05F19" w:rsidR="001449C4" w:rsidP="001449C4" w:rsidRDefault="001449C4" w14:paraId="72059F8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v mapách všech kontinentů významné prvky horizontální členitosti: významné části pobřeží, moře a zálivy, ostrovy, poloostrovy, průlivy</w:t>
            </w:r>
          </w:p>
          <w:p w:rsidRPr="00B05F19" w:rsidR="001449C4" w:rsidP="001449C4" w:rsidRDefault="001449C4" w14:paraId="2F94A5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 pomocí mapy výškovou členitost povrchu všech kontinentů, pojmenuje a vyhledá v mapách nejvíce zastoupené povrchové útvary a posoudí činitele, které je formovaly</w:t>
            </w:r>
          </w:p>
          <w:p w:rsidRPr="00B05F19" w:rsidR="001449C4" w:rsidP="001449C4" w:rsidRDefault="001449C4" w14:paraId="36EB99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vyhledá v mapách vybrané povrchové celky všech kontinentů</w:t>
            </w:r>
          </w:p>
          <w:p w:rsidRPr="00B05F19" w:rsidR="001449C4" w:rsidP="001449C4" w:rsidRDefault="001449C4" w14:paraId="56019E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geografickou polohu všech kontinentů z hlediska polohy v podnebných pásech</w:t>
            </w:r>
          </w:p>
          <w:p w:rsidRPr="00B05F19" w:rsidR="001449C4" w:rsidP="001449C4" w:rsidRDefault="001449C4" w14:paraId="15F087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podnebí v jednotlivých částech všech kontinentů podle teploty a množství srážek</w:t>
            </w:r>
          </w:p>
          <w:p w:rsidRPr="00B05F19" w:rsidR="001449C4" w:rsidP="001449C4" w:rsidRDefault="001449C4" w14:paraId="09584C0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Srovnává obyvatelstvo všech kontinentů podle kultury , způsobu života a náboženství</w:t>
            </w:r>
          </w:p>
          <w:p w:rsidRPr="00B05F19" w:rsidR="001449C4" w:rsidP="001449C4" w:rsidRDefault="001449C4" w14:paraId="7DBAAC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nejhustěji a řídce zalidněné oblasti všech kontinentů a posoudí příčiny nerovnoměrnosti v rozmístění obyvatelstva</w:t>
            </w:r>
          </w:p>
          <w:p w:rsidRPr="00B05F19" w:rsidR="001449C4" w:rsidP="001449C4" w:rsidRDefault="001449C4" w14:paraId="2EC9324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úmoří všech kontinentů a hlavní vodní toky</w:t>
            </w:r>
          </w:p>
          <w:p w:rsidRPr="00B05F19" w:rsidR="001449C4" w:rsidP="001449C4" w:rsidRDefault="001449C4" w14:paraId="567F5C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v mapách polohu vybraných jezer všech kontinentů</w:t>
            </w:r>
          </w:p>
          <w:p w:rsidRPr="00B05F19" w:rsidR="001449C4" w:rsidP="001449C4" w:rsidRDefault="001449C4" w14:paraId="7EDF01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a popíše příklady rostlinstva a živočišstva všech kontinentů a zařadí je podle výskytu v jednotlivých přírodních krajinách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BA958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Afrika, Amerika, Austrálie a Oceánie, Asie, Evropa</w:t>
            </w:r>
          </w:p>
        </w:tc>
      </w:tr>
      <w:tr xmlns:wp14="http://schemas.microsoft.com/office/word/2010/wordml" w:rsidRPr="00B05F19" w:rsidR="001449C4" w:rsidTr="00EE0F75" w14:paraId="24B3565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A7F6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F6EF8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MuV</w:t>
            </w:r>
          </w:p>
          <w:p w:rsidRPr="00B05F19" w:rsidR="001449C4" w:rsidP="001449C4" w:rsidRDefault="001449C4" w14:paraId="0B461A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KD , EP</w:t>
            </w:r>
          </w:p>
          <w:p w:rsidRPr="00B05F19" w:rsidR="001449C4" w:rsidP="001449C4" w:rsidRDefault="001449C4" w14:paraId="0BEDA4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26B998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p w:rsidRPr="00B05F19" w:rsidR="001449C4" w:rsidP="001449C4" w:rsidRDefault="001449C4" w14:paraId="5D6738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0DD2E0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510807" w:rsidP="001449C4" w:rsidRDefault="00510807" w14:paraId="7D62D461" wp14:textId="77777777">
      <w:pPr>
        <w:spacing w:before="100" w:beforeAutospacing="1" w:after="100" w:afterAutospacing="1" w:line="240" w:lineRule="auto"/>
        <w:outlineLvl w:val="2"/>
        <w:rPr>
          <w:rFonts w:eastAsia="Times New Roman" w:cs="Calibri"/>
          <w:b/>
          <w:bCs/>
          <w:color w:val="000000"/>
          <w:sz w:val="20"/>
          <w:szCs w:val="20"/>
          <w:lang w:eastAsia="cs-CZ"/>
        </w:rPr>
      </w:pPr>
    </w:p>
    <w:p xmlns:wp14="http://schemas.microsoft.com/office/word/2010/wordml" w:rsidRPr="00B05F19" w:rsidR="001449C4" w:rsidP="00DE5489" w:rsidRDefault="001449C4" w14:paraId="614F5C29" wp14:textId="77777777">
      <w:pPr>
        <w:pStyle w:val="Nadpis2"/>
      </w:pPr>
      <w:bookmarkStart w:name="_Toc44474609" w:id="28"/>
      <w:r w:rsidRPr="00B05F19">
        <w:t>4.7. Umění a kultura</w:t>
      </w:r>
      <w:bookmarkEnd w:id="28"/>
    </w:p>
    <w:p xmlns:wp14="http://schemas.microsoft.com/office/word/2010/wordml" w:rsidRPr="00B05F19" w:rsidR="001449C4" w:rsidP="001449C4" w:rsidRDefault="001449C4" w14:paraId="2A6730B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Umění a kultura umožňuje žákům jiné než pouze racionální poznávání světa a odráží nezastupitelnou součást lidské existence - umění a kulturu. Kulturu, jako procesy i výsledky duchovní činnosti, umožňující chápat kontinuitu proměn histo</w:t>
      </w:r>
      <w:r w:rsidRPr="00B05F19" w:rsidR="00E07CF6">
        <w:rPr>
          <w:rFonts w:eastAsia="Times New Roman" w:cs="Calibri"/>
          <w:color w:val="000000"/>
          <w:sz w:val="20"/>
          <w:szCs w:val="20"/>
          <w:lang w:eastAsia="cs-CZ"/>
        </w:rPr>
        <w:t xml:space="preserve">rické zkušenosti, v níž dochází </w:t>
      </w:r>
      <w:r w:rsidRPr="00B05F19">
        <w:rPr>
          <w:rFonts w:eastAsia="Times New Roman" w:cs="Calibri"/>
          <w:color w:val="000000"/>
          <w:sz w:val="20"/>
          <w:szCs w:val="20"/>
          <w:lang w:eastAsia="cs-CZ"/>
        </w:rPr>
        <w:t>k socializaci jedince a jeho projekci do společenské existence, i jako neoddělitelnou součást každodenního života (kultura chování, oblékání, cestování, práce). Umění, jako proces specifického poznání a dorozumívání, v němž vznikají informace o vnějším a</w:t>
      </w:r>
      <w:r w:rsidRPr="00B05F19" w:rsidR="00E07CF6">
        <w:rPr>
          <w:rFonts w:eastAsia="Times New Roman" w:cs="Calibri"/>
          <w:color w:val="000000"/>
          <w:sz w:val="20"/>
          <w:szCs w:val="20"/>
          <w:lang w:eastAsia="cs-CZ"/>
        </w:rPr>
        <w:t xml:space="preserve"> vnitřním světě a jeho vzájemné </w:t>
      </w:r>
      <w:r w:rsidRPr="00B05F19">
        <w:rPr>
          <w:rFonts w:eastAsia="Times New Roman" w:cs="Calibri"/>
          <w:color w:val="000000"/>
          <w:sz w:val="20"/>
          <w:szCs w:val="20"/>
          <w:lang w:eastAsia="cs-CZ"/>
        </w:rPr>
        <w:t>provázanosti, které nelze formulovat a sdělovat jinými než uměleckými prostředky.</w:t>
      </w:r>
    </w:p>
    <w:p xmlns:wp14="http://schemas.microsoft.com/office/word/2010/wordml" w:rsidRPr="00B05F19" w:rsidR="001449C4" w:rsidP="001449C4" w:rsidRDefault="001449C4" w14:paraId="6F0518A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w:t>
      </w:r>
    </w:p>
    <w:p xmlns:wp14="http://schemas.microsoft.com/office/word/2010/wordml" w:rsidRPr="00B05F19" w:rsidR="001449C4" w:rsidP="001449C4" w:rsidRDefault="001449C4" w14:paraId="648F3C7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xmlns:wp14="http://schemas.microsoft.com/office/word/2010/wordml" w:rsidRPr="00B05F19" w:rsidR="001449C4" w:rsidP="001449C4" w:rsidRDefault="001449C4" w14:paraId="7A2C082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etapě základního vzdělávání je oblast Umění a kultura zastoupena vzdělávacími obory Hudební výchova a Výtvarná výchova. Vzdělávací oblast lze rozšířit o doplňující vzdělávací obor Dramatická výchova, který je možno na úrovni školního vzděláva</w:t>
      </w:r>
      <w:r w:rsidRPr="00B05F19" w:rsidR="00E07CF6">
        <w:rPr>
          <w:rFonts w:eastAsia="Times New Roman" w:cs="Calibri"/>
          <w:color w:val="000000"/>
          <w:sz w:val="20"/>
          <w:szCs w:val="20"/>
          <w:lang w:eastAsia="cs-CZ"/>
        </w:rPr>
        <w:t xml:space="preserve">cího programu realizovat formou </w:t>
      </w:r>
      <w:r w:rsidRPr="00B05F19">
        <w:rPr>
          <w:rFonts w:eastAsia="Times New Roman" w:cs="Calibri"/>
          <w:color w:val="000000"/>
          <w:sz w:val="20"/>
          <w:szCs w:val="20"/>
          <w:lang w:eastAsia="cs-CZ"/>
        </w:rPr>
        <w:t>samostatného vyučovacího předmětu, projektu, kurzu apod. (viz kapitola 5.10) Na 1. stupni základního vzdělávání se žáci seznamují prostřednictvím činností s výrazovými prostředky a s jazykem hudebního a výtvarného umění, ale také umění dramatického a literárního.</w:t>
      </w:r>
    </w:p>
    <w:p xmlns:wp14="http://schemas.microsoft.com/office/word/2010/wordml" w:rsidRPr="00B05F19" w:rsidR="001449C4" w:rsidP="001449C4" w:rsidRDefault="001449C4" w14:paraId="5D6823C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xmlns:wp14="http://schemas.microsoft.com/office/word/2010/wordml" w:rsidRPr="00B05F19" w:rsidR="001449C4" w:rsidP="001449C4" w:rsidRDefault="001449C4" w14:paraId="5E4C76B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w:t>
      </w:r>
      <w:r w:rsidRPr="00B05F19" w:rsidR="00E07CF6">
        <w:rPr>
          <w:rFonts w:eastAsia="Times New Roman" w:cs="Calibri"/>
          <w:color w:val="000000"/>
          <w:sz w:val="20"/>
          <w:szCs w:val="20"/>
          <w:lang w:eastAsia="cs-CZ"/>
        </w:rPr>
        <w:t xml:space="preserve">přispívají tak k osobitějšímu a </w:t>
      </w:r>
      <w:r w:rsidRPr="00B05F19">
        <w:rPr>
          <w:rFonts w:eastAsia="Times New Roman" w:cs="Calibri"/>
          <w:color w:val="000000"/>
          <w:sz w:val="20"/>
          <w:szCs w:val="20"/>
          <w:lang w:eastAsia="cs-CZ"/>
        </w:rPr>
        <w:t>originálnějšímu sebevyjá</w:t>
      </w:r>
      <w:r w:rsidRPr="00B05F19" w:rsidR="00E07CF6">
        <w:rPr>
          <w:rFonts w:eastAsia="Times New Roman" w:cs="Calibri"/>
          <w:color w:val="000000"/>
          <w:sz w:val="20"/>
          <w:szCs w:val="20"/>
          <w:lang w:eastAsia="cs-CZ"/>
        </w:rPr>
        <w:t xml:space="preserve">dření i hlubšímu </w:t>
      </w:r>
      <w:r w:rsidRPr="00B05F19">
        <w:rPr>
          <w:rFonts w:eastAsia="Times New Roman" w:cs="Calibri"/>
          <w:color w:val="000000"/>
          <w:sz w:val="20"/>
          <w:szCs w:val="20"/>
          <w:lang w:eastAsia="cs-CZ"/>
        </w:rPr>
        <w:t>porozumění uměleckému dílu.</w:t>
      </w:r>
    </w:p>
    <w:p xmlns:wp14="http://schemas.microsoft.com/office/word/2010/wordml" w:rsidRPr="00B05F19" w:rsidR="001449C4" w:rsidP="001449C4" w:rsidRDefault="001449C4" w14:paraId="3DE8DFC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xmlns:wp14="http://schemas.microsoft.com/office/word/2010/wordml" w:rsidRPr="00B05F19" w:rsidR="001449C4" w:rsidP="001449C4" w:rsidRDefault="001449C4" w14:paraId="186618D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Prostřednictvím těcht</w:t>
      </w:r>
      <w:r w:rsidRPr="00B05F19" w:rsidR="00E07CF6">
        <w:rPr>
          <w:rFonts w:eastAsia="Times New Roman" w:cs="Calibri"/>
          <w:color w:val="000000"/>
          <w:sz w:val="20"/>
          <w:szCs w:val="20"/>
          <w:lang w:eastAsia="cs-CZ"/>
        </w:rPr>
        <w:t>o činností žák může uplatnit svů</w:t>
      </w:r>
      <w:r w:rsidRPr="00B05F19">
        <w:rPr>
          <w:rFonts w:eastAsia="Times New Roman" w:cs="Calibri"/>
          <w:color w:val="000000"/>
          <w:sz w:val="20"/>
          <w:szCs w:val="20"/>
          <w:lang w:eastAsia="cs-CZ"/>
        </w:rPr>
        <w:t>j individuální hlasový potenciál při sólovém, skupinovém i sborovém zpěvu, své individuální instrumentální dovednosti při souborové hře a doprovodu zpěvního projevu, své pohybové dovednosti při ta</w:t>
      </w:r>
      <w:r w:rsidRPr="00B05F19" w:rsidR="00E07CF6">
        <w:rPr>
          <w:rFonts w:eastAsia="Times New Roman" w:cs="Calibri"/>
          <w:color w:val="000000"/>
          <w:sz w:val="20"/>
          <w:szCs w:val="20"/>
          <w:lang w:eastAsia="cs-CZ"/>
        </w:rPr>
        <w:t xml:space="preserve">nci a pohybovém doprovodu hudby </w:t>
      </w:r>
      <w:r w:rsidRPr="00B05F19">
        <w:rPr>
          <w:rFonts w:eastAsia="Times New Roman" w:cs="Calibri"/>
          <w:color w:val="000000"/>
          <w:sz w:val="20"/>
          <w:szCs w:val="20"/>
          <w:lang w:eastAsia="cs-CZ"/>
        </w:rPr>
        <w:t>a v neposlední řadě je mu dána příležitost „interpretovat“ hudbu podle svého individuálního zájmu a zaměření.</w:t>
      </w:r>
    </w:p>
    <w:p xmlns:wp14="http://schemas.microsoft.com/office/word/2010/wordml" w:rsidRPr="00B05F19" w:rsidR="001449C4" w:rsidP="001449C4" w:rsidRDefault="00E07CF6" w14:paraId="70901EA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Obsahem v</w:t>
      </w:r>
      <w:r w:rsidRPr="00B05F19" w:rsidR="001449C4">
        <w:rPr>
          <w:rFonts w:eastAsia="Times New Roman" w:cs="Calibri"/>
          <w:color w:val="000000"/>
          <w:sz w:val="20"/>
          <w:szCs w:val="20"/>
          <w:lang w:eastAsia="cs-CZ"/>
        </w:rPr>
        <w:t xml:space="preserve">okálních činností je práce s hlasem, při níž dochází ke kultivaci pěveckého i mluvního projevu v souvislosti s uplatňováním a posilováním správných pěveckých návyků. Obsahem Instrumentálních činností je hra na hudební nástroje a jejich využití při </w:t>
      </w:r>
      <w:r w:rsidRPr="00B05F19" w:rsidR="003C7FC6">
        <w:rPr>
          <w:rFonts w:eastAsia="Times New Roman" w:cs="Calibri"/>
          <w:color w:val="000000"/>
          <w:sz w:val="20"/>
          <w:szCs w:val="20"/>
          <w:lang w:eastAsia="cs-CZ"/>
        </w:rPr>
        <w:t>hudební reprodukci</w:t>
      </w:r>
      <w:r w:rsidRPr="00B05F19">
        <w:rPr>
          <w:rFonts w:eastAsia="Times New Roman" w:cs="Calibri"/>
          <w:color w:val="000000"/>
          <w:sz w:val="20"/>
          <w:szCs w:val="20"/>
          <w:lang w:eastAsia="cs-CZ"/>
        </w:rPr>
        <w:t xml:space="preserve"> i produkci. Obsahem h</w:t>
      </w:r>
      <w:r w:rsidRPr="00B05F19" w:rsidR="001449C4">
        <w:rPr>
          <w:rFonts w:eastAsia="Times New Roman" w:cs="Calibri"/>
          <w:color w:val="000000"/>
          <w:sz w:val="20"/>
          <w:szCs w:val="20"/>
          <w:lang w:eastAsia="cs-CZ"/>
        </w:rPr>
        <w:t>udebně pohybových činností je ztvárňování hudby a reagování na ni pomocí</w:t>
      </w:r>
      <w:r w:rsidRPr="00B05F19">
        <w:rPr>
          <w:rFonts w:eastAsia="Times New Roman" w:cs="Calibri"/>
          <w:color w:val="000000"/>
          <w:sz w:val="20"/>
          <w:szCs w:val="20"/>
          <w:lang w:eastAsia="cs-CZ"/>
        </w:rPr>
        <w:t xml:space="preserve"> pohybu, tance a gest. Obsahem p</w:t>
      </w:r>
      <w:r w:rsidRPr="00B05F19" w:rsidR="001449C4">
        <w:rPr>
          <w:rFonts w:eastAsia="Times New Roman" w:cs="Calibri"/>
          <w:color w:val="000000"/>
          <w:sz w:val="20"/>
          <w:szCs w:val="20"/>
          <w:lang w:eastAsia="cs-CZ"/>
        </w:rPr>
        <w:t>oslechových činností je aktivní vnímání (percepce) znějící hudby, při níž žák poznává hudbu ve všech jejích žánrových, stylových i funkčních podobách, učí se hudbu analyzovat a interpretovat.</w:t>
      </w:r>
    </w:p>
    <w:p xmlns:wp14="http://schemas.microsoft.com/office/word/2010/wordml" w:rsidRPr="00B05F19" w:rsidR="001449C4" w:rsidP="001449C4" w:rsidRDefault="001449C4" w14:paraId="1717C7F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w:t>
      </w:r>
      <w:r w:rsidRPr="00B05F19" w:rsidR="00E07CF6">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xmlns:wp14="http://schemas.microsoft.com/office/word/2010/wordml" w:rsidRPr="00B05F19" w:rsidR="001449C4" w:rsidP="001449C4" w:rsidRDefault="001449C4" w14:paraId="0CCDEA6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xmlns:wp14="http://schemas.microsoft.com/office/word/2010/wordml" w:rsidRPr="00B05F19" w:rsidR="001449C4" w:rsidP="001449C4" w:rsidRDefault="001449C4" w14:paraId="392B71D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Obsahem Rozvíjení smyslové citlivosti jsou činnosti, které umožňují žákovi rozvíjet schopnost rozeznávat podíl jednotlivých smyslů na vnímání reality a uvědomovat si vliv této zkušenosti na výběr a uplatnění vhodných prostředků pro její vyjádření. Obsahem Uplatňování subjektivity jsou činnosti, které vedou žáka k uvědomování si a uplatňování vlastních zkušeností při tvorbě, vnímání a interpretaci vizuálně obrazných vyjádření. 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xmlns:wp14="http://schemas.microsoft.com/office/word/2010/wordml" w:rsidRPr="00B05F19" w:rsidR="001449C4" w:rsidP="001449C4" w:rsidRDefault="001449C4" w14:paraId="28BD5E3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Cílové zaměření vzdělávací oblasti</w:t>
      </w:r>
    </w:p>
    <w:p xmlns:wp14="http://schemas.microsoft.com/office/word/2010/wordml" w:rsidRPr="00B05F19" w:rsidR="001449C4" w:rsidP="001449C4" w:rsidRDefault="001449C4" w14:paraId="43A27ED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Vzdělávání v dané vzdělávací oblasti směřuje k utváření a rozvíjení klíčových kompetencí tím, že vede žáka k:</w:t>
      </w:r>
    </w:p>
    <w:p xmlns:wp14="http://schemas.microsoft.com/office/word/2010/wordml" w:rsidRPr="00B05F19" w:rsidR="001449C4" w:rsidP="001449C4" w:rsidRDefault="00A73C0C" w14:paraId="708F821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pochopení umění jako specifického způsobu poznání a k užívání jazyka umění jako svébytného prostředku komunikace</w:t>
      </w:r>
    </w:p>
    <w:p xmlns:wp14="http://schemas.microsoft.com/office/word/2010/wordml" w:rsidRPr="00B05F19" w:rsidR="001449C4" w:rsidP="001449C4" w:rsidRDefault="00A73C0C" w14:paraId="7506269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chápání umění a kultury v jejich vzájemné provázanosti jako neoddělitelné součástí lidské existence; k učení se prostřednictvím vlastní tvorby opírající se o subjektivně jedinečné vnímání, cítění, prožívání a představy; k rozvíjení tvůrčího potenciálu, kultivování projevu a potřeb a k utváření hierarchie hodnot</w:t>
      </w:r>
    </w:p>
    <w:p xmlns:wp14="http://schemas.microsoft.com/office/word/2010/wordml" w:rsidRPr="00B05F19" w:rsidR="001449C4" w:rsidP="001449C4" w:rsidRDefault="00A73C0C" w14:paraId="3220DDF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w:t>
      </w:r>
    </w:p>
    <w:p xmlns:wp14="http://schemas.microsoft.com/office/word/2010/wordml" w:rsidRPr="00B05F19" w:rsidR="001449C4" w:rsidP="001449C4" w:rsidRDefault="001449C4" w14:paraId="05CDE94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skupin, národě a národností</w:t>
      </w:r>
    </w:p>
    <w:p xmlns:wp14="http://schemas.microsoft.com/office/word/2010/wordml" w:rsidRPr="00B05F19" w:rsidR="001449C4" w:rsidP="001449C4" w:rsidRDefault="00A73C0C" w14:paraId="2172876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uvědomování si sebe samého jako svobodného jedince; k tvořivému přístupu ke světu, k možnosti aktivního překonávání životních stereotypů a k obohacování emocionálního života</w:t>
      </w:r>
    </w:p>
    <w:p xmlns:wp14="http://schemas.microsoft.com/office/word/2010/wordml" w:rsidRPr="00B05F19" w:rsidR="001449C4" w:rsidP="001449C4" w:rsidRDefault="00A73C0C" w14:paraId="4C2A741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zaujímání osobní účasti v procesu tvorby a k chápání procesu tvorby jako způsobu nalézání a vyjadřování osobních prožitků i postojů k jevům a vztahům v mnohotvárném světě</w:t>
      </w:r>
    </w:p>
    <w:p xmlns:wp14="http://schemas.microsoft.com/office/word/2010/wordml" w:rsidRPr="00B05F19" w:rsidR="001449C4" w:rsidP="00DE5489" w:rsidRDefault="001449C4" w14:paraId="120C0E0D" wp14:textId="77777777">
      <w:pPr>
        <w:pStyle w:val="Nadpis3"/>
      </w:pPr>
      <w:bookmarkStart w:name="_Toc44474610" w:id="29"/>
      <w:r w:rsidRPr="00B05F19">
        <w:t>4.7.1. Hudební výchova</w:t>
      </w:r>
      <w:bookmarkEnd w:id="29"/>
    </w:p>
    <w:p xmlns:wp14="http://schemas.microsoft.com/office/word/2010/wordml" w:rsidRPr="00B05F19" w:rsidR="001449C4" w:rsidP="001449C4" w:rsidRDefault="001449C4" w14:paraId="62C1CF20"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Hudební výchova</w:t>
      </w:r>
    </w:p>
    <w:p xmlns:wp14="http://schemas.microsoft.com/office/word/2010/wordml" w:rsidRPr="00B05F19" w:rsidR="001D69BA" w:rsidP="001449C4" w:rsidRDefault="001D69BA" w14:paraId="078B034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66EEEA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133000B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obsah předmětu je rozdělen do čtyř oblastí:</w:t>
      </w:r>
    </w:p>
    <w:p xmlns:wp14="http://schemas.microsoft.com/office/word/2010/wordml" w:rsidRPr="00B05F19" w:rsidR="001449C4" w:rsidP="001449C4" w:rsidRDefault="001449C4" w14:paraId="3CF68E5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1) vokální činnost – práce s hlasem, kultivace pěveckého i mluveného projevu</w:t>
      </w:r>
    </w:p>
    <w:p xmlns:wp14="http://schemas.microsoft.com/office/word/2010/wordml" w:rsidRPr="00B05F19" w:rsidR="001449C4" w:rsidP="001449C4" w:rsidRDefault="001449C4" w14:paraId="14510CC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2) instrumentální činnost – hra na hudební nástroje a jejich využití při reprodukci a produkci</w:t>
      </w:r>
    </w:p>
    <w:p xmlns:wp14="http://schemas.microsoft.com/office/word/2010/wordml" w:rsidRPr="00B05F19" w:rsidR="001449C4" w:rsidP="001449C4" w:rsidRDefault="001449C4" w14:paraId="56174D8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3) hudebně pohybová činnost – ztvárnění hudby pohybem, tancem, gesty</w:t>
      </w:r>
    </w:p>
    <w:p xmlns:wp14="http://schemas.microsoft.com/office/word/2010/wordml" w:rsidRPr="00B05F19" w:rsidR="001449C4" w:rsidP="001449C4" w:rsidRDefault="001449C4" w14:paraId="4860F23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4) poslechová činnost – aktivní vnímání hudby, poznávání žánrů, stylů a podob</w:t>
      </w:r>
    </w:p>
    <w:p xmlns:wp14="http://schemas.microsoft.com/office/word/2010/wordml" w:rsidRPr="00B05F19" w:rsidR="001449C4" w:rsidP="001449C4" w:rsidRDefault="001449C4" w14:paraId="3346334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Předmět je dotován jednou vyučovací hodinou v</w:t>
      </w:r>
      <w:r w:rsidRPr="00B05F19" w:rsidR="00E07CF6">
        <w:rPr>
          <w:rFonts w:eastAsia="Times New Roman" w:cs="Calibri"/>
          <w:color w:val="000000"/>
          <w:sz w:val="20"/>
          <w:szCs w:val="20"/>
          <w:lang w:eastAsia="cs-CZ"/>
        </w:rPr>
        <w:t xml:space="preserve"> 1. až 7. ročníku</w:t>
      </w:r>
      <w:r w:rsidRPr="00B05F19">
        <w:rPr>
          <w:rFonts w:eastAsia="Times New Roman" w:cs="Calibri"/>
          <w:color w:val="000000"/>
          <w:sz w:val="20"/>
          <w:szCs w:val="20"/>
          <w:lang w:eastAsia="cs-CZ"/>
        </w:rPr>
        <w:t>. Výuka probíhá ve třídě nebo v hudební učebně s využíváním audiovizuální techniky a s využitím dostupných vyučovacích pomůcek. Formy a metody práce se užívají podle charakteru učiva a cílů vzdělávání (skupinové vyučování, samostatná práce, kolektivní práce, krátkodobé projekty). V rámci předmětu jsou příležitostně navštěvována také různá hudební a taneční vystoupení a koncerty, přičemž je brán zřetel nejen na vnímání a poslech hudebního díla, ale také se dbá na zásady chování při návštěvě kulturní instituce.</w:t>
      </w:r>
    </w:p>
    <w:p xmlns:wp14="http://schemas.microsoft.com/office/word/2010/wordml" w:rsidRPr="00B05F19" w:rsidR="001449C4" w:rsidP="001449C4" w:rsidRDefault="001449C4" w14:paraId="265422B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předmětu jsou realizována především průřezová témata Komunikace, Kreativita, Lidské vztahy, Kulturní diference, Evropa a svět nás zajímá.</w:t>
      </w:r>
    </w:p>
    <w:p xmlns:wp14="http://schemas.microsoft.com/office/word/2010/wordml" w:rsidRPr="00B05F19" w:rsidR="001D69BA" w:rsidP="001449C4" w:rsidRDefault="001D69BA" w14:paraId="492506D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21E5D2C"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HUDEBNÍ VÝCHOVA</w:t>
      </w:r>
    </w:p>
    <w:p xmlns:wp14="http://schemas.microsoft.com/office/word/2010/wordml" w:rsidRPr="00B05F19" w:rsidR="001449C4" w:rsidP="001449C4" w:rsidRDefault="001449C4" w14:paraId="5CF6CBE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hudební výchově tyto vzdělávací a výchovné postupy:</w:t>
      </w:r>
    </w:p>
    <w:p xmlns:wp14="http://schemas.microsoft.com/office/word/2010/wordml" w:rsidRPr="00B05F19" w:rsidR="001D69BA" w:rsidP="001449C4" w:rsidRDefault="001D69BA" w14:paraId="31CD0C16"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333542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13A89CE1" wp14:textId="77777777">
      <w:pPr>
        <w:numPr>
          <w:ilvl w:val="0"/>
          <w:numId w:val="17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užívání správné odborné terminologie a symboliky podle jejich individuálních hudebních schopností a dovedností</w:t>
      </w:r>
    </w:p>
    <w:p xmlns:wp14="http://schemas.microsoft.com/office/word/2010/wordml" w:rsidRPr="00B05F19" w:rsidR="001449C4" w:rsidP="003A033C" w:rsidRDefault="001449C4" w14:paraId="1DD94953" wp14:textId="77777777">
      <w:pPr>
        <w:numPr>
          <w:ilvl w:val="0"/>
          <w:numId w:val="17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 každému žákovi zažít úspěch</w:t>
      </w:r>
    </w:p>
    <w:p xmlns:wp14="http://schemas.microsoft.com/office/word/2010/wordml" w:rsidRPr="00B05F19" w:rsidR="001449C4" w:rsidP="003A033C" w:rsidRDefault="001449C4" w14:paraId="577AE209" wp14:textId="77777777">
      <w:pPr>
        <w:numPr>
          <w:ilvl w:val="0"/>
          <w:numId w:val="17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vyhledávání, shromažďování, třídění, porovnávání informací</w:t>
      </w:r>
    </w:p>
    <w:p xmlns:wp14="http://schemas.microsoft.com/office/word/2010/wordml" w:rsidRPr="00B05F19" w:rsidR="001449C4" w:rsidP="003A033C" w:rsidRDefault="001449C4" w14:paraId="139FD10B" wp14:textId="77777777">
      <w:pPr>
        <w:numPr>
          <w:ilvl w:val="0"/>
          <w:numId w:val="17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nalézání souvislostí mezi získanými poznatky a využitím v praxi</w:t>
      </w:r>
    </w:p>
    <w:p xmlns:wp14="http://schemas.microsoft.com/office/word/2010/wordml" w:rsidRPr="00B05F19" w:rsidR="001449C4" w:rsidP="003A033C" w:rsidRDefault="001449C4" w14:paraId="7E3D265C" wp14:textId="77777777">
      <w:pPr>
        <w:numPr>
          <w:ilvl w:val="0"/>
          <w:numId w:val="17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Motivujeme k využívání vlastních zkušeností a poznatků z jiných předmětů</w:t>
      </w:r>
    </w:p>
    <w:p xmlns:wp14="http://schemas.microsoft.com/office/word/2010/wordml" w:rsidRPr="00B05F19" w:rsidR="001449C4" w:rsidP="003A033C" w:rsidRDefault="001449C4" w14:paraId="2C1E3BE4" wp14:textId="77777777">
      <w:pPr>
        <w:numPr>
          <w:ilvl w:val="0"/>
          <w:numId w:val="17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Stanovujeme dílčí vzdělávací cíle v souladu s cíli vzdělávacího programu</w:t>
      </w:r>
    </w:p>
    <w:p xmlns:wp14="http://schemas.microsoft.com/office/word/2010/wordml" w:rsidRPr="00B05F19" w:rsidR="001D69BA" w:rsidP="001449C4" w:rsidRDefault="001D69BA" w14:paraId="7FD8715F"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CA36BC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56F25329" wp14:textId="77777777">
      <w:pPr>
        <w:numPr>
          <w:ilvl w:val="0"/>
          <w:numId w:val="17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vzájemnému naslouchání, ke společnému řešení problémů</w:t>
      </w:r>
    </w:p>
    <w:p xmlns:wp14="http://schemas.microsoft.com/office/word/2010/wordml" w:rsidRPr="00B05F19" w:rsidR="001449C4" w:rsidP="003A033C" w:rsidRDefault="001449C4" w14:paraId="2C649422" wp14:textId="77777777">
      <w:pPr>
        <w:numPr>
          <w:ilvl w:val="0"/>
          <w:numId w:val="17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Svým příkladem vedeme žáky ke správným způsobům řešení problémů</w:t>
      </w:r>
    </w:p>
    <w:p xmlns:wp14="http://schemas.microsoft.com/office/word/2010/wordml" w:rsidRPr="00B05F19" w:rsidR="001449C4" w:rsidP="003A033C" w:rsidRDefault="001449C4" w14:paraId="7DD4E4D8" wp14:textId="77777777">
      <w:pPr>
        <w:numPr>
          <w:ilvl w:val="0"/>
          <w:numId w:val="17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 chybou žáka pracujeme jako s příležitostí, jak ukázat cestu ke správnému řešení</w:t>
      </w:r>
    </w:p>
    <w:p xmlns:wp14="http://schemas.microsoft.com/office/word/2010/wordml" w:rsidRPr="00B05F19" w:rsidR="001449C4" w:rsidP="003A033C" w:rsidRDefault="001449C4" w14:paraId="626ADC2D" wp14:textId="77777777">
      <w:pPr>
        <w:numPr>
          <w:ilvl w:val="0"/>
          <w:numId w:val="17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ke kritickému usuzování a posuzování žánrů a stylů hudby</w:t>
      </w:r>
    </w:p>
    <w:p xmlns:wp14="http://schemas.microsoft.com/office/word/2010/wordml" w:rsidRPr="00B05F19" w:rsidR="001D69BA" w:rsidP="001449C4" w:rsidRDefault="001D69BA" w14:paraId="6BDFDFC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99535F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71FD95A9" wp14:textId="77777777">
      <w:pPr>
        <w:numPr>
          <w:ilvl w:val="0"/>
          <w:numId w:val="18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Zajímáme se o náměty, názory, zkušenosti žáků</w:t>
      </w:r>
    </w:p>
    <w:p xmlns:wp14="http://schemas.microsoft.com/office/word/2010/wordml" w:rsidRPr="00B05F19" w:rsidR="001449C4" w:rsidP="003A033C" w:rsidRDefault="001449C4" w14:paraId="3C629386" wp14:textId="77777777">
      <w:pPr>
        <w:numPr>
          <w:ilvl w:val="0"/>
          <w:numId w:val="18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komunikaci mezi žáky</w:t>
      </w:r>
    </w:p>
    <w:p xmlns:wp14="http://schemas.microsoft.com/office/word/2010/wordml" w:rsidRPr="00B05F19" w:rsidR="001449C4" w:rsidP="003A033C" w:rsidRDefault="001449C4" w14:paraId="2A8D5040" wp14:textId="77777777">
      <w:pPr>
        <w:numPr>
          <w:ilvl w:val="0"/>
          <w:numId w:val="18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při kterých žáci mohou spolupracovat a mezi ostatními vyjádřit svůj názor, vhodnou formou ho obhájit a tolerovat názor druhých</w:t>
      </w:r>
    </w:p>
    <w:p xmlns:wp14="http://schemas.microsoft.com/office/word/2010/wordml" w:rsidRPr="00B05F19" w:rsidR="001449C4" w:rsidP="003A033C" w:rsidRDefault="001449C4" w14:paraId="7173118E" wp14:textId="77777777">
      <w:pPr>
        <w:numPr>
          <w:ilvl w:val="0"/>
          <w:numId w:val="18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hodnotit svoji práci i práci ostatních</w:t>
      </w:r>
    </w:p>
    <w:p xmlns:wp14="http://schemas.microsoft.com/office/word/2010/wordml" w:rsidRPr="00B05F19" w:rsidR="001D69BA" w:rsidP="001449C4" w:rsidRDefault="001D69BA" w14:paraId="41F9AE5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D0D67A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6F134D1E" wp14:textId="77777777">
      <w:pPr>
        <w:numPr>
          <w:ilvl w:val="0"/>
          <w:numId w:val="18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vzájemnému naslouchání a k tomu, aby brali ohled na druhé a chápali odlišné kvality svých spolužáků</w:t>
      </w:r>
    </w:p>
    <w:p xmlns:wp14="http://schemas.microsoft.com/office/word/2010/wordml" w:rsidRPr="00B05F19" w:rsidR="001449C4" w:rsidP="003A033C" w:rsidRDefault="001449C4" w14:paraId="0D8F965B" wp14:textId="77777777">
      <w:pPr>
        <w:numPr>
          <w:ilvl w:val="0"/>
          <w:numId w:val="18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Vyžadujeme dodržování pravidel slušného chování, respektování a dodržování pravidel při práci v týmu</w:t>
      </w:r>
    </w:p>
    <w:p xmlns:wp14="http://schemas.microsoft.com/office/word/2010/wordml" w:rsidRPr="00B05F19" w:rsidR="001449C4" w:rsidP="003A033C" w:rsidRDefault="001449C4" w14:paraId="2AE789E1" wp14:textId="77777777">
      <w:pPr>
        <w:numPr>
          <w:ilvl w:val="0"/>
          <w:numId w:val="18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každému žákovi zažít úspěch</w:t>
      </w:r>
    </w:p>
    <w:p xmlns:wp14="http://schemas.microsoft.com/office/word/2010/wordml" w:rsidRPr="00B05F19" w:rsidR="001D69BA" w:rsidP="001449C4" w:rsidRDefault="001D69BA" w14:paraId="00F03A6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ADC505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6BA2AC27" wp14:textId="77777777">
      <w:pPr>
        <w:numPr>
          <w:ilvl w:val="0"/>
          <w:numId w:val="18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aby se podíleli na utváření kritérií hodnocení činností nebo jejich výsledků</w:t>
      </w:r>
    </w:p>
    <w:p xmlns:wp14="http://schemas.microsoft.com/office/word/2010/wordml" w:rsidRPr="00B05F19" w:rsidR="001449C4" w:rsidP="003A033C" w:rsidRDefault="001449C4" w14:paraId="78443193" wp14:textId="77777777">
      <w:pPr>
        <w:numPr>
          <w:ilvl w:val="0"/>
          <w:numId w:val="18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prostor pro žáky, aby reflektovali společenské dění</w:t>
      </w:r>
    </w:p>
    <w:p xmlns:wp14="http://schemas.microsoft.com/office/word/2010/wordml" w:rsidRPr="00B05F19" w:rsidR="001449C4" w:rsidP="003A033C" w:rsidRDefault="001449C4" w14:paraId="7EDD1BEC" wp14:textId="77777777">
      <w:pPr>
        <w:numPr>
          <w:ilvl w:val="0"/>
          <w:numId w:val="18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Poukazujeme na nutnost chránit a oceňovat naše kulturní tradice</w:t>
      </w:r>
    </w:p>
    <w:p xmlns:wp14="http://schemas.microsoft.com/office/word/2010/wordml" w:rsidRPr="00B05F19" w:rsidR="001449C4" w:rsidP="003A033C" w:rsidRDefault="001449C4" w14:paraId="7FBE2664" wp14:textId="77777777">
      <w:pPr>
        <w:numPr>
          <w:ilvl w:val="0"/>
          <w:numId w:val="18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tomu, aby brali ohled na druhé</w:t>
      </w:r>
    </w:p>
    <w:p xmlns:wp14="http://schemas.microsoft.com/office/word/2010/wordml" w:rsidRPr="00B05F19" w:rsidR="001D69BA" w:rsidP="001449C4" w:rsidRDefault="001D69BA" w14:paraId="6930E82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C7538E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6A432020" wp14:textId="77777777">
      <w:pPr>
        <w:numPr>
          <w:ilvl w:val="0"/>
          <w:numId w:val="18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užívání různých nástrojů a vybavení</w:t>
      </w:r>
    </w:p>
    <w:p xmlns:wp14="http://schemas.microsoft.com/office/word/2010/wordml" w:rsidRPr="00B05F19" w:rsidR="001449C4" w:rsidP="003A033C" w:rsidRDefault="001449C4" w14:paraId="7700E5CB" wp14:textId="77777777">
      <w:pPr>
        <w:numPr>
          <w:ilvl w:val="0"/>
          <w:numId w:val="18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Vyžadujeme dodržování dohodnuté kvality práce, postupů a termínů</w:t>
      </w:r>
    </w:p>
    <w:p xmlns:wp14="http://schemas.microsoft.com/office/word/2010/wordml" w:rsidRPr="00B05F19" w:rsidR="001449C4" w:rsidP="003A033C" w:rsidRDefault="001449C4" w14:paraId="207E9ED7" wp14:textId="77777777">
      <w:pPr>
        <w:numPr>
          <w:ilvl w:val="0"/>
          <w:numId w:val="18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ke koncentraci na pracovní výkon, jeho dokončení a dodržování vymezených pravidel</w:t>
      </w:r>
    </w:p>
    <w:p xmlns:wp14="http://schemas.microsoft.com/office/word/2010/wordml" w:rsidRPr="00B05F19" w:rsidR="001449C4" w:rsidP="001449C4" w:rsidRDefault="001449C4" w14:paraId="4FE0985B" wp14:textId="77777777">
      <w:p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br/>
      </w:r>
      <w:r w:rsidRPr="00B05F19" w:rsidR="001D69BA">
        <w:rPr>
          <w:rFonts w:eastAsia="Times New Roman" w:cs="Calibri"/>
          <w:b/>
          <w:color w:val="000000"/>
          <w:sz w:val="20"/>
          <w:szCs w:val="20"/>
          <w:lang w:eastAsia="cs-CZ"/>
        </w:rPr>
        <w:t>ZAČLENĚNÍ PRŮŘEZOVÝCH TÉMAT:</w:t>
      </w:r>
    </w:p>
    <w:p xmlns:wp14="http://schemas.microsoft.com/office/word/2010/wordml" w:rsidRPr="00B05F19" w:rsidR="001449C4" w:rsidP="001449C4" w:rsidRDefault="001449C4" w14:paraId="68E84D8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6D06BDD8" wp14:textId="77777777">
      <w:pPr>
        <w:numPr>
          <w:ilvl w:val="0"/>
          <w:numId w:val="5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1B846C9A" wp14:textId="77777777">
      <w:pPr>
        <w:numPr>
          <w:ilvl w:val="0"/>
          <w:numId w:val="5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7C53F2D3" wp14:textId="77777777">
      <w:pPr>
        <w:numPr>
          <w:ilvl w:val="0"/>
          <w:numId w:val="5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36CBEDF2" wp14:textId="77777777">
      <w:pPr>
        <w:numPr>
          <w:ilvl w:val="0"/>
          <w:numId w:val="5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7CDFF855" wp14:textId="77777777">
      <w:pPr>
        <w:numPr>
          <w:ilvl w:val="0"/>
          <w:numId w:val="5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6B11226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05F17D91" wp14:textId="77777777">
      <w:pPr>
        <w:numPr>
          <w:ilvl w:val="0"/>
          <w:numId w:val="5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1449C4" w:rsidRDefault="001449C4" w14:paraId="72C7BECA" wp14:textId="77777777">
      <w:pPr>
        <w:numPr>
          <w:ilvl w:val="0"/>
          <w:numId w:val="5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449C4" w:rsidP="001449C4" w:rsidRDefault="001449C4" w14:paraId="25CEEB9B" wp14:textId="77777777">
      <w:pPr>
        <w:numPr>
          <w:ilvl w:val="0"/>
          <w:numId w:val="5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449C4" w:rsidP="001449C4" w:rsidRDefault="001449C4" w14:paraId="22D6599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w:t>
      </w:r>
    </w:p>
    <w:p xmlns:wp14="http://schemas.microsoft.com/office/word/2010/wordml" w:rsidRPr="00B05F19" w:rsidR="001449C4" w:rsidP="001449C4" w:rsidRDefault="001449C4" w14:paraId="4AE7B050" wp14:textId="77777777">
      <w:pPr>
        <w:numPr>
          <w:ilvl w:val="0"/>
          <w:numId w:val="5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Kritické čtení a vnímání mediálních sdělení</w:t>
      </w:r>
    </w:p>
    <w:p xmlns:wp14="http://schemas.microsoft.com/office/word/2010/wordml" w:rsidRPr="00B05F19" w:rsidR="001D69BA" w:rsidP="001D69BA" w:rsidRDefault="001D69BA" w14:paraId="25254A2B"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790ECCE0"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1. ročník - dotace: 1, povinný</w:t>
      </w:r>
    </w:p>
    <w:p xmlns:wp14="http://schemas.microsoft.com/office/word/2010/wordml" w:rsidRPr="00B05F19" w:rsidR="001449C4" w:rsidP="001449C4" w:rsidRDefault="001449C4" w14:paraId="6575047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Vokální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48DA5E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5639E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E734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61BFD0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792E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Osvojí nové písně v rozsahu c1-a1</w:t>
            </w:r>
          </w:p>
          <w:p w:rsidRPr="00B05F19" w:rsidR="001449C4" w:rsidP="001449C4" w:rsidRDefault="001449C4" w14:paraId="0453C9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rytmus písní</w:t>
            </w:r>
          </w:p>
          <w:p w:rsidRPr="00B05F19" w:rsidR="001449C4" w:rsidP="001449C4" w:rsidRDefault="001449C4" w14:paraId="1355E44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vokální a instrumentální činnost</w:t>
            </w:r>
          </w:p>
          <w:p w:rsidRPr="00B05F19" w:rsidR="001449C4" w:rsidP="001449C4" w:rsidRDefault="001449C4" w14:paraId="0F87D8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alespoň s 10 písněmi</w:t>
            </w:r>
          </w:p>
          <w:p w:rsidRPr="00B05F19" w:rsidR="001449C4" w:rsidP="001449C4" w:rsidRDefault="001449C4" w14:paraId="47E64C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jednohlasném zpěvu správně rytmizuje a melodizuje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556E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Intonace jednohlasně; Rytmizace říkadla; Ukolébavka; Zvuk, tón; Tón hluboký, vysoký; 2/4 rytmus, notová osnova</w:t>
            </w:r>
          </w:p>
        </w:tc>
      </w:tr>
    </w:tbl>
    <w:p xmlns:wp14="http://schemas.microsoft.com/office/word/2010/wordml" w:rsidRPr="00B05F19" w:rsidR="001449C4" w:rsidP="001449C4" w:rsidRDefault="001449C4" w14:paraId="694DD51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Instrumentální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D21318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B84E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15D3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F07873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2A20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vokální a instrumentální činnost</w:t>
            </w:r>
          </w:p>
          <w:p w:rsidRPr="00B05F19" w:rsidR="001449C4" w:rsidP="001449C4" w:rsidRDefault="001449C4" w14:paraId="618807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Pokouší se o jednoduchý doprovod na rytmické nástroje ve 2/4 taktu</w:t>
            </w:r>
          </w:p>
          <w:p w:rsidRPr="00B05F19" w:rsidR="001449C4" w:rsidP="001449C4" w:rsidRDefault="001449C4" w14:paraId="3FF04F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Orffovy nástroje</w:t>
            </w:r>
          </w:p>
          <w:p w:rsidRPr="00B05F19" w:rsidR="001449C4" w:rsidP="001449C4" w:rsidRDefault="001449C4" w14:paraId="7CDAFF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a pojmenuje některé hudební nástroje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6EFC3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Hudební nástroje; Hudební hry</w:t>
            </w:r>
          </w:p>
        </w:tc>
      </w:tr>
    </w:tbl>
    <w:p xmlns:wp14="http://schemas.microsoft.com/office/word/2010/wordml" w:rsidRPr="00B05F19" w:rsidR="001449C4" w:rsidP="001449C4" w:rsidRDefault="001449C4" w14:paraId="4AEE1A4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Hudebně pohybové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A0FB86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8F6C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C88D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176CAC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4C08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Zkouší pohybem reagovat na hudbu a tleskáním doprovodit zpěv</w:t>
            </w:r>
          </w:p>
          <w:p w:rsidRPr="00B05F19" w:rsidR="001449C4" w:rsidP="001449C4" w:rsidRDefault="001449C4" w14:paraId="2C960D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Vokálně, instrumentálně či pohybově improvizuje v rámci znějící hudby</w:t>
            </w:r>
          </w:p>
          <w:p w:rsidRPr="00B05F19" w:rsidR="001449C4" w:rsidP="001449C4" w:rsidRDefault="001449C4" w14:paraId="219F54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Pohybem reaguje na změny rytmu, kvality tónů, dynamiky, melodie, tempa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1091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Hra na tělo, pochod, hudba taneční, pochodová</w:t>
            </w:r>
          </w:p>
        </w:tc>
      </w:tr>
    </w:tbl>
    <w:p xmlns:wp14="http://schemas.microsoft.com/office/word/2010/wordml" w:rsidRPr="00B05F19" w:rsidR="001449C4" w:rsidP="001449C4" w:rsidRDefault="001449C4" w14:paraId="524E865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A65597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B6F0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678B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390A6F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C77C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znějící hudbě rozpozná změny tempa a dynamiky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9B78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Ukolébavka, pochod</w:t>
            </w:r>
          </w:p>
        </w:tc>
      </w:tr>
    </w:tbl>
    <w:p xmlns:wp14="http://schemas.microsoft.com/office/word/2010/wordml" w:rsidRPr="00B05F19" w:rsidR="001449C4" w:rsidP="001449C4" w:rsidRDefault="001449C4" w14:paraId="6FF39192"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2. ročník - dotace: 1, povinný</w:t>
      </w:r>
    </w:p>
    <w:p xmlns:wp14="http://schemas.microsoft.com/office/word/2010/wordml" w:rsidRPr="00B05F19" w:rsidR="001449C4" w:rsidP="001449C4" w:rsidRDefault="001449C4" w14:paraId="241E5B0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Vokální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76136BE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9C8D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DDCF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4681B3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106C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Rozvíjí měkké nasazení tónu</w:t>
            </w:r>
          </w:p>
          <w:p w:rsidRPr="00B05F19" w:rsidR="001449C4" w:rsidP="001449C4" w:rsidRDefault="001449C4" w14:paraId="036ECB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alespoň s 10. písněmi</w:t>
            </w:r>
          </w:p>
          <w:p w:rsidRPr="00B05F19" w:rsidR="001449C4" w:rsidP="001449C4" w:rsidRDefault="001449C4" w14:paraId="4D4FE3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jednohlasném zpěvu správně rytmizuje a melodizuje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D5F0D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Melodie stoupavá a klesavá, zesilování a zeslabování, kánon, melodizace říkadla</w:t>
            </w:r>
          </w:p>
        </w:tc>
      </w:tr>
    </w:tbl>
    <w:p xmlns:wp14="http://schemas.microsoft.com/office/word/2010/wordml" w:rsidRPr="00B05F19" w:rsidR="001449C4" w:rsidP="001449C4" w:rsidRDefault="001449C4" w14:paraId="1B2EB8C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Instrumentální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1FD442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262B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ED54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306D57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59FA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Orffovy nástroje</w:t>
            </w:r>
          </w:p>
          <w:p w:rsidRPr="00B05F19" w:rsidR="001449C4" w:rsidP="001449C4" w:rsidRDefault="001449C4" w14:paraId="2EEDE3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některé hudební nástroje</w:t>
            </w:r>
          </w:p>
          <w:p w:rsidRPr="00B05F19" w:rsidR="001449C4" w:rsidP="001449C4" w:rsidRDefault="001449C4" w14:paraId="3DE14B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Vokálně, instrumentálně či pohybově improvizuje v rámci znějící hudby</w:t>
            </w:r>
          </w:p>
          <w:p w:rsidRPr="00B05F19" w:rsidR="001449C4" w:rsidP="001449C4" w:rsidRDefault="001449C4" w14:paraId="40E2C9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a pojmenuje některé hudební nástroje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7464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3/4 rytmus, nota čtvrťová, kánon, houslový klíč</w:t>
            </w:r>
          </w:p>
        </w:tc>
      </w:tr>
    </w:tbl>
    <w:p xmlns:wp14="http://schemas.microsoft.com/office/word/2010/wordml" w:rsidRPr="00B05F19" w:rsidR="001449C4" w:rsidP="001449C4" w:rsidRDefault="001449C4" w14:paraId="1611DF3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Hudebně pohybové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A1E4A7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9E88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D552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05CCD7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5428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Pokouší se o pohybové vyjádření tempa hudby</w:t>
            </w:r>
          </w:p>
          <w:p w:rsidRPr="00B05F19" w:rsidR="001449C4" w:rsidP="001449C4" w:rsidRDefault="001449C4" w14:paraId="73FBC7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Vokálně, instrumentálně či pohybově improvizuje v rámci znějící hudby</w:t>
            </w:r>
          </w:p>
          <w:p w:rsidRPr="00B05F19" w:rsidR="001449C4" w:rsidP="001449C4" w:rsidRDefault="001449C4" w14:paraId="34E985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Pohybem reaguje na změny metra, dynamiky, melodie, tempa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DAF7C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Pohybový doprovod znějící hudby, pohybové vyjádření hudby</w:t>
            </w:r>
          </w:p>
        </w:tc>
      </w:tr>
    </w:tbl>
    <w:p xmlns:wp14="http://schemas.microsoft.com/office/word/2010/wordml" w:rsidRPr="00B05F19" w:rsidR="001449C4" w:rsidP="001449C4" w:rsidRDefault="001449C4" w14:paraId="035F067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5F9205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5F3C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5878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869D43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0D78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notu celou a čtvrťovou</w:t>
            </w:r>
          </w:p>
          <w:p w:rsidRPr="00B05F19" w:rsidR="001449C4" w:rsidP="001449C4" w:rsidRDefault="001449C4" w14:paraId="5EBF3F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znějící hudbě rozpozná změny tempa a dynamiky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4EEE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Kánon</w:t>
            </w:r>
          </w:p>
        </w:tc>
      </w:tr>
    </w:tbl>
    <w:p xmlns:wp14="http://schemas.microsoft.com/office/word/2010/wordml" w:rsidRPr="00B05F19" w:rsidR="001449C4" w:rsidP="001449C4" w:rsidRDefault="001449C4" w14:paraId="20308035"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3. ročník - dotace: 1, povinný</w:t>
      </w:r>
    </w:p>
    <w:p xmlns:wp14="http://schemas.microsoft.com/office/word/2010/wordml" w:rsidRPr="00B05F19" w:rsidR="001449C4" w:rsidP="001449C4" w:rsidRDefault="001449C4" w14:paraId="288EA07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Vokální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365241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0EF54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DC5B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331E62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2D41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Zpívá čistě podle svých možností</w:t>
            </w:r>
          </w:p>
          <w:p w:rsidRPr="00B05F19" w:rsidR="001449C4" w:rsidP="001449C4" w:rsidRDefault="001449C4" w14:paraId="68C2F1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rytmizaci rozlišuje noty půlové, čtvrťové, osminové</w:t>
            </w:r>
          </w:p>
          <w:p w:rsidRPr="00B05F19" w:rsidR="001449C4" w:rsidP="001449C4" w:rsidRDefault="001449C4" w14:paraId="21AC5F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Pokusí se o jednoduchý kánon</w:t>
            </w:r>
          </w:p>
          <w:p w:rsidRPr="00B05F19" w:rsidR="001449C4" w:rsidP="001449C4" w:rsidRDefault="001449C4" w14:paraId="5E68BC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jednohlasném zpěvu správně rytmizuje a melodizuje</w:t>
            </w:r>
          </w:p>
          <w:p w:rsidRPr="00B05F19" w:rsidR="001449C4" w:rsidP="001449C4" w:rsidRDefault="001449C4" w14:paraId="63DD35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alespoň s 10 písněmi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E1D2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Předvětí, závětí, pěvecké dělení slov, kánon, melodizace textu</w:t>
            </w:r>
          </w:p>
        </w:tc>
      </w:tr>
    </w:tbl>
    <w:p xmlns:wp14="http://schemas.microsoft.com/office/word/2010/wordml" w:rsidRPr="00B05F19" w:rsidR="001449C4" w:rsidP="001449C4" w:rsidRDefault="001449C4" w14:paraId="2FDB080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Instrumentální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8796DB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314C9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15E9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3509407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953A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rytmizaci rozlišuje noty půlové, čtvrťové, osminové</w:t>
            </w:r>
          </w:p>
          <w:p w:rsidRPr="00B05F19" w:rsidR="001449C4" w:rsidP="001449C4" w:rsidRDefault="001449C4" w14:paraId="456179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Vokálně, instrumentálně či pohybově improvizuje v rámci znějící hudby</w:t>
            </w:r>
          </w:p>
          <w:p w:rsidRPr="00B05F19" w:rsidR="001449C4" w:rsidP="001449C4" w:rsidRDefault="001449C4" w14:paraId="5675F7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a pojmenuje některé hudební nástroje</w:t>
            </w:r>
          </w:p>
          <w:p w:rsidRPr="00B05F19" w:rsidR="001449C4" w:rsidP="001449C4" w:rsidRDefault="001449C4" w14:paraId="1BF2289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Orffovy nástroje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13085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Předvětí, závětí, rytmická cvičení, taktová čára, nota osminová, 4/4 takt</w:t>
            </w:r>
          </w:p>
        </w:tc>
      </w:tr>
    </w:tbl>
    <w:p xmlns:wp14="http://schemas.microsoft.com/office/word/2010/wordml" w:rsidRPr="00B05F19" w:rsidR="001449C4" w:rsidP="001449C4" w:rsidRDefault="001449C4" w14:paraId="4C1F5A4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Hudebně pohybové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724506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165B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4F743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34E589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4891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Vokálně, instrumentálně či pohybově improvizuje v rámci znějící hudby</w:t>
            </w:r>
          </w:p>
          <w:p w:rsidRPr="00B05F19" w:rsidR="001449C4" w:rsidP="001449C4" w:rsidRDefault="001449C4" w14:paraId="439D03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Pohybem reaguje na změny metra, dynamiky, melodie, tempa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A093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Pohybové vyjádření melodie, menuet, rytmická cvičení</w:t>
            </w:r>
          </w:p>
        </w:tc>
      </w:tr>
    </w:tbl>
    <w:p xmlns:wp14="http://schemas.microsoft.com/office/word/2010/wordml" w:rsidRPr="00B05F19" w:rsidR="001449C4" w:rsidP="001449C4" w:rsidRDefault="001449C4" w14:paraId="1A4D0AD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69390D1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3D72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9C34E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639CAA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A7F7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Odlišuje hudbu ke slavnostním příležitostem</w:t>
            </w:r>
          </w:p>
          <w:p w:rsidRPr="00B05F19" w:rsidR="001449C4" w:rsidP="001449C4" w:rsidRDefault="001449C4" w14:paraId="701D1F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znějící hudbě rozpozná změny tempa a dynamiky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9512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Kánon, menuet</w:t>
            </w:r>
          </w:p>
        </w:tc>
      </w:tr>
    </w:tbl>
    <w:p xmlns:wp14="http://schemas.microsoft.com/office/word/2010/wordml" w:rsidRPr="00B05F19" w:rsidR="001449C4" w:rsidP="001449C4" w:rsidRDefault="001449C4" w14:paraId="2D00228C"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1, povinný</w:t>
      </w:r>
    </w:p>
    <w:p xmlns:wp14="http://schemas.microsoft.com/office/word/2010/wordml" w:rsidRPr="00B05F19" w:rsidR="001449C4" w:rsidP="001449C4" w:rsidRDefault="001449C4" w14:paraId="71AD26B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Vokální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CE6286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C43F8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0E99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E12255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8E17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Zpívá čistě, rytmicky správně</w:t>
            </w:r>
          </w:p>
          <w:p w:rsidRPr="00B05F19" w:rsidR="001449C4" w:rsidP="001449C4" w:rsidRDefault="001449C4" w14:paraId="38FA81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Rozšiřuje svůj hlasový rozsah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7426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Dvojhlas, hymna ČR</w:t>
            </w:r>
          </w:p>
        </w:tc>
      </w:tr>
    </w:tbl>
    <w:p xmlns:wp14="http://schemas.microsoft.com/office/word/2010/wordml" w:rsidRPr="00B05F19" w:rsidR="001449C4" w:rsidP="001449C4" w:rsidRDefault="001449C4" w14:paraId="790B4AB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Instrumentální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56B513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74836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98F0E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8D17AA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EFCD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písni zapsané pomocí not, realizuje ji zpěvem, hudebním doprovodem či tancem</w:t>
            </w:r>
          </w:p>
          <w:p w:rsidRPr="00B05F19" w:rsidR="001449C4" w:rsidP="001449C4" w:rsidRDefault="001449C4" w14:paraId="0FFA78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noty stupnice C-dur</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0E07A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Stupnice C-dur, noty c1-c2, pomlky</w:t>
            </w:r>
          </w:p>
        </w:tc>
      </w:tr>
    </w:tbl>
    <w:p xmlns:wp14="http://schemas.microsoft.com/office/word/2010/wordml" w:rsidRPr="00B05F19" w:rsidR="001449C4" w:rsidP="001449C4" w:rsidRDefault="001449C4" w14:paraId="2768389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Hudebně pohybové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2897846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39B1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8084A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5769AFF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AA171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Rozvíjí dovednost ztvárnit hudbu pohybem</w:t>
            </w:r>
          </w:p>
          <w:p w:rsidRPr="00B05F19" w:rsidR="001449C4" w:rsidP="001449C4" w:rsidRDefault="001449C4" w14:paraId="20A674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polku a menuet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EAEF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Polka, menuet</w:t>
            </w:r>
          </w:p>
        </w:tc>
      </w:tr>
    </w:tbl>
    <w:p xmlns:wp14="http://schemas.microsoft.com/office/word/2010/wordml" w:rsidRPr="00B05F19" w:rsidR="001449C4" w:rsidP="001449C4" w:rsidRDefault="001449C4" w14:paraId="5293CEA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4F5358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9A94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13B9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744B2F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FFD8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polku a menuet</w:t>
            </w:r>
          </w:p>
          <w:p w:rsidRPr="00B05F19" w:rsidR="001449C4" w:rsidP="001449C4" w:rsidRDefault="001449C4" w14:paraId="5AFFD7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životě vybraného skladatele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C159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Epizody ze života a dílo B.Smetany, </w:t>
            </w:r>
            <w:r w:rsidRPr="00B05F19" w:rsidR="003C7FC6">
              <w:rPr>
                <w:rFonts w:eastAsia="Times New Roman" w:cs="Calibri"/>
                <w:sz w:val="20"/>
                <w:szCs w:val="20"/>
                <w:lang w:eastAsia="cs-CZ"/>
              </w:rPr>
              <w:t xml:space="preserve">A. </w:t>
            </w:r>
            <w:r w:rsidRPr="00B05F19">
              <w:rPr>
                <w:rFonts w:eastAsia="Times New Roman" w:cs="Calibri"/>
                <w:sz w:val="20"/>
                <w:szCs w:val="20"/>
                <w:lang w:eastAsia="cs-CZ"/>
              </w:rPr>
              <w:t>Dvořáka; Hymna ČR</w:t>
            </w:r>
          </w:p>
        </w:tc>
      </w:tr>
    </w:tbl>
    <w:p xmlns:wp14="http://schemas.microsoft.com/office/word/2010/wordml" w:rsidRPr="00B05F19" w:rsidR="001449C4" w:rsidP="001449C4" w:rsidRDefault="001449C4" w14:paraId="33973FA8"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1, povinný</w:t>
      </w:r>
    </w:p>
    <w:p xmlns:wp14="http://schemas.microsoft.com/office/word/2010/wordml" w:rsidRPr="00B05F19" w:rsidR="001449C4" w:rsidP="001449C4" w:rsidRDefault="001449C4" w14:paraId="4DDF604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Vokální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513C0B6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9A7E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EA77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155A92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FC00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Upevňuje vokální dovednosti - zpívá v jednohlase i dvojhlase, v durových i mollových tóninách, rytmicky a intonačně čistě )dle svých možností)</w:t>
            </w:r>
          </w:p>
          <w:p w:rsidRPr="00B05F19" w:rsidR="001449C4" w:rsidP="001449C4" w:rsidRDefault="001449C4" w14:paraId="3F6C954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dýchá a vyslovuje</w:t>
            </w:r>
          </w:p>
          <w:p w:rsidRPr="00B05F19" w:rsidR="001449C4" w:rsidP="001449C4" w:rsidRDefault="001449C4" w14:paraId="60C835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Rytmizuje a melodizuje kratší texty</w:t>
            </w:r>
          </w:p>
          <w:p w:rsidRPr="00B05F19" w:rsidR="001449C4" w:rsidP="001449C4" w:rsidRDefault="001449C4" w14:paraId="39053B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durovou a mollovou melodii</w:t>
            </w:r>
          </w:p>
          <w:p w:rsidRPr="00B05F19" w:rsidR="001449C4" w:rsidP="001449C4" w:rsidRDefault="001449C4" w14:paraId="30BFDD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Improvizuje zpěvem, doprovodem na hudební nástroj či pohybem - vytváří jednoduché předehry, mezihry či dohry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4DAC7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Tónina dur, moll; durová a mollová melodie</w:t>
            </w:r>
          </w:p>
        </w:tc>
      </w:tr>
    </w:tbl>
    <w:p xmlns:wp14="http://schemas.microsoft.com/office/word/2010/wordml" w:rsidRPr="00B05F19" w:rsidR="001449C4" w:rsidP="001449C4" w:rsidRDefault="001449C4" w14:paraId="6BE6026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Instrumentální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1827B8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6C41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F569D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282D5A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0CDA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Rytmizuje a melodizuje kratší texty</w:t>
            </w:r>
          </w:p>
          <w:p w:rsidRPr="00B05F19" w:rsidR="001449C4" w:rsidP="001449C4" w:rsidRDefault="001449C4" w14:paraId="42208E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některé doprovodné hudební nástroje, doprovází či reprodukuje melodii</w:t>
            </w:r>
          </w:p>
          <w:p w:rsidRPr="00B05F19" w:rsidR="001449C4" w:rsidP="001449C4" w:rsidRDefault="001449C4" w14:paraId="26A338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Taktuje 4/4 takt</w:t>
            </w:r>
          </w:p>
          <w:p w:rsidRPr="00B05F19" w:rsidR="001449C4" w:rsidP="001449C4" w:rsidRDefault="001449C4" w14:paraId="35EAF5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Improvizuje zpěvem, doprovodem na hudební nástroj či pohybem - vytváří jednoduché předehry, mezihry či dohry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CCB83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Koruna, synkopa, posuvky; Rytmus, orientace v notových délkách</w:t>
            </w:r>
          </w:p>
        </w:tc>
      </w:tr>
    </w:tbl>
    <w:p xmlns:wp14="http://schemas.microsoft.com/office/word/2010/wordml" w:rsidRPr="00B05F19" w:rsidR="001449C4" w:rsidP="001449C4" w:rsidRDefault="001449C4" w14:paraId="12FD4ED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Hudebně pohybové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30FFF0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7925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C4836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22A2F33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3D3B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několik druhů tanců</w:t>
            </w:r>
          </w:p>
          <w:p w:rsidRPr="00B05F19" w:rsidR="001449C4" w:rsidP="001449C4" w:rsidRDefault="001449C4" w14:paraId="43F94C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další druhy hudebních nástrojů</w:t>
            </w:r>
          </w:p>
          <w:p w:rsidRPr="00B05F19" w:rsidR="001449C4" w:rsidP="001449C4" w:rsidRDefault="001449C4" w14:paraId="272711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Taktuje 4/4 takt</w:t>
            </w:r>
          </w:p>
          <w:p w:rsidRPr="00B05F19" w:rsidR="001449C4" w:rsidP="001449C4" w:rsidRDefault="001449C4" w14:paraId="7DBF66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Snaží se o pochopení společenské funkce hudby</w:t>
            </w:r>
          </w:p>
          <w:p w:rsidRPr="00B05F19" w:rsidR="001449C4" w:rsidP="001449C4" w:rsidRDefault="001449C4" w14:paraId="19D7D2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Improvizuje zpěvem, doprovodem na hudební nástroj či pohybem - vytváří jednoduché předehry, mezihry či dohry</w:t>
            </w:r>
          </w:p>
          <w:p w:rsidRPr="00B05F19" w:rsidR="001449C4" w:rsidP="001449C4" w:rsidRDefault="001449C4" w14:paraId="73EE107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Pohybem doprovází znějící hudbu, používá některé základní taneční kroky a improvizuje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080D6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Orchestr, dirigent, mazurka</w:t>
            </w:r>
          </w:p>
        </w:tc>
      </w:tr>
    </w:tbl>
    <w:p xmlns:wp14="http://schemas.microsoft.com/office/word/2010/wordml" w:rsidRPr="00B05F19" w:rsidR="001449C4" w:rsidP="001449C4" w:rsidRDefault="001449C4" w14:paraId="1DF8706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1E28D9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9CB8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5D1BC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D80411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20E5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Snaží se o pochopení společenské funkce hudby</w:t>
            </w:r>
          </w:p>
          <w:p w:rsidRPr="00B05F19" w:rsidR="001449C4" w:rsidP="001449C4" w:rsidRDefault="001449C4" w14:paraId="446C47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životě dalších skladatelů</w:t>
            </w:r>
          </w:p>
          <w:p w:rsidRPr="00B05F19" w:rsidR="001449C4" w:rsidP="001449C4" w:rsidRDefault="001449C4" w14:paraId="0F34A4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durovou a mollovou melodii</w:t>
            </w:r>
          </w:p>
          <w:p w:rsidRPr="00B05F19" w:rsidR="001449C4" w:rsidP="001449C4" w:rsidRDefault="001449C4" w14:paraId="7A3253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hudební formu jednoduché písně či skladby</w:t>
            </w:r>
          </w:p>
          <w:p w:rsidRPr="00B05F19" w:rsidR="001449C4" w:rsidP="001449C4" w:rsidRDefault="001449C4" w14:paraId="7169CD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proudu znějící hudby vnímá metrorytmické, tempové, dynamické a harmonické změny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0FB5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Epizody ze života a dílo J.S.Bacha a W.A.Mozarta</w:t>
            </w:r>
          </w:p>
        </w:tc>
      </w:tr>
    </w:tbl>
    <w:p xmlns:wp14="http://schemas.microsoft.com/office/word/2010/wordml" w:rsidRPr="00B05F19" w:rsidR="001449C4" w:rsidP="001449C4" w:rsidRDefault="001449C4" w14:paraId="6D4DD9F5"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1, povinný</w:t>
      </w:r>
    </w:p>
    <w:p xmlns:wp14="http://schemas.microsoft.com/office/word/2010/wordml" w:rsidRPr="00B05F19" w:rsidR="001449C4" w:rsidP="001449C4" w:rsidRDefault="001449C4" w14:paraId="7A52618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 xml:space="preserve">Vokální </w:t>
      </w:r>
      <w:r w:rsidRPr="00B05F19" w:rsidR="00106F61">
        <w:rPr>
          <w:rFonts w:eastAsia="Times New Roman" w:cs="Calibri"/>
          <w:b/>
          <w:bCs/>
          <w:smallCaps/>
          <w:color w:val="000000"/>
          <w:sz w:val="20"/>
          <w:szCs w:val="20"/>
          <w:lang w:eastAsia="cs-CZ"/>
        </w:rPr>
        <w:t xml:space="preserve">a poslechové </w:t>
      </w:r>
      <w:r w:rsidRPr="00B05F19">
        <w:rPr>
          <w:rFonts w:eastAsia="Times New Roman" w:cs="Calibri"/>
          <w:b/>
          <w:bCs/>
          <w:smallCaps/>
          <w:color w:val="000000"/>
          <w:sz w:val="20"/>
          <w:szCs w:val="20"/>
          <w:lang w:eastAsia="cs-CZ"/>
        </w:rPr>
        <w:t>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6AFE979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EAF9B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36394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034FB55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5C5F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nasadí tón, správně dýchá</w:t>
            </w:r>
          </w:p>
          <w:p w:rsidRPr="00B05F19" w:rsidR="001449C4" w:rsidP="001449C4" w:rsidRDefault="001449C4" w14:paraId="3B83B2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dvoudobý a třídobý takt</w:t>
            </w:r>
          </w:p>
          <w:p w:rsidRPr="00B05F19" w:rsidR="001449C4" w:rsidP="001449C4" w:rsidRDefault="001449C4" w14:paraId="75FCA4A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Odhadne správnou hlasitost zpěvu</w:t>
            </w:r>
          </w:p>
          <w:p w:rsidRPr="00B05F19" w:rsidR="001449C4" w:rsidP="001449C4" w:rsidRDefault="001449C4" w14:paraId="022216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barvu,výšku,sílu tónu</w:t>
            </w:r>
          </w:p>
          <w:p w:rsidRPr="00B05F19" w:rsidR="00E07CF6" w:rsidP="001449C4" w:rsidRDefault="00E07CF6" w14:paraId="14D35D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Poslouchané kriticky zhodnotí</w:t>
            </w:r>
          </w:p>
          <w:p w:rsidRPr="00B05F19" w:rsidR="00E07CF6" w:rsidP="001449C4" w:rsidRDefault="00E07CF6" w14:paraId="04DB024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Rozšiřuje svůj hlasový rozsah a intonuje</w:t>
            </w:r>
          </w:p>
          <w:p w:rsidRPr="00B05F19" w:rsidR="00E07CF6" w:rsidP="001449C4" w:rsidRDefault="00E07CF6" w14:paraId="7069AE0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Slovně zhodnotí hudbu - kladné a záporné pocity, vytváření vlastních názorů na hudbu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F816E0" w14:paraId="4B2A7E7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Intonace, frázování, kánon</w:t>
            </w:r>
            <w:r w:rsidRPr="00B05F19" w:rsidR="001449C4">
              <w:rPr>
                <w:rFonts w:eastAsia="Times New Roman" w:cs="Calibri"/>
                <w:sz w:val="20"/>
                <w:szCs w:val="20"/>
                <w:lang w:eastAsia="cs-CZ"/>
              </w:rPr>
              <w:t>; Melodie, rytmus, harmonie, dynamika; Kontrast, gradace, barva tónu</w:t>
            </w:r>
          </w:p>
          <w:p w:rsidRPr="00B05F19" w:rsidR="00106F61" w:rsidP="001449C4" w:rsidRDefault="00106F61" w14:paraId="3C2797E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Pěvecký projev; Rozvoj hudebního sluchu; Hudba a představivost;</w:t>
            </w:r>
          </w:p>
          <w:p w:rsidRPr="00B05F19" w:rsidR="00F816E0" w:rsidP="00F816E0" w:rsidRDefault="00F816E0" w14:paraId="7D7993F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Vokální projev, intonace, sebekontrola při hlasovém projevu; </w:t>
            </w:r>
          </w:p>
        </w:tc>
      </w:tr>
    </w:tbl>
    <w:p xmlns:wp14="http://schemas.microsoft.com/office/word/2010/wordml" w:rsidRPr="00B05F19" w:rsidR="001449C4" w:rsidP="001449C4" w:rsidRDefault="001449C4" w14:paraId="700001D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Instrumentální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066F8D2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6F0C6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9442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1876352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F816E0" w:rsidP="001449C4" w:rsidRDefault="00F816E0" w14:paraId="74D9A8C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notový zápis</w:t>
            </w:r>
          </w:p>
          <w:p w:rsidRPr="00B05F19" w:rsidR="001449C4" w:rsidP="001449C4" w:rsidRDefault="001449C4" w14:paraId="09EF12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dvoudobý a třídobý takt</w:t>
            </w:r>
          </w:p>
          <w:p w:rsidRPr="00B05F19" w:rsidR="001449C4" w:rsidP="001449C4" w:rsidRDefault="001449C4" w14:paraId="25B3B01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dur a mol akord</w:t>
            </w:r>
          </w:p>
          <w:p w:rsidRPr="00B05F19" w:rsidR="001449C4" w:rsidP="001449C4" w:rsidRDefault="001449C4" w14:paraId="587324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zapsat a rozeznat noty</w:t>
            </w:r>
          </w:p>
          <w:p w:rsidRPr="00B05F19" w:rsidR="001449C4" w:rsidP="001449C4" w:rsidRDefault="001449C4" w14:paraId="7594B88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pojmům - melodie, rytmus, tempo, dynamika, barva tónu</w:t>
            </w:r>
          </w:p>
          <w:p w:rsidRPr="00B05F19" w:rsidR="00E07CF6" w:rsidP="001449C4" w:rsidRDefault="00E07CF6" w14:paraId="092CC8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Poslouchané kriticky zhodnotí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5154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Krajové zvláštnosti a nástroje; Noty; Solo, duo, trio, kvartet; Partitura-ukázky; Stupnice mol a dur</w:t>
            </w:r>
          </w:p>
        </w:tc>
      </w:tr>
    </w:tbl>
    <w:p xmlns:wp14="http://schemas.microsoft.com/office/word/2010/wordml" w:rsidRPr="00B05F19" w:rsidR="001449C4" w:rsidP="001449C4" w:rsidRDefault="001449C4" w14:paraId="1E1572E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Hudebně pohybové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45C370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8313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6B15E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AFD6BE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C41BC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dvoudobý a třídobý takt</w:t>
            </w:r>
          </w:p>
          <w:p w:rsidRPr="00B05F19" w:rsidR="00106F61" w:rsidP="00106F61" w:rsidRDefault="001449C4" w14:paraId="6E5175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jednoduché kroky a pohyby ve spojení s</w:t>
            </w:r>
            <w:r w:rsidRPr="00B05F19" w:rsidR="00106F61">
              <w:rPr>
                <w:rFonts w:eastAsia="Times New Roman" w:cs="Calibri"/>
                <w:b/>
                <w:bCs/>
                <w:sz w:val="20"/>
                <w:szCs w:val="20"/>
                <w:lang w:eastAsia="cs-CZ"/>
              </w:rPr>
              <w:t> </w:t>
            </w:r>
            <w:r w:rsidRPr="00B05F19">
              <w:rPr>
                <w:rFonts w:eastAsia="Times New Roman" w:cs="Calibri"/>
                <w:b/>
                <w:bCs/>
                <w:sz w:val="20"/>
                <w:szCs w:val="20"/>
                <w:lang w:eastAsia="cs-CZ"/>
              </w:rPr>
              <w:t>hudbou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CA327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Taktování, hudba a jednoduchý pohyb; Reakce na hudbu v tempu, harmonii, dynamiku</w:t>
            </w:r>
          </w:p>
        </w:tc>
      </w:tr>
    </w:tbl>
    <w:p xmlns:wp14="http://schemas.microsoft.com/office/word/2010/wordml" w:rsidRPr="00B05F19" w:rsidR="001449C4" w:rsidP="001449C4" w:rsidRDefault="001449C4" w14:paraId="261AD00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17721CB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70DE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D9C7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4798EE9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40C1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pojmům - melodie, rytmus, tempo, dynamika, barva tónu</w:t>
            </w:r>
          </w:p>
          <w:p w:rsidRPr="00B05F19" w:rsidR="001449C4" w:rsidP="001449C4" w:rsidRDefault="001449C4" w14:paraId="3EEE8C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jednoduché kroky a pohyby ve spojení s</w:t>
            </w:r>
            <w:r w:rsidRPr="00B05F19" w:rsidR="00106F61">
              <w:rPr>
                <w:rFonts w:eastAsia="Times New Roman" w:cs="Calibri"/>
                <w:b/>
                <w:bCs/>
                <w:sz w:val="20"/>
                <w:szCs w:val="20"/>
                <w:lang w:eastAsia="cs-CZ"/>
              </w:rPr>
              <w:t> </w:t>
            </w:r>
            <w:r w:rsidRPr="00B05F19">
              <w:rPr>
                <w:rFonts w:eastAsia="Times New Roman" w:cs="Calibri"/>
                <w:b/>
                <w:bCs/>
                <w:sz w:val="20"/>
                <w:szCs w:val="20"/>
                <w:lang w:eastAsia="cs-CZ"/>
              </w:rPr>
              <w:t>hudbou</w:t>
            </w:r>
          </w:p>
          <w:p w:rsidRPr="00B05F19" w:rsidR="00106F61" w:rsidP="001449C4" w:rsidRDefault="00106F61" w14:paraId="3A4AD9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Slovně zhodnotí hudbu a tanec - kladné a záporné pocity, vytvoří si  vlastní názor na hudbu a tanec</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06F61" w14:paraId="5989A1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Variace; Akord </w:t>
            </w:r>
            <w:r w:rsidRPr="00B05F19" w:rsidR="001449C4">
              <w:rPr>
                <w:rFonts w:eastAsia="Times New Roman" w:cs="Calibri"/>
                <w:sz w:val="20"/>
                <w:szCs w:val="20"/>
                <w:lang w:eastAsia="cs-CZ"/>
              </w:rPr>
              <w:t xml:space="preserve">; Stavba písně /trio/; </w:t>
            </w:r>
            <w:r w:rsidRPr="00B05F19">
              <w:rPr>
                <w:rFonts w:eastAsia="Times New Roman" w:cs="Calibri"/>
                <w:sz w:val="20"/>
                <w:szCs w:val="20"/>
                <w:lang w:eastAsia="cs-CZ"/>
              </w:rPr>
              <w:t xml:space="preserve">Choreografie - </w:t>
            </w:r>
            <w:r w:rsidRPr="00B05F19" w:rsidR="001449C4">
              <w:rPr>
                <w:rFonts w:eastAsia="Times New Roman" w:cs="Calibri"/>
                <w:sz w:val="20"/>
                <w:szCs w:val="20"/>
                <w:lang w:eastAsia="cs-CZ"/>
              </w:rPr>
              <w:t>Opera, opereta, muzikál, balet, scénická hudba</w:t>
            </w:r>
          </w:p>
          <w:p w:rsidRPr="00B05F19" w:rsidR="00106F61" w:rsidP="001449C4" w:rsidRDefault="00106F61" w14:paraId="20E36DAB" wp14:textId="77777777">
            <w:pPr>
              <w:spacing w:after="0" w:line="240" w:lineRule="auto"/>
              <w:rPr>
                <w:rFonts w:eastAsia="Times New Roman" w:cs="Calibri"/>
                <w:sz w:val="20"/>
                <w:szCs w:val="20"/>
                <w:lang w:eastAsia="cs-CZ"/>
              </w:rPr>
            </w:pPr>
          </w:p>
        </w:tc>
      </w:tr>
    </w:tbl>
    <w:p xmlns:wp14="http://schemas.microsoft.com/office/word/2010/wordml" w:rsidRPr="00B05F19" w:rsidR="001449C4" w:rsidP="001449C4" w:rsidRDefault="001449C4" w14:paraId="2CFC70D2"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1, povinný</w:t>
      </w:r>
    </w:p>
    <w:p xmlns:wp14="http://schemas.microsoft.com/office/word/2010/wordml" w:rsidRPr="00B05F19" w:rsidR="001449C4" w:rsidP="001449C4" w:rsidRDefault="001449C4" w14:paraId="4E6FCF8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Vokální</w:t>
      </w:r>
      <w:r w:rsidRPr="00B05F19" w:rsidR="00106F61">
        <w:rPr>
          <w:rFonts w:eastAsia="Times New Roman" w:cs="Calibri"/>
          <w:b/>
          <w:bCs/>
          <w:smallCaps/>
          <w:color w:val="000000"/>
          <w:sz w:val="20"/>
          <w:szCs w:val="20"/>
          <w:lang w:eastAsia="cs-CZ"/>
        </w:rPr>
        <w:t xml:space="preserve"> a poslechové</w:t>
      </w:r>
      <w:r w:rsidRPr="00B05F19">
        <w:rPr>
          <w:rFonts w:eastAsia="Times New Roman" w:cs="Calibri"/>
          <w:b/>
          <w:bCs/>
          <w:smallCaps/>
          <w:color w:val="000000"/>
          <w:sz w:val="20"/>
          <w:szCs w:val="20"/>
          <w:lang w:eastAsia="cs-CZ"/>
        </w:rPr>
        <w:t xml:space="preserve">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3A26543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8010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EDA54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7D3C295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4817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různé techniky vokálního projevu</w:t>
            </w:r>
          </w:p>
          <w:p w:rsidRPr="00B05F19" w:rsidR="001449C4" w:rsidP="001449C4" w:rsidRDefault="001449C4" w14:paraId="5917D5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Zdokonaluje hlasový rozsah, správně dýchá</w:t>
            </w:r>
          </w:p>
          <w:p w:rsidRPr="00B05F19" w:rsidR="001449C4" w:rsidP="001449C4" w:rsidRDefault="001449C4" w14:paraId="4E25C5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správně intonaci,</w:t>
            </w:r>
            <w:r w:rsidRPr="00B05F19" w:rsidR="00F816E0">
              <w:rPr>
                <w:rFonts w:eastAsia="Times New Roman" w:cs="Calibri"/>
                <w:b/>
                <w:bCs/>
                <w:sz w:val="20"/>
                <w:szCs w:val="20"/>
                <w:lang w:eastAsia="cs-CZ"/>
              </w:rPr>
              <w:t xml:space="preserve"> </w:t>
            </w:r>
            <w:r w:rsidRPr="00B05F19">
              <w:rPr>
                <w:rFonts w:eastAsia="Times New Roman" w:cs="Calibri"/>
                <w:b/>
                <w:bCs/>
                <w:sz w:val="20"/>
                <w:szCs w:val="20"/>
                <w:lang w:eastAsia="cs-CZ"/>
              </w:rPr>
              <w:t>frázování</w:t>
            </w:r>
          </w:p>
          <w:p w:rsidRPr="00B05F19" w:rsidR="001449C4" w:rsidP="001449C4" w:rsidRDefault="001449C4" w14:paraId="3746CC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druhy rytmu,</w:t>
            </w:r>
            <w:r w:rsidRPr="00B05F19" w:rsidR="00F816E0">
              <w:rPr>
                <w:rFonts w:eastAsia="Times New Roman" w:cs="Calibri"/>
                <w:b/>
                <w:bCs/>
                <w:sz w:val="20"/>
                <w:szCs w:val="20"/>
                <w:lang w:eastAsia="cs-CZ"/>
              </w:rPr>
              <w:t xml:space="preserve"> tempové a dynamické změny, </w:t>
            </w:r>
            <w:r w:rsidRPr="00B05F19">
              <w:rPr>
                <w:rFonts w:eastAsia="Times New Roman" w:cs="Calibri"/>
                <w:b/>
                <w:bCs/>
                <w:sz w:val="20"/>
                <w:szCs w:val="20"/>
                <w:lang w:eastAsia="cs-CZ"/>
              </w:rPr>
              <w:t>reaguje pohybem</w:t>
            </w:r>
          </w:p>
          <w:p w:rsidRPr="00B05F19" w:rsidR="001449C4" w:rsidP="001449C4" w:rsidRDefault="001449C4" w14:paraId="35723D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z not, rozlišuje stupnice dur a mol</w:t>
            </w:r>
          </w:p>
          <w:p w:rsidRPr="00B05F19" w:rsidR="001449C4" w:rsidP="001449C4" w:rsidRDefault="001449C4" w14:paraId="2987047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pojmům polyfonie, akord</w:t>
            </w:r>
          </w:p>
          <w:p w:rsidRPr="00B05F19" w:rsidR="00E07CF6" w:rsidP="001449C4" w:rsidRDefault="00E07CF6" w14:paraId="3ED32B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Poslouchané kriticky zhodnotí</w:t>
            </w:r>
          </w:p>
          <w:p w:rsidRPr="00B05F19" w:rsidR="00E07CF6" w:rsidP="001449C4" w:rsidRDefault="00E07CF6" w14:paraId="7B43A0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Rozšiřuje svůj hlasový rozsah a intonuje</w:t>
            </w:r>
          </w:p>
          <w:p w:rsidRPr="00B05F19" w:rsidR="00E07CF6" w:rsidP="001449C4" w:rsidRDefault="00E07CF6" w14:paraId="647C76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Slovně zhodnotí hudbu - kladné a záporné pocity, vytváření vlastních názorů na hudbu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7ECB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Lidová píseň - vědomí národa, krajové zvláštnosti, význam etnika; Hlasová hygiena; Lidský hlas - rozsah, barva, dynamika</w:t>
            </w:r>
          </w:p>
          <w:p w:rsidRPr="00B05F19" w:rsidR="00106F61" w:rsidP="001449C4" w:rsidRDefault="00106F61" w14:paraId="445C0F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Pěvecký projev; Rozvoj hudebního sluchu; Hudba a představivost;</w:t>
            </w:r>
          </w:p>
          <w:p w:rsidRPr="00B05F19" w:rsidR="00106F61" w:rsidP="001449C4" w:rsidRDefault="00106F61" w14:paraId="6ECA29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Hudební nástroje; Hudební nosiče; Arcif.a nonarcif.hudba</w:t>
            </w:r>
          </w:p>
          <w:p w:rsidRPr="00B05F19" w:rsidR="00F816E0" w:rsidP="001449C4" w:rsidRDefault="00F816E0" w14:paraId="7656D77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Rytmus-různé formy; Lehká a těžká doba</w:t>
            </w:r>
          </w:p>
        </w:tc>
      </w:tr>
    </w:tbl>
    <w:p xmlns:wp14="http://schemas.microsoft.com/office/word/2010/wordml" w:rsidRPr="00B05F19" w:rsidR="001449C4" w:rsidP="001449C4" w:rsidRDefault="001449C4" w14:paraId="78041B6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Instrumentální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EE0F75" w14:paraId="4295CE5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9200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02F1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EE0F75" w14:paraId="67DEE48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F816E0" w:rsidP="001449C4" w:rsidRDefault="00F816E0" w14:paraId="6D8E53A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notový zápis</w:t>
            </w:r>
          </w:p>
          <w:p w:rsidRPr="00B05F19" w:rsidR="001449C4" w:rsidP="001449C4" w:rsidRDefault="001449C4" w14:paraId="05DEA7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Upevňuje poznatky z hudební teorie</w:t>
            </w:r>
          </w:p>
          <w:p w:rsidRPr="00B05F19" w:rsidR="001449C4" w:rsidP="001449C4" w:rsidRDefault="001449C4" w14:paraId="73ABC9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druhy nástrojů v hudební ukázce</w:t>
            </w:r>
          </w:p>
          <w:p w:rsidRPr="00B05F19" w:rsidR="00E07CF6" w:rsidP="001449C4" w:rsidRDefault="00E07CF6" w14:paraId="1857A6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Poslouchané kriticky zhodnotí</w:t>
            </w:r>
          </w:p>
          <w:p w:rsidRPr="00B05F19" w:rsidR="00106F61" w:rsidP="001449C4" w:rsidRDefault="00106F61" w14:paraId="1884F4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a zařadí skladby jednotlivých hudebních období a hudebních stylů</w:t>
            </w:r>
          </w:p>
          <w:p w:rsidRPr="00B05F19" w:rsidR="00106F61" w:rsidP="001449C4" w:rsidRDefault="00106F61" w14:paraId="17C1EE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přiřadit hudební ukázky ke stylům jazz,blues, rock´n roll, rock, bigbeat, pop</w:t>
            </w:r>
          </w:p>
          <w:p w:rsidRPr="00B05F19" w:rsidR="00F816E0" w:rsidP="001449C4" w:rsidRDefault="00F816E0" w14:paraId="2486F6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správně přiřadit jednotlivé skladatele k jednotlivým hudebním obdobím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68C8D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Hudební nástroje - druhy: strunné, dechové, bicí</w:t>
            </w:r>
          </w:p>
          <w:p w:rsidRPr="00B05F19" w:rsidR="00106F61" w:rsidP="001449C4" w:rsidRDefault="00F816E0" w14:paraId="165FFA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Hudební teorie - dějiny české hudby 20.st.</w:t>
            </w:r>
          </w:p>
        </w:tc>
      </w:tr>
    </w:tbl>
    <w:p xmlns:wp14="http://schemas.microsoft.com/office/word/2010/wordml" w:rsidRPr="00B05F19" w:rsidR="001449C4" w:rsidP="001449C4" w:rsidRDefault="001449C4" w14:paraId="66759AE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Hudební pohybové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D21870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9EE6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8C28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738652B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3076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druhy rytmu,reaguje pohybem</w:t>
            </w:r>
          </w:p>
          <w:p w:rsidRPr="00B05F19" w:rsidR="001449C4" w:rsidP="001449C4" w:rsidRDefault="001449C4" w14:paraId="3E7605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Upevňuje poznatky z hudební teorie</w:t>
            </w:r>
          </w:p>
          <w:p w:rsidRPr="00B05F19" w:rsidR="001449C4" w:rsidP="001449C4" w:rsidRDefault="001449C4" w14:paraId="2945AD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balet a některé společenské tance</w:t>
            </w:r>
          </w:p>
          <w:p w:rsidRPr="00B05F19" w:rsidR="00106F61" w:rsidP="00106F61" w:rsidRDefault="00106F61" w14:paraId="502D00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Slovně zhodnotí hudbu a tanec - kladné a záporné pocity, vytvoří si  vlastní názor na hudbu a tanec</w:t>
            </w:r>
          </w:p>
          <w:p w:rsidRPr="00B05F19" w:rsidR="00106F61" w:rsidP="001449C4" w:rsidRDefault="001B1F38" w14:paraId="5B4A63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některé z tanců různých stylových oblastí, předvede jednoduchou pohybovou vazbu (dle individuálních schopností a hudebně pohybové vyspělosti)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C5E57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Pohyb do taktu; Lidový tanec; Balet</w:t>
            </w:r>
          </w:p>
          <w:p w:rsidRPr="00B05F19" w:rsidR="001B1F38" w:rsidP="001449C4" w:rsidRDefault="001B1F38" w14:paraId="498AA4B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Pohybové reakce a kreace na hudbu</w:t>
            </w:r>
          </w:p>
        </w:tc>
      </w:tr>
    </w:tbl>
    <w:p xmlns:wp14="http://schemas.microsoft.com/office/word/2010/wordml" w:rsidRPr="00B05F19" w:rsidR="001449C4" w:rsidP="001449C4" w:rsidRDefault="001449C4" w14:paraId="3692B0C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Poslechové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4C84BA6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037E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A1DC5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3B56ABB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69021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Upevňuje poznatky z hudební teorie</w:t>
            </w:r>
          </w:p>
          <w:p w:rsidRPr="00B05F19" w:rsidR="001449C4" w:rsidP="001449C4" w:rsidRDefault="001449C4" w14:paraId="3A1AD2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vztahy mezi tóny</w:t>
            </w:r>
          </w:p>
          <w:p w:rsidRPr="00B05F19" w:rsidR="001449C4" w:rsidP="001449C4" w:rsidRDefault="001449C4" w14:paraId="544ACC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Jmenuje hlavní představitele české vážné hudby</w:t>
            </w:r>
          </w:p>
          <w:p w:rsidRPr="00B05F19" w:rsidR="001449C4" w:rsidP="001449C4" w:rsidRDefault="001449C4" w14:paraId="4C62E3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balet a některé společenské tance</w:t>
            </w:r>
          </w:p>
          <w:p w:rsidRPr="00B05F19" w:rsidR="001449C4" w:rsidP="001449C4" w:rsidRDefault="001449C4" w14:paraId="7ACA80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Rozlišuje mezi individuálními rozdíly v </w:t>
            </w:r>
            <w:r w:rsidRPr="00B05F19" w:rsidR="003C7FC6">
              <w:rPr>
                <w:rFonts w:eastAsia="Times New Roman" w:cs="Calibri"/>
                <w:b/>
                <w:bCs/>
                <w:sz w:val="20"/>
                <w:szCs w:val="20"/>
                <w:lang w:eastAsia="cs-CZ"/>
              </w:rPr>
              <w:t xml:space="preserve"> tvorbě</w:t>
            </w:r>
            <w:r w:rsidRPr="00B05F19">
              <w:rPr>
                <w:rFonts w:eastAsia="Times New Roman" w:cs="Calibri"/>
                <w:b/>
                <w:bCs/>
                <w:sz w:val="20"/>
                <w:szCs w:val="20"/>
                <w:lang w:eastAsia="cs-CZ"/>
              </w:rPr>
              <w:t xml:space="preserve"> různých interpretů - osobité pojetí a projev hudby</w:t>
            </w:r>
          </w:p>
          <w:p w:rsidRPr="00B05F19" w:rsidR="001B1F38" w:rsidP="001449C4" w:rsidRDefault="001B1F38" w14:paraId="15D141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vliv tradic a zvyků etnika na charakter hudby</w:t>
            </w:r>
          </w:p>
          <w:p w:rsidRPr="00B05F19" w:rsidR="001B1F38" w:rsidP="001449C4" w:rsidRDefault="001B1F38" w14:paraId="6C0F45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správně přiřadit jednotlivé skladatele k jednotlivým hudebním obdobím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B1F38" w:rsidRDefault="001449C4" w14:paraId="2993FE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Kánon, koncert, sonáta, lidový tanec a zpěv, muzikál, vážná hudba; Vánoční píseň; Kantáta a oratorium</w:t>
            </w:r>
          </w:p>
          <w:p w:rsidRPr="00B05F19" w:rsidR="001B1F38" w:rsidP="001B1F38" w:rsidRDefault="001B1F38" w14:paraId="6194EC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Rozlišení hudebních stylů a žánrů; Výrazové hudební prostředky; Hudební formy; Hudební začátky v Čechách; Kabaret</w:t>
            </w:r>
          </w:p>
        </w:tc>
      </w:tr>
    </w:tbl>
    <w:p xmlns:wp14="http://schemas.microsoft.com/office/word/2010/wordml" w:rsidRPr="00B05F19" w:rsidR="001449C4" w:rsidP="00DE5489" w:rsidRDefault="001449C4" w14:paraId="238C1ACC" wp14:textId="77777777">
      <w:pPr>
        <w:pStyle w:val="Nadpis3"/>
      </w:pPr>
      <w:bookmarkStart w:name="_Toc44474611" w:id="30"/>
      <w:r w:rsidRPr="00B05F19">
        <w:t>4.7.2. Výtvarná výchova</w:t>
      </w:r>
      <w:bookmarkEnd w:id="30"/>
    </w:p>
    <w:p xmlns:wp14="http://schemas.microsoft.com/office/word/2010/wordml" w:rsidRPr="00B05F19" w:rsidR="001449C4" w:rsidP="001449C4" w:rsidRDefault="001449C4" w14:paraId="3330C3F0" wp14:textId="77777777">
      <w:pPr>
        <w:spacing w:after="0" w:line="240" w:lineRule="auto"/>
        <w:rPr>
          <w:rFonts w:eastAsia="Times New Roman" w:cs="Calibri"/>
          <w:color w:val="000000"/>
          <w:sz w:val="20"/>
          <w:szCs w:val="20"/>
          <w:lang w:eastAsia="cs-CZ"/>
        </w:rPr>
      </w:pPr>
      <w:r w:rsidRPr="00B05F19">
        <w:rPr>
          <w:rFonts w:eastAsia="Times New Roman" w:cs="Calibri"/>
          <w:b/>
          <w:color w:val="000000"/>
          <w:sz w:val="20"/>
          <w:szCs w:val="20"/>
          <w:lang w:eastAsia="cs-CZ"/>
        </w:rPr>
        <w:t>Charakteristika vyučovacího předmětu Výtvarná výchova</w:t>
      </w:r>
    </w:p>
    <w:p xmlns:wp14="http://schemas.microsoft.com/office/word/2010/wordml" w:rsidRPr="00B05F19" w:rsidR="001449C4" w:rsidP="001449C4" w:rsidRDefault="001449C4" w14:paraId="0147FEB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7BFBB0A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naší škole je předmět výtvarná výcho</w:t>
      </w:r>
      <w:r w:rsidRPr="00B05F19" w:rsidR="00EB450A">
        <w:rPr>
          <w:rFonts w:eastAsia="Times New Roman" w:cs="Calibri"/>
          <w:color w:val="000000"/>
          <w:sz w:val="20"/>
          <w:szCs w:val="20"/>
          <w:lang w:eastAsia="cs-CZ"/>
        </w:rPr>
        <w:t>va od 1. do 9</w:t>
      </w:r>
      <w:r w:rsidRPr="00B05F19" w:rsidR="00215073">
        <w:rPr>
          <w:rFonts w:eastAsia="Times New Roman" w:cs="Calibri"/>
          <w:color w:val="000000"/>
          <w:sz w:val="20"/>
          <w:szCs w:val="20"/>
          <w:lang w:eastAsia="cs-CZ"/>
        </w:rPr>
        <w:t>. ročníku dotován dvěma</w:t>
      </w:r>
      <w:r w:rsidRPr="00B05F19">
        <w:rPr>
          <w:rFonts w:eastAsia="Times New Roman" w:cs="Calibri"/>
          <w:color w:val="000000"/>
          <w:sz w:val="20"/>
          <w:szCs w:val="20"/>
          <w:lang w:eastAsia="cs-CZ"/>
        </w:rPr>
        <w:t xml:space="preserve"> </w:t>
      </w:r>
      <w:r w:rsidRPr="00B05F19" w:rsidR="00215073">
        <w:rPr>
          <w:rFonts w:eastAsia="Times New Roman" w:cs="Calibri"/>
          <w:color w:val="000000"/>
          <w:sz w:val="20"/>
          <w:szCs w:val="20"/>
          <w:lang w:eastAsia="cs-CZ"/>
        </w:rPr>
        <w:t>hodinami</w:t>
      </w:r>
      <w:r w:rsidRPr="00B05F19">
        <w:rPr>
          <w:rFonts w:eastAsia="Times New Roman" w:cs="Calibri"/>
          <w:color w:val="000000"/>
          <w:sz w:val="20"/>
          <w:szCs w:val="20"/>
          <w:lang w:eastAsia="cs-CZ"/>
        </w:rPr>
        <w:t xml:space="preserve"> týdně</w:t>
      </w:r>
      <w:r w:rsidRPr="00B05F19" w:rsidR="00EB450A">
        <w:rPr>
          <w:rFonts w:eastAsia="Times New Roman" w:cs="Calibri"/>
          <w:color w:val="000000"/>
          <w:sz w:val="20"/>
          <w:szCs w:val="20"/>
          <w:lang w:eastAsia="cs-CZ"/>
        </w:rPr>
        <w:t>.</w:t>
      </w:r>
      <w:r w:rsidRPr="00B05F19">
        <w:rPr>
          <w:rFonts w:eastAsia="Times New Roman" w:cs="Calibri"/>
          <w:color w:val="000000"/>
          <w:sz w:val="20"/>
          <w:szCs w:val="20"/>
          <w:lang w:eastAsia="cs-CZ"/>
        </w:rPr>
        <w:t xml:space="preserve"> Výuka je realizována frontálně, ale i skupinově.</w:t>
      </w:r>
    </w:p>
    <w:p xmlns:wp14="http://schemas.microsoft.com/office/word/2010/wordml" w:rsidRPr="00B05F19" w:rsidR="001449C4" w:rsidP="001449C4" w:rsidRDefault="001449C4" w14:paraId="15863CE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Předmět výtvarná výchova na naší škole otevírá pr</w:t>
      </w:r>
      <w:r w:rsidRPr="00B05F19" w:rsidR="00215073">
        <w:rPr>
          <w:rFonts w:eastAsia="Times New Roman" w:cs="Calibri"/>
          <w:color w:val="000000"/>
          <w:sz w:val="20"/>
          <w:szCs w:val="20"/>
          <w:lang w:eastAsia="cs-CZ"/>
        </w:rPr>
        <w:t xml:space="preserve">ostor pro výtvarný projev žáků, </w:t>
      </w:r>
      <w:r w:rsidRPr="00B05F19">
        <w:rPr>
          <w:rFonts w:eastAsia="Times New Roman" w:cs="Calibri"/>
          <w:color w:val="000000"/>
          <w:sz w:val="20"/>
          <w:szCs w:val="20"/>
          <w:lang w:eastAsia="cs-CZ"/>
        </w:rPr>
        <w:t>který je spojován s osvojováním příslušných výtvarných technik, dovedností a schopností. Výtvarná výchova učí žáky osvojovat si výtvarné dovednosti, vyjadřovat emoce, představy, osobní zkušenosti a nálady formou výtvarných technik. Rozvíjí fantazii, smyslovou citlivost. Učí vědomému vnímání a uplatnění mimovizuálních podnětů při vlastní tvorbě. Formuje výtvarné myšlení.</w:t>
      </w:r>
      <w:r w:rsidRPr="00B05F19" w:rsidR="00215073">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Vede žáky k hledání smyslu a podstaty tvůrčí činnosti různými výrazovými prostředky, kterými můž</w:t>
      </w:r>
      <w:r w:rsidRPr="00B05F19" w:rsidR="0054499B">
        <w:rPr>
          <w:rFonts w:eastAsia="Times New Roman" w:cs="Calibri"/>
          <w:color w:val="000000"/>
          <w:sz w:val="20"/>
          <w:szCs w:val="20"/>
          <w:lang w:eastAsia="cs-CZ"/>
        </w:rPr>
        <w:t xml:space="preserve">e být linie, barva, tvar nebo </w:t>
      </w:r>
      <w:r w:rsidRPr="00B05F19" w:rsidR="00215073">
        <w:rPr>
          <w:rFonts w:eastAsia="Times New Roman" w:cs="Calibri"/>
          <w:color w:val="000000"/>
          <w:sz w:val="20"/>
          <w:szCs w:val="20"/>
          <w:lang w:eastAsia="cs-CZ"/>
        </w:rPr>
        <w:t>slovo</w:t>
      </w:r>
      <w:r w:rsidRPr="00B05F19">
        <w:rPr>
          <w:rFonts w:eastAsia="Times New Roman" w:cs="Calibri"/>
          <w:color w:val="000000"/>
          <w:sz w:val="20"/>
          <w:szCs w:val="20"/>
          <w:lang w:eastAsia="cs-CZ"/>
        </w:rPr>
        <w:t xml:space="preserve">. Tím je umožněno žákům uplatňovat své bezprostřední pocity, nálady, prožitky a fantazie, a tak se zapojit do procesu </w:t>
      </w:r>
      <w:r w:rsidRPr="00B05F19" w:rsidR="0054499B">
        <w:rPr>
          <w:rFonts w:eastAsia="Times New Roman" w:cs="Calibri"/>
          <w:color w:val="000000"/>
          <w:sz w:val="20"/>
          <w:szCs w:val="20"/>
          <w:lang w:eastAsia="cs-CZ"/>
        </w:rPr>
        <w:t xml:space="preserve">tvorby a </w:t>
      </w:r>
      <w:r w:rsidRPr="00B05F19">
        <w:rPr>
          <w:rFonts w:eastAsia="Times New Roman" w:cs="Calibri"/>
          <w:color w:val="000000"/>
          <w:sz w:val="20"/>
          <w:szCs w:val="20"/>
          <w:lang w:eastAsia="cs-CZ"/>
        </w:rPr>
        <w:t>komunikace. Především na 2. stupni slouží</w:t>
      </w:r>
      <w:r w:rsidRPr="00B05F19" w:rsidR="0054499B">
        <w:rPr>
          <w:rFonts w:eastAsia="Times New Roman" w:cs="Calibri"/>
          <w:color w:val="000000"/>
          <w:sz w:val="20"/>
          <w:szCs w:val="20"/>
          <w:lang w:eastAsia="cs-CZ"/>
        </w:rPr>
        <w:t xml:space="preserve"> výtvarná výchova žákům k nalézá</w:t>
      </w:r>
      <w:r w:rsidRPr="00B05F19">
        <w:rPr>
          <w:rFonts w:eastAsia="Times New Roman" w:cs="Calibri"/>
          <w:color w:val="000000"/>
          <w:sz w:val="20"/>
          <w:szCs w:val="20"/>
          <w:lang w:eastAsia="cs-CZ"/>
        </w:rPr>
        <w:t>ní cesty pro základní orientaci v umě</w:t>
      </w:r>
      <w:r w:rsidRPr="00B05F19" w:rsidR="0054499B">
        <w:rPr>
          <w:rFonts w:eastAsia="Times New Roman" w:cs="Calibri"/>
          <w:color w:val="000000"/>
          <w:sz w:val="20"/>
          <w:szCs w:val="20"/>
          <w:lang w:eastAsia="cs-CZ"/>
        </w:rPr>
        <w:t>ní (v minulosti i v současnosti</w:t>
      </w:r>
      <w:r w:rsidRPr="00B05F19">
        <w:rPr>
          <w:rFonts w:eastAsia="Times New Roman" w:cs="Calibri"/>
          <w:color w:val="000000"/>
          <w:sz w:val="20"/>
          <w:szCs w:val="20"/>
          <w:lang w:eastAsia="cs-CZ"/>
        </w:rPr>
        <w:t>), vede k porozumění umění jako nedílné součásti našeho života.</w:t>
      </w:r>
      <w:r w:rsidRPr="00B05F19" w:rsidR="0054499B">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Utváří a zdůvodňuje vznik odlišných forem výtvarného umění a vede k respektování různýc</w:t>
      </w:r>
      <w:r w:rsidRPr="00B05F19" w:rsidR="0054499B">
        <w:rPr>
          <w:rFonts w:eastAsia="Times New Roman" w:cs="Calibri"/>
          <w:color w:val="000000"/>
          <w:sz w:val="20"/>
          <w:szCs w:val="20"/>
          <w:lang w:eastAsia="cs-CZ"/>
        </w:rPr>
        <w:t>h tradic, různých záměrů autorů</w:t>
      </w:r>
      <w:r w:rsidRPr="00B05F19">
        <w:rPr>
          <w:rFonts w:eastAsia="Times New Roman" w:cs="Calibri"/>
          <w:color w:val="000000"/>
          <w:sz w:val="20"/>
          <w:szCs w:val="20"/>
          <w:lang w:eastAsia="cs-CZ"/>
        </w:rPr>
        <w:t>, i odlišné interpretaci jejich děl. Má vliv na estetické vnímání světa.</w:t>
      </w:r>
    </w:p>
    <w:p xmlns:wp14="http://schemas.microsoft.com/office/word/2010/wordml" w:rsidRPr="00B05F19" w:rsidR="001449C4" w:rsidP="001449C4" w:rsidRDefault="001449C4" w14:paraId="0860EE4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Proces výtvarné výchovy především zahrnuje přípravu, zrání, inspiraci, vypracování, sebehodnocení a korekci, čemuž odpovídá projektové vyučování, které je učiteli upřednostňováno. Vyučovací předmět je mimo učeben realizován také v terénu, kdy žáci na základě pozorování (zachycení detailu apod.), dojmů a pocitů ztvární své výtvarné cítění. Nedílnou součástí výuky jsou též pravidelné návštěvy galerie umění, různých výstav.</w:t>
      </w:r>
    </w:p>
    <w:p xmlns:wp14="http://schemas.microsoft.com/office/word/2010/wordml" w:rsidRPr="00B05F19" w:rsidR="001449C4" w:rsidP="001449C4" w:rsidRDefault="001449C4" w14:paraId="5C7E9B5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Děti pracují samostatně, ve dvojicích i skupinách.</w:t>
      </w:r>
    </w:p>
    <w:p xmlns:wp14="http://schemas.microsoft.com/office/word/2010/wordml" w:rsidRPr="00B05F19" w:rsidR="001449C4" w:rsidP="001449C4" w:rsidRDefault="001449C4" w14:paraId="540E2BA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rámci průřezových témat žáci využívají multimediální učebny k tvorbě prací v oboru výtvarné grafiky, kde je využíváno vhodných počítačových programů. Do hodin výtvarné výchovy se často prolínají vybraná témata z hodin ČJ, Prv, (Vl, Př), D, AJ, příp. NJ, M, HV a TV.</w:t>
      </w:r>
    </w:p>
    <w:p xmlns:wp14="http://schemas.microsoft.com/office/word/2010/wordml" w:rsidRPr="00B05F19" w:rsidR="0095688D" w:rsidP="001449C4" w:rsidRDefault="0095688D" w14:paraId="32D8521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D25803E"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VÝTVARNÁ VÝCHOVA</w:t>
      </w:r>
    </w:p>
    <w:p xmlns:wp14="http://schemas.microsoft.com/office/word/2010/wordml" w:rsidRPr="00B05F19" w:rsidR="001449C4" w:rsidP="001449C4" w:rsidRDefault="001449C4" w14:paraId="6A90CFA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ve výtvarné výchově tyto vzdělávací a výchovné postupy:</w:t>
      </w:r>
    </w:p>
    <w:p xmlns:wp14="http://schemas.microsoft.com/office/word/2010/wordml" w:rsidRPr="00B05F19" w:rsidR="001449C4" w:rsidP="001449C4" w:rsidRDefault="001449C4" w14:paraId="321105C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0BCF11BD" wp14:textId="77777777">
      <w:pPr>
        <w:numPr>
          <w:ilvl w:val="0"/>
          <w:numId w:val="18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se využívat variabilitu různých výtvarných technik a materiálů</w:t>
      </w:r>
    </w:p>
    <w:p xmlns:wp14="http://schemas.microsoft.com/office/word/2010/wordml" w:rsidRPr="00B05F19" w:rsidR="001449C4" w:rsidP="003A033C" w:rsidRDefault="001449C4" w14:paraId="4FDA241C" wp14:textId="77777777">
      <w:pPr>
        <w:numPr>
          <w:ilvl w:val="0"/>
          <w:numId w:val="18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samostatnému pozorování a experimentování s výtvarnými prostředky, získané výsledky porovnáváme a vyvozujeme z nich závěry při budoucí tvůrčí činnosti</w:t>
      </w:r>
    </w:p>
    <w:p xmlns:wp14="http://schemas.microsoft.com/office/word/2010/wordml" w:rsidRPr="00B05F19" w:rsidR="001449C4" w:rsidP="003A033C" w:rsidRDefault="001449C4" w14:paraId="557FBC9C" wp14:textId="77777777">
      <w:pPr>
        <w:numPr>
          <w:ilvl w:val="0"/>
          <w:numId w:val="18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Zaměřujeme se na pozitivní formování estetického cítění a vkusu žáků</w:t>
      </w:r>
    </w:p>
    <w:p xmlns:wp14="http://schemas.microsoft.com/office/word/2010/wordml" w:rsidRPr="00B05F19" w:rsidR="001449C4" w:rsidP="003A033C" w:rsidRDefault="001449C4" w14:paraId="66D4AE75" wp14:textId="77777777">
      <w:pPr>
        <w:numPr>
          <w:ilvl w:val="0"/>
          <w:numId w:val="18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gradace úkolů</w:t>
      </w:r>
    </w:p>
    <w:p xmlns:wp14="http://schemas.microsoft.com/office/word/2010/wordml" w:rsidRPr="00B05F19" w:rsidR="001449C4" w:rsidP="003A033C" w:rsidRDefault="001449C4" w14:paraId="1B0B53ED" wp14:textId="77777777">
      <w:pPr>
        <w:numPr>
          <w:ilvl w:val="0"/>
          <w:numId w:val="18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Rozvíjíme vyjadřovací postupy a techniky, včetně postupného osvojování náročnějších materiálů</w:t>
      </w:r>
    </w:p>
    <w:p xmlns:wp14="http://schemas.microsoft.com/office/word/2010/wordml" w:rsidRPr="00B05F19" w:rsidR="0095688D" w:rsidP="001449C4" w:rsidRDefault="0095688D" w14:paraId="0CE19BC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528021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4F2DB537" wp14:textId="77777777">
      <w:pPr>
        <w:numPr>
          <w:ilvl w:val="0"/>
          <w:numId w:val="18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žáky kriticky myslet a obhájit se, vnímat a řešit nejrůznější situace ve škole, v rodině a společnosti a přemýšlet o způsobu jejich řešení</w:t>
      </w:r>
    </w:p>
    <w:p xmlns:wp14="http://schemas.microsoft.com/office/word/2010/wordml" w:rsidRPr="00B05F19" w:rsidR="001449C4" w:rsidP="003A033C" w:rsidRDefault="001449C4" w14:paraId="5DD294B8" wp14:textId="77777777">
      <w:pPr>
        <w:numPr>
          <w:ilvl w:val="0"/>
          <w:numId w:val="18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vytyčení podstatného a potlačení nepodstatného ve výtvarném projevu</w:t>
      </w:r>
    </w:p>
    <w:p xmlns:wp14="http://schemas.microsoft.com/office/word/2010/wordml" w:rsidRPr="00B05F19" w:rsidR="001449C4" w:rsidP="003A033C" w:rsidRDefault="001449C4" w14:paraId="640FFF91" wp14:textId="77777777">
      <w:pPr>
        <w:numPr>
          <w:ilvl w:val="0"/>
          <w:numId w:val="18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se brát v úvahu úlohu tvarové a barevné nadsázky,</w:t>
      </w:r>
      <w:r w:rsidRPr="00B05F19" w:rsidR="00EB450A">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kontrastu a harmonie</w:t>
      </w:r>
    </w:p>
    <w:p xmlns:wp14="http://schemas.microsoft.com/office/word/2010/wordml" w:rsidRPr="00B05F19" w:rsidR="001449C4" w:rsidP="003A033C" w:rsidRDefault="001449C4" w14:paraId="39FC6EFA" wp14:textId="77777777">
      <w:pPr>
        <w:numPr>
          <w:ilvl w:val="0"/>
          <w:numId w:val="18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objevování různých variant řešení problémů a k vytrvalosti při počátečním neúspěchu</w:t>
      </w:r>
    </w:p>
    <w:p xmlns:wp14="http://schemas.microsoft.com/office/word/2010/wordml" w:rsidRPr="00B05F19" w:rsidR="001449C4" w:rsidP="003A033C" w:rsidRDefault="001449C4" w14:paraId="499F81CC" wp14:textId="77777777">
      <w:pPr>
        <w:numPr>
          <w:ilvl w:val="0"/>
          <w:numId w:val="18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Poznáváme výtvarné zákonitosti, funkce symetrie a asymetrie</w:t>
      </w:r>
    </w:p>
    <w:p xmlns:wp14="http://schemas.microsoft.com/office/word/2010/wordml" w:rsidRPr="00B05F19" w:rsidR="0095688D" w:rsidP="001449C4" w:rsidRDefault="0095688D" w14:paraId="63966B7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E3FB90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0D3BF2A4" wp14:textId="77777777">
      <w:pPr>
        <w:numPr>
          <w:ilvl w:val="0"/>
          <w:numId w:val="18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se naslouchat ostatním,</w:t>
      </w:r>
      <w:r w:rsidRPr="00B05F19" w:rsidR="00EB450A">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vhodně porozumět a reagovat</w:t>
      </w:r>
    </w:p>
    <w:p xmlns:wp14="http://schemas.microsoft.com/office/word/2010/wordml" w:rsidRPr="00B05F19" w:rsidR="001449C4" w:rsidP="003A033C" w:rsidRDefault="001449C4" w14:paraId="56820A91" wp14:textId="77777777">
      <w:pPr>
        <w:numPr>
          <w:ilvl w:val="0"/>
          <w:numId w:val="18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Upozorňujeme na funkci barvy jako prostředku vizuálního a psychického působení a ověření její symbolické a expresivní funkce</w:t>
      </w:r>
    </w:p>
    <w:p xmlns:wp14="http://schemas.microsoft.com/office/word/2010/wordml" w:rsidRPr="00B05F19" w:rsidR="001449C4" w:rsidP="003A033C" w:rsidRDefault="001449C4" w14:paraId="79AB6DCE" wp14:textId="77777777">
      <w:pPr>
        <w:numPr>
          <w:ilvl w:val="0"/>
          <w:numId w:val="18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Formulujeme a vyjadřujeme své myšlenky v logickém sledu, vyjadřujeme se výstižně a obhajujeme své názory</w:t>
      </w:r>
    </w:p>
    <w:p xmlns:wp14="http://schemas.microsoft.com/office/word/2010/wordml" w:rsidRPr="00B05F19" w:rsidR="001449C4" w:rsidP="003A033C" w:rsidRDefault="001449C4" w14:paraId="7F9BE6E5" wp14:textId="77777777">
      <w:pPr>
        <w:numPr>
          <w:ilvl w:val="0"/>
          <w:numId w:val="18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Zajímáme se o návrhy a náměty žáků, kterých můžeme využít</w:t>
      </w:r>
    </w:p>
    <w:p xmlns:wp14="http://schemas.microsoft.com/office/word/2010/wordml" w:rsidRPr="00B05F19" w:rsidR="001449C4" w:rsidP="003A033C" w:rsidRDefault="001449C4" w14:paraId="4B1C5006" wp14:textId="77777777">
      <w:pPr>
        <w:numPr>
          <w:ilvl w:val="0"/>
          <w:numId w:val="18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vzájemné diskusi o dosaženém výsledku nebo postupu práce</w:t>
      </w:r>
    </w:p>
    <w:p xmlns:wp14="http://schemas.microsoft.com/office/word/2010/wordml" w:rsidRPr="00B05F19" w:rsidR="001449C4" w:rsidP="003A033C" w:rsidRDefault="001449C4" w14:paraId="0877429D" wp14:textId="77777777">
      <w:pPr>
        <w:numPr>
          <w:ilvl w:val="0"/>
          <w:numId w:val="18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poznat lidové zvyky, tradice na základě přímých ukázek videa, návštěvy muzea, exkurze</w:t>
      </w:r>
    </w:p>
    <w:p xmlns:wp14="http://schemas.microsoft.com/office/word/2010/wordml" w:rsidRPr="00B05F19" w:rsidR="0095688D" w:rsidP="001449C4" w:rsidRDefault="0095688D" w14:paraId="23536548"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D7B4AF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73095F77" wp14:textId="77777777">
      <w:pPr>
        <w:numPr>
          <w:ilvl w:val="0"/>
          <w:numId w:val="1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Pracujeme ve skupině, společně tvoříme pravidla práce v týmu, přijmeme svou roli v týmu a pozitivně ovlivňujeme kvalitu společné práce</w:t>
      </w:r>
    </w:p>
    <w:p xmlns:wp14="http://schemas.microsoft.com/office/word/2010/wordml" w:rsidRPr="00B05F19" w:rsidR="001449C4" w:rsidP="003A033C" w:rsidRDefault="001449C4" w14:paraId="2677AD26" wp14:textId="77777777">
      <w:pPr>
        <w:numPr>
          <w:ilvl w:val="0"/>
          <w:numId w:val="1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Respektujeme různá hlediska a čerpáme z nich poučení</w:t>
      </w:r>
    </w:p>
    <w:p xmlns:wp14="http://schemas.microsoft.com/office/word/2010/wordml" w:rsidRPr="00B05F19" w:rsidR="001449C4" w:rsidP="003A033C" w:rsidRDefault="001449C4" w14:paraId="2B98A430" wp14:textId="77777777">
      <w:pPr>
        <w:numPr>
          <w:ilvl w:val="0"/>
          <w:numId w:val="1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při práci ve skupinách k vzájemné spolupráci a odpovědnosti za dílčí úkol</w:t>
      </w:r>
    </w:p>
    <w:p xmlns:wp14="http://schemas.microsoft.com/office/word/2010/wordml" w:rsidRPr="00B05F19" w:rsidR="001449C4" w:rsidP="003A033C" w:rsidRDefault="001449C4" w14:paraId="676B770F" wp14:textId="77777777">
      <w:pPr>
        <w:numPr>
          <w:ilvl w:val="0"/>
          <w:numId w:val="1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o vytvoření uvolněné a tvůrčí atmosféry</w:t>
      </w:r>
    </w:p>
    <w:p xmlns:wp14="http://schemas.microsoft.com/office/word/2010/wordml" w:rsidRPr="00B05F19" w:rsidR="001449C4" w:rsidP="003A033C" w:rsidRDefault="001449C4" w14:paraId="22262463" wp14:textId="77777777">
      <w:pPr>
        <w:numPr>
          <w:ilvl w:val="0"/>
          <w:numId w:val="1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Umožníme žákům prezentovat výsledky své práce</w:t>
      </w:r>
    </w:p>
    <w:p xmlns:wp14="http://schemas.microsoft.com/office/word/2010/wordml" w:rsidRPr="00B05F19" w:rsidR="001449C4" w:rsidP="003A033C" w:rsidRDefault="001449C4" w14:paraId="46CF0B3F" wp14:textId="77777777">
      <w:pPr>
        <w:numPr>
          <w:ilvl w:val="0"/>
          <w:numId w:val="1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o porovnávání práce s prací žáků jiných škol – výstavy, soutěže</w:t>
      </w:r>
    </w:p>
    <w:p xmlns:wp14="http://schemas.microsoft.com/office/word/2010/wordml" w:rsidRPr="00B05F19" w:rsidR="001449C4" w:rsidP="003A033C" w:rsidRDefault="001449C4" w14:paraId="0DF442B2" wp14:textId="77777777">
      <w:pPr>
        <w:numPr>
          <w:ilvl w:val="0"/>
          <w:numId w:val="1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pochval a kladného hodnocení</w:t>
      </w:r>
    </w:p>
    <w:p xmlns:wp14="http://schemas.microsoft.com/office/word/2010/wordml" w:rsidRPr="00B05F19" w:rsidR="001449C4" w:rsidP="003A033C" w:rsidRDefault="001449C4" w14:paraId="43402BFB" wp14:textId="77777777">
      <w:pPr>
        <w:numPr>
          <w:ilvl w:val="0"/>
          <w:numId w:val="18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Motivujeme žáky, aby u nich vznikal pocit </w:t>
      </w:r>
      <w:r w:rsidRPr="00B05F19" w:rsidR="0095688D">
        <w:rPr>
          <w:rFonts w:eastAsia="Times New Roman" w:cs="Calibri"/>
          <w:color w:val="000000"/>
          <w:sz w:val="20"/>
          <w:szCs w:val="20"/>
          <w:lang w:eastAsia="cs-CZ"/>
        </w:rPr>
        <w:t xml:space="preserve">radosti z dobře odvedené práce </w:t>
      </w:r>
    </w:p>
    <w:p xmlns:wp14="http://schemas.microsoft.com/office/word/2010/wordml" w:rsidRPr="00B05F19" w:rsidR="0095688D" w:rsidP="001449C4" w:rsidRDefault="0095688D" w14:paraId="271AE1F2"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623DDA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212B2EEC" wp14:textId="77777777">
      <w:pPr>
        <w:numPr>
          <w:ilvl w:val="0"/>
          <w:numId w:val="1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Respektujeme, chráníme a oceňujeme naše tradice i kulturní dědictví</w:t>
      </w:r>
    </w:p>
    <w:p xmlns:wp14="http://schemas.microsoft.com/office/word/2010/wordml" w:rsidRPr="00B05F19" w:rsidR="001449C4" w:rsidP="003A033C" w:rsidRDefault="001449C4" w14:paraId="57020BBD" wp14:textId="77777777">
      <w:pPr>
        <w:numPr>
          <w:ilvl w:val="0"/>
          <w:numId w:val="1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Respektujeme různé formy výtvarného umění, projevujeme k nim tolerantní postoj</w:t>
      </w:r>
    </w:p>
    <w:p xmlns:wp14="http://schemas.microsoft.com/office/word/2010/wordml" w:rsidRPr="00B05F19" w:rsidR="001449C4" w:rsidP="003A033C" w:rsidRDefault="001449C4" w14:paraId="3812CC1D" wp14:textId="77777777">
      <w:pPr>
        <w:numPr>
          <w:ilvl w:val="0"/>
          <w:numId w:val="1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Vážíme si tradic a kulturních hodnot jiných národů</w:t>
      </w:r>
    </w:p>
    <w:p xmlns:wp14="http://schemas.microsoft.com/office/word/2010/wordml" w:rsidRPr="00B05F19" w:rsidR="001449C4" w:rsidP="003A033C" w:rsidRDefault="001449C4" w14:paraId="266FC3E8" wp14:textId="77777777">
      <w:pPr>
        <w:numPr>
          <w:ilvl w:val="0"/>
          <w:numId w:val="1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vedeme ke schopnosti prostřednictvím uměleckého díla vcítit se do pocitů ostatních lidí</w:t>
      </w:r>
    </w:p>
    <w:p xmlns:wp14="http://schemas.microsoft.com/office/word/2010/wordml" w:rsidRPr="00B05F19" w:rsidR="001449C4" w:rsidP="003A033C" w:rsidRDefault="001449C4" w14:paraId="44AF1279" wp14:textId="77777777">
      <w:pPr>
        <w:numPr>
          <w:ilvl w:val="0"/>
          <w:numId w:val="18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Zodpovědně přistupujeme k všeobecným a vlastním problémům s porovnáním s problémy v jiných zemích</w:t>
      </w:r>
    </w:p>
    <w:p xmlns:wp14="http://schemas.microsoft.com/office/word/2010/wordml" w:rsidRPr="00B05F19" w:rsidR="0095688D" w:rsidP="001449C4" w:rsidRDefault="0095688D" w14:paraId="4AE5B7AF"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20EAF2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3C7FC6" w14:paraId="76680DC9" wp14:textId="77777777">
      <w:pPr>
        <w:numPr>
          <w:ilvl w:val="0"/>
          <w:numId w:val="18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Používáme bezpečně a účinně různé výtvarné prostředky a materiály – uhel, rudka, tužka, dřívko, tuš, křída, temperové a krycí vodové barvy, pastel, voskový pastel, pero, fix, provázek, textil, drátek, modelovací hlína, modurit, sádra, těsto, papír, karton, špejle, krabičky, přírodní materiály Používáme účinně a bezpečně různé výtvarné techniky – kresba, malba, koláž, malba, koláž, monotyp, tiskátka, frotáž, dotváření, vrypy, kombinace přírodních materiálů, grafika, suchá jehla, linoryt</w:t>
      </w:r>
    </w:p>
    <w:p xmlns:wp14="http://schemas.microsoft.com/office/word/2010/wordml" w:rsidRPr="00B05F19" w:rsidR="001449C4" w:rsidP="003A033C" w:rsidRDefault="001449C4" w14:paraId="7768DD5D" wp14:textId="77777777">
      <w:pPr>
        <w:numPr>
          <w:ilvl w:val="0"/>
          <w:numId w:val="18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Dodržujeme vymezená pravidla, plníme své povinnosti</w:t>
      </w:r>
    </w:p>
    <w:p xmlns:wp14="http://schemas.microsoft.com/office/word/2010/wordml" w:rsidRPr="00B05F19" w:rsidR="001449C4" w:rsidP="003A033C" w:rsidRDefault="001449C4" w14:paraId="2B5C0D46" wp14:textId="77777777">
      <w:pPr>
        <w:numPr>
          <w:ilvl w:val="0"/>
          <w:numId w:val="18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Adaptujeme se na různé pracovní podmínky</w:t>
      </w:r>
    </w:p>
    <w:p xmlns:wp14="http://schemas.microsoft.com/office/word/2010/wordml" w:rsidRPr="00B05F19" w:rsidR="001449C4" w:rsidP="003A033C" w:rsidRDefault="001449C4" w14:paraId="08FC7B62" wp14:textId="77777777">
      <w:pPr>
        <w:numPr>
          <w:ilvl w:val="0"/>
          <w:numId w:val="18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Vyžadujeme udržování pořádku a čistoty na svém pracoviště</w:t>
      </w:r>
    </w:p>
    <w:p xmlns:wp14="http://schemas.microsoft.com/office/word/2010/wordml" w:rsidRPr="00B05F19" w:rsidR="001449C4" w:rsidP="003A033C" w:rsidRDefault="001449C4" w14:paraId="146A68FF" wp14:textId="77777777">
      <w:pPr>
        <w:numPr>
          <w:ilvl w:val="0"/>
          <w:numId w:val="18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Důsledně vedeme žáky k bezpečnému zacházení s materiálem a pomůckami, kterých se využívá v hodinách, aby nedošlo k porušení bezpečnosti a hygieně při práci</w:t>
      </w:r>
    </w:p>
    <w:p xmlns:wp14="http://schemas.microsoft.com/office/word/2010/wordml" w:rsidRPr="00B05F19" w:rsidR="001449C4" w:rsidP="003A033C" w:rsidRDefault="001449C4" w14:paraId="3955E093" wp14:textId="77777777">
      <w:pPr>
        <w:numPr>
          <w:ilvl w:val="0"/>
          <w:numId w:val="189"/>
        </w:numPr>
        <w:spacing w:after="0" w:line="240" w:lineRule="auto"/>
        <w:rPr>
          <w:rFonts w:eastAsia="Times New Roman" w:cs="Calibri"/>
          <w:sz w:val="20"/>
          <w:szCs w:val="20"/>
          <w:lang w:eastAsia="cs-CZ"/>
        </w:rPr>
      </w:pPr>
      <w:r w:rsidRPr="00B05F19">
        <w:rPr>
          <w:rFonts w:eastAsia="Times New Roman" w:cs="Calibri"/>
          <w:color w:val="000000"/>
          <w:sz w:val="20"/>
          <w:szCs w:val="20"/>
          <w:lang w:eastAsia="cs-CZ"/>
        </w:rPr>
        <w:br/>
      </w:r>
    </w:p>
    <w:p xmlns:wp14="http://schemas.microsoft.com/office/word/2010/wordml" w:rsidRPr="00B05F19" w:rsidR="0095688D" w:rsidP="0095688D" w:rsidRDefault="0095688D" w14:paraId="52668BAA" wp14:textId="77777777">
      <w:pPr>
        <w:spacing w:after="0" w:line="240" w:lineRule="auto"/>
        <w:rPr>
          <w:rFonts w:eastAsia="Times New Roman" w:cs="Calibri"/>
          <w:sz w:val="20"/>
          <w:szCs w:val="20"/>
          <w:lang w:eastAsia="cs-CZ"/>
        </w:rPr>
      </w:pPr>
      <w:r w:rsidRPr="00B05F19">
        <w:rPr>
          <w:rFonts w:eastAsia="Times New Roman" w:cs="Calibri"/>
          <w:b/>
          <w:color w:val="000000"/>
          <w:sz w:val="20"/>
          <w:szCs w:val="20"/>
          <w:lang w:eastAsia="cs-CZ"/>
        </w:rPr>
        <w:t>ZAČLENĚNÍ PRŮŘEZOVÝCH TÉMAT:</w:t>
      </w:r>
    </w:p>
    <w:p xmlns:wp14="http://schemas.microsoft.com/office/word/2010/wordml" w:rsidRPr="00B05F19" w:rsidR="001449C4" w:rsidP="001449C4" w:rsidRDefault="001449C4" w14:paraId="2C5B310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395ABEE1" wp14:textId="77777777">
      <w:pPr>
        <w:numPr>
          <w:ilvl w:val="0"/>
          <w:numId w:val="6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Sebepoznání a sebepojetí</w:t>
      </w:r>
    </w:p>
    <w:p xmlns:wp14="http://schemas.microsoft.com/office/word/2010/wordml" w:rsidRPr="00B05F19" w:rsidR="001449C4" w:rsidP="001449C4" w:rsidRDefault="001449C4" w14:paraId="03EEE94C" wp14:textId="77777777">
      <w:pPr>
        <w:numPr>
          <w:ilvl w:val="0"/>
          <w:numId w:val="6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30B70669" wp14:textId="77777777">
      <w:pPr>
        <w:numPr>
          <w:ilvl w:val="0"/>
          <w:numId w:val="6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466F5685" wp14:textId="77777777">
      <w:pPr>
        <w:numPr>
          <w:ilvl w:val="0"/>
          <w:numId w:val="6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2568C48F" wp14:textId="77777777">
      <w:pPr>
        <w:numPr>
          <w:ilvl w:val="0"/>
          <w:numId w:val="6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56FA52B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3B1A2F9D" wp14:textId="77777777">
      <w:pPr>
        <w:numPr>
          <w:ilvl w:val="0"/>
          <w:numId w:val="6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1449C4" w:rsidRDefault="001449C4" w14:paraId="41A499C1" wp14:textId="77777777">
      <w:pPr>
        <w:numPr>
          <w:ilvl w:val="0"/>
          <w:numId w:val="6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449C4" w:rsidP="001449C4" w:rsidRDefault="001449C4" w14:paraId="570060B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4EE5A871" wp14:textId="77777777">
      <w:pPr>
        <w:numPr>
          <w:ilvl w:val="0"/>
          <w:numId w:val="6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5AEB3B29" wp14:textId="77777777">
      <w:pPr>
        <w:numPr>
          <w:ilvl w:val="0"/>
          <w:numId w:val="6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w:t>
      </w:r>
      <w:r w:rsidRPr="00B05F19" w:rsidR="0095688D">
        <w:rPr>
          <w:rFonts w:eastAsia="Times New Roman" w:cs="Calibri"/>
          <w:color w:val="000000"/>
          <w:sz w:val="20"/>
          <w:szCs w:val="20"/>
          <w:lang w:eastAsia="cs-CZ"/>
        </w:rPr>
        <w:t> </w:t>
      </w:r>
      <w:r w:rsidRPr="00B05F19">
        <w:rPr>
          <w:rFonts w:eastAsia="Times New Roman" w:cs="Calibri"/>
          <w:color w:val="000000"/>
          <w:sz w:val="20"/>
          <w:szCs w:val="20"/>
          <w:lang w:eastAsia="cs-CZ"/>
        </w:rPr>
        <w:t>prostředí</w:t>
      </w:r>
    </w:p>
    <w:p xmlns:wp14="http://schemas.microsoft.com/office/word/2010/wordml" w:rsidRPr="00B05F19" w:rsidR="0095688D" w:rsidP="0095688D" w:rsidRDefault="0095688D" w14:paraId="6D76085B"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2B4E762E"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1. ročník - dotace: 1, povinný</w:t>
      </w:r>
    </w:p>
    <w:p xmlns:wp14="http://schemas.microsoft.com/office/word/2010/wordml" w:rsidRPr="00B05F19" w:rsidR="001449C4" w:rsidP="001449C4" w:rsidRDefault="001449C4" w14:paraId="1DF02E5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6D5D845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403BB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BC88E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5BC382F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C6EE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Rozpoznává a pojmenovává prvky vizuálně obrazného vyjádření (linie, tvary, objemy,barvy, objekty)</w:t>
            </w:r>
          </w:p>
          <w:p w:rsidRPr="00B05F19" w:rsidR="001449C4" w:rsidP="001449C4" w:rsidRDefault="001449C4" w14:paraId="6391B1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je a třídí na základě odlišností vycházejících z jeho zkušeností, vjemů, zážitků a představ</w:t>
            </w:r>
          </w:p>
          <w:p w:rsidRPr="00B05F19" w:rsidR="001449C4" w:rsidP="001449C4" w:rsidRDefault="001449C4" w14:paraId="11542A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Vytváří barevné kompozice vlastní prožitek a pocit, náladu (např. 1.den ve škole)</w:t>
            </w:r>
          </w:p>
          <w:p w:rsidRPr="00B05F19" w:rsidR="001449C4" w:rsidP="001449C4" w:rsidRDefault="001449C4" w14:paraId="36DDDA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Hraje si s barvami - rozfoukává, zapouští, rozpíjí, shlukuje barevné skvrny, dotváří vzniklý obrazec</w:t>
            </w:r>
          </w:p>
          <w:p w:rsidRPr="00B05F19" w:rsidR="001449C4" w:rsidP="001449C4" w:rsidRDefault="001449C4" w14:paraId="4F9BE6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Pozoruje přírodní útvary (listy) a zobrazuje je</w:t>
            </w:r>
          </w:p>
          <w:p w:rsidRPr="00B05F19" w:rsidR="001449C4" w:rsidP="001449C4" w:rsidRDefault="001449C4" w14:paraId="2A5593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Ilustruje písničky, pohádky</w:t>
            </w:r>
          </w:p>
          <w:p w:rsidRPr="00B05F19" w:rsidR="001449C4" w:rsidP="001449C4" w:rsidRDefault="001449C4" w14:paraId="20D1CD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Maluje portrét</w:t>
            </w:r>
          </w:p>
          <w:p w:rsidRPr="00B05F19" w:rsidR="001449C4" w:rsidP="001449C4" w:rsidRDefault="001449C4" w14:paraId="506937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Modeluje základní prostorové a plošné tvary a poznává tak vlastnosti plastických materiálů</w:t>
            </w:r>
          </w:p>
          <w:p w:rsidRPr="00B05F19" w:rsidR="001449C4" w:rsidP="001449C4" w:rsidRDefault="001449C4" w14:paraId="7BF47B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Zpracovává „výtvarné vyprávění“ (činnosti lidí-život dospělých)</w:t>
            </w:r>
          </w:p>
          <w:p w:rsidRPr="00B05F19" w:rsidR="001449C4" w:rsidP="001449C4" w:rsidRDefault="001449C4" w14:paraId="7139E5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kompozice z geometrických tvarů</w:t>
            </w:r>
          </w:p>
          <w:p w:rsidRPr="00B05F19" w:rsidR="001449C4" w:rsidP="001449C4" w:rsidRDefault="001449C4" w14:paraId="3988C2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Vytváří obrázky pomocí tisku z hloubky</w:t>
            </w:r>
          </w:p>
          <w:p w:rsidRPr="00B05F19" w:rsidR="001449C4" w:rsidP="001449C4" w:rsidRDefault="001449C4" w14:paraId="2ECFF76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Vypracovává koláž, frotáž</w:t>
            </w:r>
          </w:p>
          <w:p w:rsidRPr="00B05F19" w:rsidR="001449C4" w:rsidP="001449C4" w:rsidRDefault="001449C4" w14:paraId="2F1458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tvorbě projevuje své vlastní životní zkušenosti</w:t>
            </w:r>
          </w:p>
          <w:p w:rsidRPr="00B05F19" w:rsidR="001449C4" w:rsidP="001449C4" w:rsidRDefault="001449C4" w14:paraId="1F5765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Interpretuje podle svých schopností různá vizuální obrazná vyjádření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29754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Dekorativní práce - hra s barvami, pozitiv/negativ, otáčení, koláž; Figura-pohádková postavička; Grafic</w:t>
            </w:r>
            <w:r w:rsidRPr="00B05F19" w:rsidR="0054499B">
              <w:rPr>
                <w:rFonts w:eastAsia="Times New Roman" w:cs="Calibri"/>
                <w:sz w:val="20"/>
                <w:szCs w:val="20"/>
                <w:lang w:eastAsia="cs-CZ"/>
              </w:rPr>
              <w:t>ký záznam pohybu; Frotáž, otisk</w:t>
            </w:r>
            <w:r w:rsidRPr="00B05F19">
              <w:rPr>
                <w:rFonts w:eastAsia="Times New Roman" w:cs="Calibri"/>
                <w:sz w:val="20"/>
                <w:szCs w:val="20"/>
                <w:lang w:eastAsia="cs-CZ"/>
              </w:rPr>
              <w:t>,</w:t>
            </w:r>
            <w:r w:rsidRPr="00B05F19" w:rsidR="0054499B">
              <w:rPr>
                <w:rFonts w:eastAsia="Times New Roman" w:cs="Calibri"/>
                <w:sz w:val="20"/>
                <w:szCs w:val="20"/>
                <w:lang w:eastAsia="cs-CZ"/>
              </w:rPr>
              <w:t xml:space="preserve"> </w:t>
            </w:r>
            <w:r w:rsidRPr="00B05F19">
              <w:rPr>
                <w:rFonts w:eastAsia="Times New Roman" w:cs="Calibri"/>
                <w:sz w:val="20"/>
                <w:szCs w:val="20"/>
                <w:lang w:eastAsia="cs-CZ"/>
              </w:rPr>
              <w:t>kresba; Portrét, postava; Ilustrace - seriál, ilustrátoři; Modelování; Monotyp; Výtvarné vyprávění; Geometrické tvary a linie; Grafika - tisk z hloubky, lineární kresba; Výtvarné hry</w:t>
            </w:r>
          </w:p>
        </w:tc>
      </w:tr>
    </w:tbl>
    <w:p xmlns:wp14="http://schemas.microsoft.com/office/word/2010/wordml" w:rsidRPr="00B05F19" w:rsidR="001449C4" w:rsidP="001449C4" w:rsidRDefault="001449C4" w14:paraId="2FD067A3"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2. ročník - dotace: 1, povinný</w:t>
      </w:r>
    </w:p>
    <w:p xmlns:wp14="http://schemas.microsoft.com/office/word/2010/wordml" w:rsidRPr="00B05F19" w:rsidR="001449C4" w:rsidP="001449C4" w:rsidRDefault="001449C4" w14:paraId="4FEEBE9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A32404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157976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31FBC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35CDB89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9745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Interpretuje podle svých schopností různá vizuálně obrazná vyjádření</w:t>
            </w:r>
          </w:p>
          <w:p w:rsidRPr="00B05F19" w:rsidR="001449C4" w:rsidP="001449C4" w:rsidRDefault="001449C4" w14:paraId="77C2E5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Odlišné interpretace porovnává se svojí dosavadní zkušeností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9E16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Návštěva galerie -výstava - seznámení s různými druhy umění (architektura, sochařství); Ilustrátoři-beseda</w:t>
            </w:r>
          </w:p>
        </w:tc>
      </w:tr>
    </w:tbl>
    <w:p xmlns:wp14="http://schemas.microsoft.com/office/word/2010/wordml" w:rsidRPr="00B05F19" w:rsidR="001449C4" w:rsidP="001449C4" w:rsidRDefault="001449C4" w14:paraId="3B8F2BE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4CCB47C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34D0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7B6B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DD56D7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98FD7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Vyjadřuje rozdíly při vnímání události různými smysly a pro jejich vizuálně obrazné vyjádření volí vhodné prostředky</w:t>
            </w:r>
          </w:p>
          <w:p w:rsidRPr="00B05F19" w:rsidR="001449C4" w:rsidP="001449C4" w:rsidRDefault="001449C4" w14:paraId="2BF4B1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Prostřednictvím tematických prací se pokouší o výtvarné zpracování svého prožitku</w:t>
            </w:r>
          </w:p>
          <w:p w:rsidRPr="00B05F19" w:rsidR="001449C4" w:rsidP="001449C4" w:rsidRDefault="001449C4" w14:paraId="7B0D2BA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Hraje si s barvou – vytváří různé barevné kompozice, kontrasty</w:t>
            </w:r>
          </w:p>
          <w:p w:rsidRPr="00B05F19" w:rsidR="001449C4" w:rsidP="001449C4" w:rsidRDefault="001449C4" w14:paraId="04FC96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Vytváří jednoduché grafické listy pomocí otiskování</w:t>
            </w:r>
          </w:p>
          <w:p w:rsidRPr="00B05F19" w:rsidR="001449C4" w:rsidP="001449C4" w:rsidRDefault="001449C4" w14:paraId="252DCD5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Ilustruje píseň či pohádku</w:t>
            </w:r>
          </w:p>
          <w:p w:rsidRPr="00B05F19" w:rsidR="001449C4" w:rsidP="001449C4" w:rsidRDefault="001449C4" w14:paraId="2BCEC3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Výtvarně dotváří obrazce a útvary z přírodnin</w:t>
            </w:r>
          </w:p>
          <w:p w:rsidRPr="00B05F19" w:rsidR="001449C4" w:rsidP="001449C4" w:rsidRDefault="001449C4" w14:paraId="343A898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Modeluje různé tvary z plastických hmot</w:t>
            </w:r>
          </w:p>
          <w:p w:rsidRPr="00B05F19" w:rsidR="001449C4" w:rsidP="001449C4" w:rsidRDefault="001449C4" w14:paraId="7646E2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Skládáním ze stavebnice vytváří prostorové útvary</w:t>
            </w:r>
          </w:p>
          <w:p w:rsidRPr="00B05F19" w:rsidR="001449C4" w:rsidP="001449C4" w:rsidRDefault="001449C4" w14:paraId="28EF45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Kreslí, maluje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BD6BB7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Hra s barvou (základní barvy) - barevná kompozice, přírodniny, otisk - jednoduchý graf.list, akvarel-krajina, ilustrace, výtvarné dotváření přírodnin - vytváření prostorových útvarů z přírodnin, monotyp; Kontrast - hra s barvou, výtvarné vyprávění; Kompozice plochy (geometrické prvky); Grafický záznam pohybu; Hra s linií - přítlak, odlehčení, křížení; Modelování - pozorování vlastností plastických materiálů; Zobrazování vlastních prožitků; Stavebnice -prostorová práce; Výtvarný rytmus - rytmické řešení plochy barvou (světlé a tmavé barvy); Výtvarné hry</w:t>
            </w:r>
          </w:p>
        </w:tc>
      </w:tr>
    </w:tbl>
    <w:p xmlns:wp14="http://schemas.microsoft.com/office/word/2010/wordml" w:rsidRPr="00B05F19" w:rsidR="001449C4" w:rsidP="001449C4" w:rsidRDefault="001449C4" w14:paraId="2458420C"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3. ročník - dotace: 1, povinný</w:t>
      </w:r>
    </w:p>
    <w:p xmlns:wp14="http://schemas.microsoft.com/office/word/2010/wordml" w:rsidRPr="00B05F19" w:rsidR="001449C4" w:rsidP="001449C4" w:rsidRDefault="001449C4" w14:paraId="3DF43E8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A7BB59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CF55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34C3A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2719558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A656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Komentuje práce spolužáků, vyjadřuje se k ukázkám výtvarného umění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DAD8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Druhy výtvarného uměn í- výstava; Výtvarné umění - ilustrátoři, ilustrace - seriál jako výrazový prostředek</w:t>
            </w:r>
          </w:p>
        </w:tc>
      </w:tr>
    </w:tbl>
    <w:p xmlns:wp14="http://schemas.microsoft.com/office/word/2010/wordml" w:rsidRPr="00B05F19" w:rsidR="001449C4" w:rsidP="001449C4" w:rsidRDefault="001449C4" w14:paraId="4FA5444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67926CB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E97CE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4DA6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34C1289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4316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tvorbě projevuje své vlastní životní zkušenosti</w:t>
            </w:r>
          </w:p>
          <w:p w:rsidRPr="00B05F19" w:rsidR="001449C4" w:rsidP="001449C4" w:rsidRDefault="001449C4" w14:paraId="65DEDC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při tom v plošném i prostorovém uspořádání linie, tvary, objemy, barvy, objekty a další prvky a jejich kombinace</w:t>
            </w:r>
          </w:p>
          <w:p w:rsidRPr="00B05F19" w:rsidR="001449C4" w:rsidP="001449C4" w:rsidRDefault="001449C4" w14:paraId="02F449B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Vychází z vlastních zkušeností, objevuje a do komunikace zapojuje svá vlastní vizuálně obrazná vyjádření, která samostatně vytvořil, vybral či upravil</w:t>
            </w:r>
          </w:p>
          <w:p w:rsidRPr="00B05F19" w:rsidR="001449C4" w:rsidP="001449C4" w:rsidRDefault="001449C4" w14:paraId="0B61C0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Prostřednictvím tematických prací výtvarně zobrazuje svůj prožitek</w:t>
            </w:r>
          </w:p>
          <w:p w:rsidRPr="00B05F19" w:rsidR="001449C4" w:rsidP="001449C4" w:rsidRDefault="001449C4" w14:paraId="3CAEE4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Svá pozorování přírody zpracovává technikou kresby, froté a otisku</w:t>
            </w:r>
          </w:p>
          <w:p w:rsidRPr="00B05F19" w:rsidR="001449C4" w:rsidP="001449C4" w:rsidRDefault="001449C4" w14:paraId="67ACCA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textilními materiály – vytváří loutku či maňáska</w:t>
            </w:r>
          </w:p>
          <w:p w:rsidRPr="00B05F19" w:rsidR="001449C4" w:rsidP="001449C4" w:rsidRDefault="001449C4" w14:paraId="06D3E9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Modeluje, maluje, kreslí, stříhá, otiskuje, lepí</w:t>
            </w:r>
          </w:p>
          <w:p w:rsidRPr="00B05F19" w:rsidR="001449C4" w:rsidP="001449C4" w:rsidRDefault="001449C4" w14:paraId="5F9540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dekorativních pracích používá techniky otisku, grafiky, monotypu, proškrabování, zapouštění barev, kresby tuší</w:t>
            </w:r>
          </w:p>
          <w:p w:rsidRPr="00B05F19" w:rsidR="001449C4" w:rsidP="001449C4" w:rsidRDefault="001449C4" w14:paraId="5C41D7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Pozoruje a výtvarně zobrazuje prostorové tvary</w:t>
            </w:r>
          </w:p>
          <w:p w:rsidRPr="00B05F19" w:rsidR="001449C4" w:rsidP="001449C4" w:rsidRDefault="001449C4" w14:paraId="15EF85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vlastní tvorbě používá fantazii</w:t>
            </w:r>
          </w:p>
          <w:p w:rsidRPr="00B05F19" w:rsidR="001449C4" w:rsidP="001449C4" w:rsidRDefault="001449C4" w14:paraId="3E73BE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Výtvarně zobrazuje danou předlohu, do práce vnáší své osobité výtvarné pojetí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3C7FC6" w14:paraId="294E134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w:t>
            </w:r>
            <w:r w:rsidRPr="00B05F19" w:rsidR="001449C4">
              <w:rPr>
                <w:rFonts w:eastAsia="Times New Roman" w:cs="Calibri"/>
                <w:sz w:val="20"/>
                <w:szCs w:val="20"/>
                <w:lang w:eastAsia="cs-CZ"/>
              </w:rPr>
              <w:t xml:space="preserve"> práce - výtvarné vyjádření vlastního prožitku; Pozorování přírody - otisk, frotáž, kresba; Linie jako výrazová možnost; Dekorativní práce - linie, grafika, otisk, monotyp, proškrabování, zapouštění, výtvarné dotváření; Práce s textilními materiály;</w:t>
            </w:r>
            <w:r w:rsidRPr="00B05F19" w:rsidR="0054499B">
              <w:rPr>
                <w:rFonts w:eastAsia="Times New Roman" w:cs="Calibri"/>
                <w:sz w:val="20"/>
                <w:szCs w:val="20"/>
                <w:lang w:eastAsia="cs-CZ"/>
              </w:rPr>
              <w:t xml:space="preserve"> </w:t>
            </w:r>
            <w:r w:rsidRPr="00B05F19" w:rsidR="001449C4">
              <w:rPr>
                <w:rFonts w:eastAsia="Times New Roman" w:cs="Calibri"/>
                <w:sz w:val="20"/>
                <w:szCs w:val="20"/>
                <w:lang w:eastAsia="cs-CZ"/>
              </w:rPr>
              <w:t>Prostorové útvary a objekty - modelování, výroba loutky, maňáska, skládání stavebnice; Výtvarný rytmus - řazení vystřihováním; Grafický záznam pohybu - výtvarné vyprávění; Hra s písmeny - kresba tuší; Hra s barvami - skvrny; Pozorování a zobrazování tvarů - zátiší; Výtvarné hry</w:t>
            </w:r>
          </w:p>
        </w:tc>
      </w:tr>
    </w:tbl>
    <w:p xmlns:wp14="http://schemas.microsoft.com/office/word/2010/wordml" w:rsidRPr="00B05F19" w:rsidR="001449C4" w:rsidP="001449C4" w:rsidRDefault="001449C4" w14:paraId="1BCDD482"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2, povinný</w:t>
      </w:r>
    </w:p>
    <w:p xmlns:wp14="http://schemas.microsoft.com/office/word/2010/wordml" w:rsidRPr="00B05F19" w:rsidR="001449C4" w:rsidP="001449C4" w:rsidRDefault="001449C4" w14:paraId="1BC1249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12AAA4D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8147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B2B2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395AE59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5B42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vlastních tvůrčích činnostech pojmenovává prvky vizuálně obrazného vyjádření</w:t>
            </w:r>
          </w:p>
          <w:p w:rsidRPr="00B05F19" w:rsidR="001449C4" w:rsidP="001449C4" w:rsidRDefault="001449C4" w14:paraId="1E1CED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je na základě vztahů (světlostní poměry, barevné kontrasty, proporční vztahy a jiné)</w:t>
            </w:r>
          </w:p>
          <w:p w:rsidRPr="00B05F19" w:rsidR="001449C4" w:rsidP="001449C4" w:rsidRDefault="001449C4" w14:paraId="09172A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různé interpretace vizuálně obrazného vyjádření a přistupuje k nim jako ke zdroji inspirace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8962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Návštěva galerie - poznávání výtvarných druhů umění - socha, plastika, busta, sousoší; Lidové umění a dekor; Výtvarná úprava knih - písmo, přebal, vazba, ilustrace - ilustrátoři</w:t>
            </w:r>
          </w:p>
        </w:tc>
      </w:tr>
    </w:tbl>
    <w:p xmlns:wp14="http://schemas.microsoft.com/office/word/2010/wordml" w:rsidRPr="00B05F19" w:rsidR="001449C4" w:rsidP="001449C4" w:rsidRDefault="001449C4" w14:paraId="42966D6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1B57131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FB9CD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55CC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715CB99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0AAC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tvorbě vizuálně obrazných vyjádření se vědomě zaměřuje na projevení vlastních životních zkušeností i na tvorbu vyjádření, která mají komunikační účinky pro jeho nejbližší sociální vztahy</w:t>
            </w:r>
          </w:p>
          <w:p w:rsidRPr="00B05F19" w:rsidR="001449C4" w:rsidP="001449C4" w:rsidRDefault="001449C4" w14:paraId="291BC30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Nalézá vhodné prostředky pro vizuálně obrazná vyjádření vzniklá na základě vztahu zrakového vnímání k vnímání dalšími smysly</w:t>
            </w:r>
          </w:p>
          <w:p w:rsidRPr="00B05F19" w:rsidR="001449C4" w:rsidP="001449C4" w:rsidRDefault="001449C4" w14:paraId="649FD9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je v plošné, objemové i prostorové tvorbě</w:t>
            </w:r>
          </w:p>
          <w:p w:rsidRPr="00B05F19" w:rsidR="001449C4" w:rsidP="001449C4" w:rsidRDefault="001449C4" w14:paraId="67E5FB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Pokouší se o autoportrét, portrét či karikaturu</w:t>
            </w:r>
          </w:p>
          <w:p w:rsidRPr="00B05F19" w:rsidR="001449C4" w:rsidP="001449C4" w:rsidRDefault="001449C4" w14:paraId="1489D96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Zobrazuje vlastní prožitky volným výtvarným projevem i v tematických pracích</w:t>
            </w:r>
          </w:p>
          <w:p w:rsidRPr="00B05F19" w:rsidR="001449C4" w:rsidP="001449C4" w:rsidRDefault="001449C4" w14:paraId="7142555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Aranžuje květiny</w:t>
            </w:r>
          </w:p>
          <w:p w:rsidRPr="00B05F19" w:rsidR="001449C4" w:rsidP="001449C4" w:rsidRDefault="001449C4" w14:paraId="5518BA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Maluje, kreslí, tiskne, lepí, stříhá, modeluje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C77FB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Volný výtvarný projev - výtvarné vyjadřování vlastních prožitků; Portrét, autoportrét, karikatura; Výtvarné vyprávění - grafický záznam pohybu; Pozorování a zobrazování tvarů - zátiší; Pozorování přírody - otisk, malba, kresba, linie - niťová technika, aranžování suchých květů; Prostorové vytváření, papír, keramika, grafika, linoryt, experimentování s písmem; Koláž –textilní, papírová; Dekorativní práce - hra s barvou - kontrast - světlo, stín; Výtvarný rytmus - rytmické řešení plochy barvou (světlé a tmavé barvy); Řazení prvků - dekorace; Výtvarné hry</w:t>
            </w:r>
          </w:p>
        </w:tc>
      </w:tr>
    </w:tbl>
    <w:p xmlns:wp14="http://schemas.microsoft.com/office/word/2010/wordml" w:rsidRPr="00B05F19" w:rsidR="001449C4" w:rsidP="001449C4" w:rsidRDefault="001449C4" w14:paraId="437375AB"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2, povinný</w:t>
      </w:r>
    </w:p>
    <w:p xmlns:wp14="http://schemas.microsoft.com/office/word/2010/wordml" w:rsidRPr="00B05F19" w:rsidR="001449C4" w:rsidP="001449C4" w:rsidRDefault="001449C4" w14:paraId="2D46FD1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5974374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FD5C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B710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43A6384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458D5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Nalézá a do komunikace v sociálních vztazích zapojuje obsah vizuálně obrazných vyjádření, která samostatně vytvořil, vybral či upravil</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7403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Ilustrace, architektura, loutkové divadlo</w:t>
            </w:r>
          </w:p>
        </w:tc>
      </w:tr>
    </w:tbl>
    <w:p xmlns:wp14="http://schemas.microsoft.com/office/word/2010/wordml" w:rsidRPr="00B05F19" w:rsidR="001449C4" w:rsidP="001449C4" w:rsidRDefault="001449C4" w14:paraId="6E418F0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3819B4E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3AFF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81EC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7E9CD4A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3C829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a kombinuje prvky vizuálně obrazného vyjádření ve vztahu celku: v plošném vyjádření linie a barevné plochy; v objemovém vyjádření modelování a skulpturální postup; v prostorovém vyjádření uspořádání prvků ve vztahu k vlastnímu tělu i jako nezávislý model</w:t>
            </w:r>
          </w:p>
          <w:p w:rsidRPr="00B05F19" w:rsidR="001449C4" w:rsidP="001449C4" w:rsidRDefault="001449C4" w14:paraId="615496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Osobitost svého vnímání uplatňuje v přístupu k realitě, k tvorbě a interpretaci vizuálně obrazného vyjádření</w:t>
            </w:r>
          </w:p>
          <w:p w:rsidRPr="00B05F19" w:rsidR="001449C4" w:rsidP="001449C4" w:rsidRDefault="001449C4" w14:paraId="788B931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 vyjádření nových i neobvyklých pocitů a kombinuje prostředky (včetně prostředků a postupů</w:t>
            </w:r>
          </w:p>
          <w:p w:rsidRPr="00B05F19" w:rsidR="001449C4" w:rsidP="001449C4" w:rsidRDefault="001449C4" w14:paraId="0320FD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Maluje, kreslí, stříhá, lepí, šije jednoduchými stehy</w:t>
            </w:r>
          </w:p>
          <w:p w:rsidRPr="00B05F19" w:rsidR="001449C4" w:rsidP="001449C4" w:rsidRDefault="001449C4" w14:paraId="742107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Zobrazuje předměty a osoby podle modelu i bez předlohy různými výtvarnými technikami</w:t>
            </w:r>
          </w:p>
          <w:p w:rsidRPr="00B05F19" w:rsidR="001449C4" w:rsidP="001449C4" w:rsidRDefault="001449C4" w14:paraId="116FF7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přírodniny k vytváření prostorových objektů i k zobrazování</w:t>
            </w:r>
          </w:p>
          <w:p w:rsidRPr="00B05F19" w:rsidR="001449C4" w:rsidP="001449C4" w:rsidRDefault="001449C4" w14:paraId="12E92D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Své zkušenosti a zážitky zobrazuje v </w:t>
            </w:r>
            <w:r w:rsidRPr="00B05F19" w:rsidR="003C7FC6">
              <w:rPr>
                <w:rFonts w:eastAsia="Times New Roman" w:cs="Calibri"/>
                <w:b/>
                <w:bCs/>
                <w:sz w:val="20"/>
                <w:szCs w:val="20"/>
                <w:lang w:eastAsia="cs-CZ"/>
              </w:rPr>
              <w:t>tematických</w:t>
            </w:r>
            <w:r w:rsidRPr="00B05F19">
              <w:rPr>
                <w:rFonts w:eastAsia="Times New Roman" w:cs="Calibri"/>
                <w:b/>
                <w:bCs/>
                <w:sz w:val="20"/>
                <w:szCs w:val="20"/>
                <w:lang w:eastAsia="cs-CZ"/>
              </w:rPr>
              <w:t xml:space="preserve"> pracích</w:t>
            </w:r>
          </w:p>
          <w:p w:rsidRPr="00B05F19" w:rsidR="001449C4" w:rsidP="001449C4" w:rsidRDefault="001449C4" w14:paraId="2C9CAEE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Ilustruje pohádku</w:t>
            </w:r>
          </w:p>
          <w:p w:rsidRPr="00B05F19" w:rsidR="001449C4" w:rsidP="001449C4" w:rsidRDefault="001449C4" w14:paraId="1DF6F9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Vytváří mozaiku, koláž</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DE25B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Linie -estetické využití; Zobrazování - figura, skupina, stroje, přístroje, přírodnina – řez, struktura, zátiší z přírodnin, koláž, zátiší – skupina předmětů, struktury; </w:t>
            </w:r>
            <w:r w:rsidRPr="00B05F19" w:rsidR="003C7FC6">
              <w:rPr>
                <w:rFonts w:eastAsia="Times New Roman" w:cs="Calibri"/>
                <w:sz w:val="20"/>
                <w:szCs w:val="20"/>
                <w:lang w:eastAsia="cs-CZ"/>
              </w:rPr>
              <w:t>Tematické</w:t>
            </w:r>
            <w:r w:rsidRPr="00B05F19">
              <w:rPr>
                <w:rFonts w:eastAsia="Times New Roman" w:cs="Calibri"/>
                <w:sz w:val="20"/>
                <w:szCs w:val="20"/>
                <w:lang w:eastAsia="cs-CZ"/>
              </w:rPr>
              <w:t xml:space="preserve"> práce - výtvarné vyjádření vlastního zážitku, ilustrace – pohádka, člověk a příroda; Dekorativní práce - linie; Práce v materiálu – kachel, přívěsek, hra s barvou a linií, mozaika, koláž, m</w:t>
            </w:r>
            <w:r w:rsidRPr="00B05F19" w:rsidR="0054499B">
              <w:rPr>
                <w:rFonts w:eastAsia="Times New Roman" w:cs="Calibri"/>
                <w:sz w:val="20"/>
                <w:szCs w:val="20"/>
                <w:lang w:eastAsia="cs-CZ"/>
              </w:rPr>
              <w:t>aňásek, panenka – textil, papír</w:t>
            </w:r>
            <w:r w:rsidRPr="00B05F19">
              <w:rPr>
                <w:rFonts w:eastAsia="Times New Roman" w:cs="Calibri"/>
                <w:sz w:val="20"/>
                <w:szCs w:val="20"/>
                <w:lang w:eastAsia="cs-CZ"/>
              </w:rPr>
              <w:t>; Výtvarné vyprávění - grafický záznam pohybu; Dekor. plocha - mozaika z papíru; Figura - pohyb, portrét; Prostorové vytváření – architektura, scéna pro loutkové divadlo; Výtvarné hry</w:t>
            </w:r>
          </w:p>
        </w:tc>
      </w:tr>
    </w:tbl>
    <w:p xmlns:wp14="http://schemas.microsoft.com/office/word/2010/wordml" w:rsidRPr="00B05F19" w:rsidR="001449C4" w:rsidP="001449C4" w:rsidRDefault="001449C4" w14:paraId="50226EBE"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2, povinný</w:t>
      </w:r>
    </w:p>
    <w:p xmlns:wp14="http://schemas.microsoft.com/office/word/2010/wordml" w:rsidRPr="00B05F19" w:rsidR="001449C4" w:rsidP="001449C4" w:rsidRDefault="001449C4" w14:paraId="2AC3A39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Teorie výtvarné výchovy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1100DB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5E3E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C48EC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2778D5E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6F40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pojmy z nauky o barvě</w:t>
            </w:r>
          </w:p>
          <w:p w:rsidRPr="00B05F19" w:rsidR="001449C4" w:rsidP="001449C4" w:rsidRDefault="001449C4" w14:paraId="6F428E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výrazové prostředky</w:t>
            </w:r>
          </w:p>
          <w:p w:rsidRPr="00B05F19" w:rsidR="001449C4" w:rsidP="001449C4" w:rsidRDefault="001449C4" w14:paraId="4FF2E3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různé grafické materiály a techniky</w:t>
            </w:r>
          </w:p>
          <w:p w:rsidRPr="00B05F19" w:rsidR="001449C4" w:rsidP="001449C4" w:rsidRDefault="001449C4" w14:paraId="69917B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Hledá a analyzuje skryté a tušené zákonitosti v přírodě, technických výtvorech a výtvarných dílech</w:t>
            </w:r>
          </w:p>
          <w:p w:rsidRPr="00B05F19" w:rsidR="001449C4" w:rsidP="001449C4" w:rsidRDefault="001449C4" w14:paraId="5A5F28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Poznává různé způsoby uměleckého vyjádření v malbě</w:t>
            </w:r>
          </w:p>
          <w:p w:rsidRPr="00B05F19" w:rsidR="001449C4" w:rsidP="001449C4" w:rsidRDefault="001449C4" w14:paraId="63D6B8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Chápe písmo jako prostředek komunikace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A591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Poučení o barvě, grafické techniky a materiály, dekor plochy, beseda o ilustrátorech dětských knih, filmů, písmo – historie, typy vizuálně obrazných vyjádření, komunikační grafika, znaky písma, sdělovací funkce, rytmus, řád</w:t>
            </w:r>
          </w:p>
        </w:tc>
      </w:tr>
    </w:tbl>
    <w:p xmlns:wp14="http://schemas.microsoft.com/office/word/2010/wordml" w:rsidRPr="00B05F19" w:rsidR="001449C4" w:rsidP="001449C4" w:rsidRDefault="001449C4" w14:paraId="4AA5767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Základní výtvarné techniky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660DC2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A235B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3163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531AF68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6BBE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Kreslí</w:t>
            </w:r>
          </w:p>
          <w:p w:rsidRPr="00B05F19" w:rsidR="001449C4" w:rsidP="001449C4" w:rsidRDefault="001449C4" w14:paraId="43BA1A1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Maluje</w:t>
            </w:r>
          </w:p>
          <w:p w:rsidRPr="00B05F19" w:rsidR="001449C4" w:rsidP="001449C4" w:rsidRDefault="001449C4" w14:paraId="0F7792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výtvarně vyjádřený pocit z hudby</w:t>
            </w:r>
          </w:p>
          <w:p w:rsidRPr="00B05F19" w:rsidR="001449C4" w:rsidP="001449C4" w:rsidRDefault="001449C4" w14:paraId="487F18E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výtvarně pocit z různorodých povrchů vnímaných hmatem</w:t>
            </w:r>
          </w:p>
          <w:p w:rsidRPr="00B05F19" w:rsidR="001449C4" w:rsidP="001449C4" w:rsidRDefault="001449C4" w14:paraId="08A873B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Uspořádá objekty do celků, v ploše, objemu, v prostoru a časovém průběhu ve statickém vyjádření</w:t>
            </w:r>
          </w:p>
          <w:p w:rsidRPr="00B05F19" w:rsidR="001449C4" w:rsidP="001449C4" w:rsidRDefault="001449C4" w14:paraId="4D0CDA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výrazové vlastnosti linie</w:t>
            </w:r>
          </w:p>
          <w:p w:rsidRPr="00B05F19" w:rsidR="001449C4" w:rsidP="001449C4" w:rsidRDefault="001449C4" w14:paraId="31A0B1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Experimentuje s různými druhy linie, orientuje se v prostorových a barevných vztazích</w:t>
            </w:r>
          </w:p>
          <w:p w:rsidRPr="00B05F19" w:rsidR="001449C4" w:rsidP="001449C4" w:rsidRDefault="001449C4" w14:paraId="7773C9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prostorové a barevné vztahy</w:t>
            </w:r>
          </w:p>
          <w:p w:rsidRPr="00B05F19" w:rsidR="001449C4" w:rsidP="001449C4" w:rsidRDefault="001449C4" w14:paraId="547CAA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Pokouší se o výtvarné vyjádření pohybu, dynamiky</w:t>
            </w:r>
          </w:p>
          <w:p w:rsidRPr="00B05F19" w:rsidR="001449C4" w:rsidP="001449C4" w:rsidRDefault="001449C4" w14:paraId="47DCBE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současné zobrazovací prostředky animace</w:t>
            </w:r>
          </w:p>
          <w:p w:rsidRPr="00B05F19" w:rsidR="001449C4" w:rsidP="001449C4" w:rsidRDefault="001449C4" w14:paraId="63E487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Výtvarně znázorňuje osobní prožitek</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324E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Otisk – jednoduchý grafický list, kombinační technika, kresba fixem, tuší, zátiší, pastel, monotyp, přírodniny, kolorovaná kresba, portrét - fantazie - podzimní skřítek, mísení barev, malba, kvaš, autoportrét, figura, portrét, výtvarné vyprávění, seriál jako cesta k animaci, kresba, pohádková ilustrace, strašidelný les, logo pro naši partu, sádrový odlitek, vyškrabávání, tuš, redispero, rozpal písma</w:t>
            </w:r>
          </w:p>
        </w:tc>
      </w:tr>
    </w:tbl>
    <w:p xmlns:wp14="http://schemas.microsoft.com/office/word/2010/wordml" w:rsidRPr="00B05F19" w:rsidR="001449C4" w:rsidP="001449C4" w:rsidRDefault="001449C4" w14:paraId="5ACE235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1, povinný</w:t>
      </w:r>
    </w:p>
    <w:p xmlns:wp14="http://schemas.microsoft.com/office/word/2010/wordml" w:rsidRPr="00B05F19" w:rsidR="001449C4" w:rsidP="001449C4" w:rsidRDefault="001449C4" w14:paraId="438F0DB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Teorie výtvarné výchovy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518DB7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0A8E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21A9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2505A9D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EC05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Pozoruje změny výtvarné formy při práci s různými materiály prostřednictvím experimentálních činností</w:t>
            </w:r>
          </w:p>
          <w:p w:rsidRPr="00B05F19" w:rsidR="001449C4" w:rsidP="001449C4" w:rsidRDefault="001449C4" w14:paraId="6DE6E9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Užije vztah funkce formy objektu k jeho prostorotvornému výrazu na základě experimentace při jejich vytváření a při poznávání výtvarně technických principů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FD150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Příroda kolem nás, citlivé vnímání okolní skutečnosti, umělecké i mimoumělecké, aktivní estetický vztah k životnímu prostředí, k jeho tvorbě a ochraně, linie, tvary, struktura, harmonie, řád</w:t>
            </w:r>
          </w:p>
        </w:tc>
      </w:tr>
      <w:tr xmlns:wp14="http://schemas.microsoft.com/office/word/2010/wordml" w:rsidRPr="00B05F19" w:rsidR="001449C4" w:rsidTr="002A67B8" w14:paraId="417427A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04D6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1C5C0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159D79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VČP</w:t>
            </w:r>
          </w:p>
        </w:tc>
      </w:tr>
    </w:tbl>
    <w:p xmlns:wp14="http://schemas.microsoft.com/office/word/2010/wordml" w:rsidRPr="00B05F19" w:rsidR="001449C4" w:rsidP="001449C4" w:rsidRDefault="001449C4" w14:paraId="3BE1329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Výtvarné techniky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59B1014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10329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0C59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613D5F1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6695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neobvyklé materiály a experimentuje s nimi</w:t>
            </w:r>
          </w:p>
          <w:p w:rsidRPr="00B05F19" w:rsidR="001449C4" w:rsidP="001449C4" w:rsidRDefault="001449C4" w14:paraId="78076C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Plošně a prostorově zobrazuje svůj výtvarný záměr</w:t>
            </w:r>
          </w:p>
          <w:p w:rsidRPr="00B05F19" w:rsidR="001449C4" w:rsidP="001449C4" w:rsidRDefault="001449C4" w14:paraId="0FA3D59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Zobrazuje tělo různými způsoby (portrét, figurální kompozice, akční tvar, malby, kresby, uspořádání prostoru)</w:t>
            </w:r>
          </w:p>
          <w:p w:rsidRPr="00B05F19" w:rsidR="001449C4" w:rsidP="001449C4" w:rsidRDefault="001449C4" w14:paraId="7DFE66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Výtvarně vyjadřuje zajímavé a neobvyklé přírodní útvary, jejich charakteristické rysy ve studijních, případně fantazií dotvořených pracích</w:t>
            </w:r>
          </w:p>
          <w:p w:rsidRPr="00B05F19" w:rsidR="001449C4" w:rsidP="001449C4" w:rsidRDefault="001449C4" w14:paraId="614099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Zjednodušuje tvary</w:t>
            </w:r>
          </w:p>
          <w:p w:rsidRPr="00B05F19" w:rsidR="001449C4" w:rsidP="001449C4" w:rsidRDefault="001449C4" w14:paraId="12AA4C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poznání přírodních a uměleckých forem k rozvíjení představivosti</w:t>
            </w:r>
          </w:p>
          <w:p w:rsidRPr="00B05F19" w:rsidR="001449C4" w:rsidP="001449C4" w:rsidRDefault="001449C4" w14:paraId="08E5C1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grafické materiály</w:t>
            </w:r>
          </w:p>
          <w:p w:rsidRPr="00B05F19" w:rsidR="001449C4" w:rsidP="001449C4" w:rsidRDefault="001449C4" w14:paraId="288D21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výrazové možnosti materiálů, jejich struktury, barvy v užité a dekorativní tvorbě s ohledem na jejich funkci</w:t>
            </w:r>
          </w:p>
          <w:p w:rsidRPr="00B05F19" w:rsidR="001449C4" w:rsidP="001449C4" w:rsidRDefault="001449C4" w14:paraId="0C9D8F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Umělecky vyjadřuje jednotu materiálu, funkce, technologie</w:t>
            </w:r>
          </w:p>
          <w:p w:rsidRPr="00B05F19" w:rsidR="001449C4" w:rsidP="001449C4" w:rsidRDefault="001449C4" w14:paraId="722AAA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Zpracovává výtvarný výraz v experimentálních činnostech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6B1A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Praktické využívání základních poznatků o výtvarných výrazových prostředcích ve vlastní tvořivé výtvarné činnosti, dekor - síť prostorového tělesa, vytváření objektu z papíru, volný výtvarný přepis, transpozice, parafráze, modelace - barva, etudy barev a linií, abstrakce, tisk z koláže, asambláž, grafika, textilní techniky, tkaní, uzlování, pletení z proutí, drátování, otisky, skupina postav, překrývání</w:t>
            </w:r>
          </w:p>
        </w:tc>
      </w:tr>
    </w:tbl>
    <w:p xmlns:wp14="http://schemas.microsoft.com/office/word/2010/wordml" w:rsidRPr="00B05F19" w:rsidR="001449C4" w:rsidP="001449C4" w:rsidRDefault="001449C4" w14:paraId="1DAEB2F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1, povinný</w:t>
      </w:r>
    </w:p>
    <w:p xmlns:wp14="http://schemas.microsoft.com/office/word/2010/wordml" w:rsidRPr="00B05F19" w:rsidR="001449C4" w:rsidP="001449C4" w:rsidRDefault="001449C4" w14:paraId="6ADE9AC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Teorie výtvarné výchovy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53A61C5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8AD54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714D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5785806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3AD9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sdělovací, výrazové a estetické funkci písma</w:t>
            </w:r>
          </w:p>
          <w:p w:rsidRPr="00B05F19" w:rsidR="001449C4" w:rsidP="001449C4" w:rsidRDefault="001449C4" w14:paraId="579ECE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poznání těchto zákonitostí v jednoduchých výtvarných návrzích ve spojení kompozice motivu a písma v ploše</w:t>
            </w:r>
          </w:p>
          <w:p w:rsidRPr="00B05F19" w:rsidR="001449C4" w:rsidP="001449C4" w:rsidRDefault="001449C4" w14:paraId="48A389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harmonii, kontrast vyjádření pocitů se slovním komentářem</w:t>
            </w:r>
          </w:p>
          <w:p w:rsidRPr="00B05F19" w:rsidR="001449C4" w:rsidP="001449C4" w:rsidRDefault="001449C4" w14:paraId="416433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Zdůrazní emotivní obsah nefigurativních i figurativních zobrazení</w:t>
            </w:r>
          </w:p>
          <w:p w:rsidRPr="00B05F19" w:rsidR="001449C4" w:rsidP="001449C4" w:rsidRDefault="001449C4" w14:paraId="580B23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subjektivní psychologický účinek barev a jejich symbolické významy</w:t>
            </w:r>
          </w:p>
          <w:p w:rsidRPr="00B05F19" w:rsidR="001449C4" w:rsidP="001449C4" w:rsidRDefault="001449C4" w14:paraId="15D154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vliv estetiky obytného prostředí na člověka a význam tvarů a barev v bytě</w:t>
            </w:r>
          </w:p>
          <w:p w:rsidRPr="00B05F19" w:rsidR="001449C4" w:rsidP="001449C4" w:rsidRDefault="001449C4" w14:paraId="6A5479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Odvodí důsledek na odívání, vkus</w:t>
            </w:r>
          </w:p>
          <w:p w:rsidRPr="00B05F19" w:rsidR="001449C4" w:rsidP="001449C4" w:rsidRDefault="001449C4" w14:paraId="1CD82B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Pocítí estetickou a užitnou hodnotu výrobků</w:t>
            </w:r>
          </w:p>
          <w:p w:rsidRPr="00B05F19" w:rsidR="001449C4" w:rsidP="001449C4" w:rsidRDefault="001449C4" w14:paraId="4A8CDC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Stanoví základní proporce a zákonitosti pohybu lidské postavy především v grafických technikách</w:t>
            </w:r>
          </w:p>
          <w:p w:rsidRPr="00B05F19" w:rsidR="001449C4" w:rsidP="001449C4" w:rsidRDefault="001449C4" w14:paraId="5123DA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Zúčastní se školní návštěvy galerie umění</w:t>
            </w:r>
          </w:p>
          <w:p w:rsidRPr="00B05F19" w:rsidR="001449C4" w:rsidP="001449C4" w:rsidRDefault="001449C4" w14:paraId="4642DB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stálou expozici, aktuální výstavu</w:t>
            </w:r>
          </w:p>
          <w:p w:rsidRPr="00B05F19" w:rsidR="001449C4" w:rsidP="001449C4" w:rsidRDefault="001449C4" w14:paraId="6EBCA9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Hodnotí ze svého hlediska umělecké dílo, vyjádří svůj postoj k jiným interpretacím vizuálně obrazného vyjádření</w:t>
            </w:r>
          </w:p>
          <w:p w:rsidRPr="00B05F19" w:rsidR="001449C4" w:rsidP="001449C4" w:rsidRDefault="001449C4" w14:paraId="798F98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Interpretuje umělecká vyjádření současnosti i minulosti, vychází při tom ze znalostí historických a společenských souvislostí i z osobních zkušeností a prožitků</w:t>
            </w:r>
          </w:p>
          <w:p w:rsidRPr="00B05F19" w:rsidR="001449C4" w:rsidP="001449C4" w:rsidRDefault="001449C4" w14:paraId="398E36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Ověřuje komunikační účinky děl v sociálních vztazích, prezentuje svůj tvůrčí záměr</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BBD3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Plošné písmo - typy, užití, sdělovací funkce, zákony perspektivy, Op-art, iluze prostoru, moderní směry v umění, nauka o barvách, jas, tón, lomená barva, pestré, nepestré barvy, seznámení s vývojem architektury, moderní umění 19.-20.</w:t>
            </w:r>
            <w:r w:rsidRPr="00B05F19" w:rsidR="0054499B">
              <w:rPr>
                <w:rFonts w:eastAsia="Times New Roman" w:cs="Calibri"/>
                <w:sz w:val="20"/>
                <w:szCs w:val="20"/>
                <w:lang w:eastAsia="cs-CZ"/>
              </w:rPr>
              <w:t xml:space="preserve"> </w:t>
            </w:r>
            <w:r w:rsidRPr="00B05F19">
              <w:rPr>
                <w:rFonts w:eastAsia="Times New Roman" w:cs="Calibri"/>
                <w:sz w:val="20"/>
                <w:szCs w:val="20"/>
                <w:lang w:eastAsia="cs-CZ"/>
              </w:rPr>
              <w:t>století, návštěva galerie umění, parafráze uměleckého díla, kompozice, dominanta, vertikála, horizontála, diagonála, zlatý řez</w:t>
            </w:r>
          </w:p>
        </w:tc>
      </w:tr>
    </w:tbl>
    <w:p xmlns:wp14="http://schemas.microsoft.com/office/word/2010/wordml" w:rsidRPr="00B05F19" w:rsidR="001449C4" w:rsidP="001449C4" w:rsidRDefault="001449C4" w14:paraId="42B3CC4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Výtvarné techniky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718DC36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72A73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E4D3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402AC74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15D4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ověřování zákonitostí užité grafiky</w:t>
            </w:r>
          </w:p>
          <w:p w:rsidRPr="00B05F19" w:rsidR="001449C4" w:rsidP="001449C4" w:rsidRDefault="001449C4" w14:paraId="7C0202D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Vizuálně komunikuje</w:t>
            </w:r>
          </w:p>
          <w:p w:rsidRPr="00B05F19" w:rsidR="001449C4" w:rsidP="001449C4" w:rsidRDefault="001449C4" w14:paraId="4F63D7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druhy písem</w:t>
            </w:r>
          </w:p>
          <w:p w:rsidRPr="00B05F19" w:rsidR="001449C4" w:rsidP="001449C4" w:rsidRDefault="001449C4" w14:paraId="6A0AF7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hotového i volně kresleného písma plošné dekorativní kompozice v užité grafice</w:t>
            </w:r>
          </w:p>
          <w:p w:rsidRPr="00B05F19" w:rsidR="001449C4" w:rsidP="001449C4" w:rsidRDefault="001449C4" w14:paraId="4ACAD14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Uplatní výtvarné zjednodušení</w:t>
            </w:r>
          </w:p>
          <w:p w:rsidRPr="00B05F19" w:rsidR="001449C4" w:rsidP="001449C4" w:rsidRDefault="001449C4" w14:paraId="38C1614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originální projekci vlastních prožitků se zaměřením na volbu nebo kombinaci výtvarných technik</w:t>
            </w:r>
          </w:p>
          <w:p w:rsidRPr="00B05F19" w:rsidR="001449C4" w:rsidP="001449C4" w:rsidRDefault="001449C4" w14:paraId="1BD43B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kontrast, harmonii</w:t>
            </w:r>
          </w:p>
          <w:p w:rsidRPr="00B05F19" w:rsidR="001449C4" w:rsidP="001449C4" w:rsidRDefault="001449C4" w14:paraId="5BAF63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Ohodnotí a vytvoří průmyslový design a vezme v potaz technickou estetiku</w:t>
            </w:r>
          </w:p>
          <w:p w:rsidRPr="00B05F19" w:rsidR="001449C4" w:rsidP="001449C4" w:rsidRDefault="001449C4" w14:paraId="74B11EB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náčrtů, skic a fotografie</w:t>
            </w:r>
          </w:p>
          <w:p w:rsidRPr="00B05F19" w:rsidR="001449C4" w:rsidP="001449C4" w:rsidRDefault="001449C4" w14:paraId="25CED5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prostorové architektonické formy z hlediska jejich praktické funkce, organizace a vztahu k prostředí a jeho estetickým kvalitám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0ED0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Plakát, návrh na obal knihy, CD apod., kinetické umění, stylizace, vazba dekoru na tvar, kruh, čtverec, prostor, útvar, expresivní vyjádření pocitů barvou, míchání barev, tvarová, barevná nadsázka, fantastické stroje, figura, pohyb, busta, profil, enface, 3/4 pohled, výtvarná zkratka, město, střechy, perspektiva</w:t>
            </w:r>
          </w:p>
        </w:tc>
      </w:tr>
    </w:tbl>
    <w:p xmlns:wp14="http://schemas.microsoft.com/office/word/2010/wordml" w:rsidRPr="00B05F19" w:rsidR="001449C4" w:rsidP="001449C4" w:rsidRDefault="001449C4" w14:paraId="05D812A4"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2, povinný</w:t>
      </w:r>
    </w:p>
    <w:p xmlns:wp14="http://schemas.microsoft.com/office/word/2010/wordml" w:rsidRPr="00B05F19" w:rsidR="001449C4" w:rsidP="001449C4" w:rsidRDefault="001449C4" w14:paraId="2894941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Teorie výtvarné výchovy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BE57DF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AE49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3EEF6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9FC9ED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2AF4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Pozoruje</w:t>
            </w:r>
          </w:p>
          <w:p w:rsidRPr="00B05F19" w:rsidR="001449C4" w:rsidP="001449C4" w:rsidRDefault="001449C4" w14:paraId="369DF4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Stanoví zákonitosti užité grafiky, vizuální komunikace a písma, jeho sdělovací, výrazové a estetické funkce</w:t>
            </w:r>
          </w:p>
          <w:p w:rsidRPr="00B05F19" w:rsidR="001449C4" w:rsidP="001449C4" w:rsidRDefault="001449C4" w14:paraId="375565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Rozvíjí estetický vztah</w:t>
            </w:r>
          </w:p>
          <w:p w:rsidRPr="00B05F19" w:rsidR="001449C4" w:rsidP="001449C4" w:rsidRDefault="001449C4" w14:paraId="68667C9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Chápe a hodnotí význam hmotné kultury, užité tvorby a estetických aspektů životního prostředí</w:t>
            </w:r>
          </w:p>
          <w:p w:rsidRPr="00B05F19" w:rsidR="001449C4" w:rsidP="001449C4" w:rsidRDefault="001449C4" w14:paraId="5C293E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Užije význam osobnosti umělce ve vztahu k době a společnosti umění a jeho proměny v souvislosti s historickým vývojem lidské společnosti</w:t>
            </w:r>
          </w:p>
          <w:p w:rsidRPr="00B05F19" w:rsidR="001449C4" w:rsidP="001449C4" w:rsidRDefault="001449C4" w14:paraId="5E85C6D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Dělá rozbor uměleckých děl v souvislostech s chápáním a hodnocením architektonických forem z hlediska jejich praktické funkce, organizace a vztahu k prostředí a jeho estetickým kvalitám</w:t>
            </w:r>
          </w:p>
          <w:p w:rsidRPr="00B05F19" w:rsidR="001449C4" w:rsidP="001449C4" w:rsidRDefault="001449C4" w14:paraId="1A3358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Sebeprosadí, zdůvodní konkrétní vizuálně obrazné vyjádření reflexe a vědomé uplatnění při vlastních tvůrčích činnostech</w:t>
            </w:r>
          </w:p>
          <w:p w:rsidRPr="00B05F19" w:rsidR="001449C4" w:rsidP="001449C4" w:rsidRDefault="001449C4" w14:paraId="5AB4696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Porovnává účinky vlastního výtvarného zobrazení s účinky existujících a známých vizuálně obrazných vyjádření</w:t>
            </w:r>
          </w:p>
          <w:p w:rsidRPr="00B05F19" w:rsidR="001449C4" w:rsidP="001449C4" w:rsidRDefault="001449C4" w14:paraId="58666D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umělecké dílo či vlastní výtvor z hlediska smyslového, subjektivního působení, uměleckého záměru a symbolického obsahu</w:t>
            </w:r>
          </w:p>
          <w:p w:rsidRPr="00B05F19" w:rsidR="001449C4" w:rsidP="001449C4" w:rsidRDefault="001449C4" w14:paraId="0B2C91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Ověřuje komunikační účinky děl v sociálních vztazích, prezentuje svůj tvůrčí záměr</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3A5D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Vývoj malířství od pravěku do současnosti - historický kontext, kubismus, impresionismus, seznámení s význačnými osobnostmi, perspektiva prostorových těles, sbíhání linií; Moderní umělecké techniky (fotografie, video, užití digitálních programů)</w:t>
            </w:r>
          </w:p>
        </w:tc>
      </w:tr>
    </w:tbl>
    <w:p xmlns:wp14="http://schemas.microsoft.com/office/word/2010/wordml" w:rsidRPr="00B05F19" w:rsidR="001449C4" w:rsidP="001449C4" w:rsidRDefault="001449C4" w14:paraId="5F1FA28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Výtvarné techniky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8293C5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7CBA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7830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40E20F4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A38A1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Znázorní výtvarný přepis skutečnosti</w:t>
            </w:r>
          </w:p>
          <w:p w:rsidRPr="00B05F19" w:rsidR="001449C4" w:rsidP="001449C4" w:rsidRDefault="001449C4" w14:paraId="7E362D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Strukturuje plochy</w:t>
            </w:r>
          </w:p>
          <w:p w:rsidRPr="00B05F19" w:rsidR="001449C4" w:rsidP="001449C4" w:rsidRDefault="001449C4" w14:paraId="6C63E7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Graficky rozlišuje materiály</w:t>
            </w:r>
          </w:p>
          <w:p w:rsidRPr="00B05F19" w:rsidR="001449C4" w:rsidP="001449C4" w:rsidRDefault="001449C4" w14:paraId="2435ED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Modeluje světlem a stínem</w:t>
            </w:r>
          </w:p>
          <w:p w:rsidRPr="00B05F19" w:rsidR="001449C4" w:rsidP="001449C4" w:rsidRDefault="001449C4" w14:paraId="775EA8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plošné dekorativní kompozice</w:t>
            </w:r>
          </w:p>
          <w:p w:rsidRPr="00B05F19" w:rsidR="001449C4" w:rsidP="001449C4" w:rsidRDefault="001449C4" w14:paraId="5EB8A0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výtvarné zjednodušení</w:t>
            </w:r>
          </w:p>
          <w:p w:rsidRPr="00B05F19" w:rsidR="001449C4" w:rsidP="001449C4" w:rsidRDefault="001449C4" w14:paraId="519B2E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jednoty materiálu, funkce, technologie zpracování a výtvarného výrazu v experimentálních činnostech a návrzích</w:t>
            </w:r>
          </w:p>
          <w:p w:rsidRPr="00B05F19" w:rsidR="001449C4" w:rsidP="001449C4" w:rsidRDefault="001449C4" w14:paraId="24CC72C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tvarovou a barevnou nadsázku</w:t>
            </w:r>
          </w:p>
          <w:p w:rsidRPr="00B05F19" w:rsidR="001449C4" w:rsidP="001449C4" w:rsidRDefault="001449C4" w14:paraId="2B81E8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tvorbě uplatňuje moderní techniky a postupy výtvarného zobrazení (fotografie, video, digitální programy na úpravu obrazového materiálu)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791A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Velký detail, neživá příroda, výtvarné fantazie s počítačem, grafická značka, logo, socha, sousoší, busta, zátiší, modelace světlem a stínem, barevná varianta, vyjádření odstíny jedné barvy, grafika - linoryt, </w:t>
            </w:r>
            <w:r w:rsidRPr="00B05F19" w:rsidR="003C7FC6">
              <w:rPr>
                <w:rFonts w:eastAsia="Times New Roman" w:cs="Calibri"/>
                <w:sz w:val="20"/>
                <w:szCs w:val="20"/>
                <w:lang w:eastAsia="cs-CZ"/>
              </w:rPr>
              <w:t>frotáže</w:t>
            </w:r>
            <w:r w:rsidRPr="00B05F19">
              <w:rPr>
                <w:rFonts w:eastAsia="Times New Roman" w:cs="Calibri"/>
                <w:sz w:val="20"/>
                <w:szCs w:val="20"/>
                <w:lang w:eastAsia="cs-CZ"/>
              </w:rPr>
              <w:t>, suchá jehla, kašírování, objekty z papíru, tisk a koláže; Moderní umělecké techniky (fotografie, video, užití digitálních programů)</w:t>
            </w:r>
          </w:p>
        </w:tc>
      </w:tr>
    </w:tbl>
    <w:p xmlns:wp14="http://schemas.microsoft.com/office/word/2010/wordml" w:rsidRPr="00B05F19" w:rsidR="001449C4" w:rsidP="00DE5489" w:rsidRDefault="001449C4" w14:paraId="29D4B9B5" wp14:textId="77777777">
      <w:pPr>
        <w:pStyle w:val="Nadpis2"/>
      </w:pPr>
      <w:bookmarkStart w:name="_Toc44474612" w:id="31"/>
      <w:r w:rsidRPr="00B05F19">
        <w:t>4.8. Člověk a svět práce</w:t>
      </w:r>
      <w:bookmarkEnd w:id="31"/>
    </w:p>
    <w:p xmlns:wp14="http://schemas.microsoft.com/office/word/2010/wordml" w:rsidRPr="00B05F19" w:rsidR="001449C4" w:rsidP="001449C4" w:rsidRDefault="001449C4" w14:paraId="70D04E7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w:t>
      </w:r>
    </w:p>
    <w:p xmlns:wp14="http://schemas.microsoft.com/office/word/2010/wordml" w:rsidRPr="00B05F19" w:rsidR="001449C4" w:rsidP="001449C4" w:rsidRDefault="001449C4" w14:paraId="5170F6F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podobách a širších souvislostech.</w:t>
      </w:r>
    </w:p>
    <w:p xmlns:wp14="http://schemas.microsoft.com/office/word/2010/wordml" w:rsidRPr="00B05F19" w:rsidR="001449C4" w:rsidP="001449C4" w:rsidRDefault="001449C4" w14:paraId="5B5E6E9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 Vzdělávací obsah vzdělávacího oboru člověk a svět práce je rozdělen na 1. stupni na čtyři tematické okruhy: Práce s drobným materiálem, Konstrukční činnosti, Pěstitelské práce, Příprava pokrmů, které jsou pro školu povinné. Na 2. stupni je rozdělen na šest tematických okruhů: Práce s technickými materiály, Design a konstruování, Pěstitelské práce a chovatelství, Provoz a údržba domácnosti, Příprava pokrmů, Svět práce. Tematické okruhy na 2. stupni tvoří nabídku, z níž školy vybírají podle svých podmínek a pedagogických záměrů, kromě povinného tematického okruhu Svět práce, minimálně další dva tematické okruhy. Vybrané tematické okruhy je nutné realizovat v plném rozsahu.</w:t>
      </w:r>
    </w:p>
    <w:p xmlns:wp14="http://schemas.microsoft.com/office/word/2010/wordml" w:rsidRPr="00B05F19" w:rsidR="001449C4" w:rsidP="001449C4" w:rsidRDefault="001449C4" w14:paraId="4969CFD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Tematický okruh Svět práce je určen pro 8. a 9. ročník i odpovídající ročníky víceletých středních škol. Je povinný pro všechny žáky v plném rozsahu a lze jej zařadit již od 7. ročníku. Vzdělávací obsah je realizován v průběhu celého základního vzdělávání a je určen všem žákům</w:t>
      </w:r>
      <w:r w:rsidRPr="00B05F19" w:rsidR="0095688D">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xmlns:wp14="http://schemas.microsoft.com/office/word/2010/wordml" w:rsidRPr="00B05F19" w:rsidR="0095688D" w:rsidP="001449C4" w:rsidRDefault="0095688D" w14:paraId="12C42424"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E57AB9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Cílové zaměření vzdělávací oblasti</w:t>
      </w:r>
    </w:p>
    <w:p xmlns:wp14="http://schemas.microsoft.com/office/word/2010/wordml" w:rsidRPr="00B05F19" w:rsidR="001449C4" w:rsidP="001449C4" w:rsidRDefault="001449C4" w14:paraId="1196247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Vzdělávání v této vzdělávací oblasti směřuje k utváření a rozvíjení klíčových kompetencí žáků tím, že vede žáky k:</w:t>
      </w:r>
    </w:p>
    <w:p xmlns:wp14="http://schemas.microsoft.com/office/word/2010/wordml" w:rsidRPr="00B05F19" w:rsidR="001449C4" w:rsidP="001449C4" w:rsidRDefault="00A73C0C" w14:paraId="24661A3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pozitivnímu vztahu k práci a k odpovědnosti za kvalitu svých i společných výsledků práce</w:t>
      </w:r>
    </w:p>
    <w:p xmlns:wp14="http://schemas.microsoft.com/office/word/2010/wordml" w:rsidRPr="00B05F19" w:rsidR="001449C4" w:rsidP="001449C4" w:rsidRDefault="00A73C0C" w14:paraId="4620601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osvojení základních pracovních dovedností a návyků z různých pracovních oblastí, k organizaci a plánování práce a k používání vhodných nástrojů, nářadí a pomůcek při práci i v běžném životě</w:t>
      </w:r>
    </w:p>
    <w:p xmlns:wp14="http://schemas.microsoft.com/office/word/2010/wordml" w:rsidRPr="00B05F19" w:rsidR="001449C4" w:rsidP="001449C4" w:rsidRDefault="00A73C0C" w14:paraId="0A4D35C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vytrvalosti a soustavnosti při plnění zadaných úkolů, k uplatňování tvořivosti a vlastních nápadů při pracovní činnosti a k vynakládání úsilí na dosažení kvalitního výsledku</w:t>
      </w:r>
    </w:p>
    <w:p xmlns:wp14="http://schemas.microsoft.com/office/word/2010/wordml" w:rsidRPr="00B05F19" w:rsidR="001449C4" w:rsidP="001449C4" w:rsidRDefault="00A73C0C" w14:paraId="51A538B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poznání, že technika jako významná součást lidské kultury je vždy úzce spojena s pracovní činností člověka</w:t>
      </w:r>
    </w:p>
    <w:p xmlns:wp14="http://schemas.microsoft.com/office/word/2010/wordml" w:rsidRPr="00B05F19" w:rsidR="001449C4" w:rsidP="001449C4" w:rsidRDefault="00A73C0C" w14:paraId="1096ADC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autentickému a objektivnímu poznávání okolního světa, k potřebné sebedůvěře, k novému postoji a hodnotám ve vztahu k práci člověka, technice a životnímu prostředí</w:t>
      </w:r>
    </w:p>
    <w:p xmlns:wp14="http://schemas.microsoft.com/office/word/2010/wordml" w:rsidRPr="00B05F19" w:rsidR="001449C4" w:rsidP="001449C4" w:rsidRDefault="00A73C0C" w14:paraId="3DF94F4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chápání práce a pracovní činnosti jako příležitosti k seberealizaci, sebeaktualizaci a k rozvíjení podnikatelského myšlení</w:t>
      </w:r>
    </w:p>
    <w:p xmlns:wp14="http://schemas.microsoft.com/office/word/2010/wordml" w:rsidRPr="00B05F19" w:rsidR="001449C4" w:rsidP="001449C4" w:rsidRDefault="00A73C0C" w14:paraId="12FCCC6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orientaci v různých oborech lidské činnosti, formách fyzické a duševní práce a osvojení potřebných poznatků a dovedností významných pro možnost uplatnění, pro volbu vlastního profesního zaměření a pro další životní a profesní orientaci</w:t>
      </w:r>
    </w:p>
    <w:p xmlns:wp14="http://schemas.microsoft.com/office/word/2010/wordml" w:rsidRPr="00B05F19" w:rsidR="001449C4" w:rsidP="00DE5489" w:rsidRDefault="001449C4" w14:paraId="492E2FBD" wp14:textId="77777777">
      <w:pPr>
        <w:pStyle w:val="Nadpis3"/>
      </w:pPr>
      <w:bookmarkStart w:name="_Toc44474613" w:id="32"/>
      <w:r w:rsidRPr="00B05F19">
        <w:t>4.8.1. Pracovní činnosti</w:t>
      </w:r>
      <w:bookmarkEnd w:id="32"/>
    </w:p>
    <w:p xmlns:wp14="http://schemas.microsoft.com/office/word/2010/wordml" w:rsidRPr="00B05F19" w:rsidR="001449C4" w:rsidP="001449C4" w:rsidRDefault="001449C4" w14:paraId="043B6EDC"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Pracovní činnosti</w:t>
      </w:r>
    </w:p>
    <w:p xmlns:wp14="http://schemas.microsoft.com/office/word/2010/wordml" w:rsidRPr="00B05F19" w:rsidR="001449C4" w:rsidP="001449C4" w:rsidRDefault="001449C4" w14:paraId="56386D7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2C8B14C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Člověk a svět práce je obsažena jak na 1. tak na 2. stupni základní školy. Postihuje široký okruh pracovních činností, dovedností a technologií potřebných v běžných životních situacích. Tato vzdělávací oblast by měla žákům přiblížit určitá pracovní prostředí a zároveň pomoci při vytváření profesní orientace. Pomáhá utvářet náhled na sebehodnocení žáka a na jeho budoucí uplatnění na poli práce.</w:t>
      </w:r>
    </w:p>
    <w:p xmlns:wp14="http://schemas.microsoft.com/office/word/2010/wordml" w:rsidRPr="00B05F19" w:rsidR="001449C4" w:rsidP="001449C4" w:rsidRDefault="001449C4" w14:paraId="2277289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Vyučovací předmět má dotaci 1 hodinu týdně. Na prvním stupni je pro pestrost postupů a forem práce obsah učiva a příslušné očekávané výstupy rozdělen do bloků 1. až 3. třída a 4. až 5. třída. Výuka probíhá především frontálně, ale i ve skupinách. Výuka využívá znalostí získaných v jiných oblastech vzdělávání a zkušeností získaných z běžného života. Rozvíjí některé dovednosti, motorické a tvořivé schopnosti, učí plánovat, organizovat a hodnotit jak individuálně, tak v týmu. Vede k dodržování zásad hygieny a bezpečnosti při práci. Žák získává základní poučení o materiálech, pomůckách a nářadí, osvojuje si jednoduché pracovní postupy a vytváří si postoje ke své vlastní činnosti. Hlavním cílem výuky je naučit žáky orientovat se v rozlišování různých druhů materiálů, pracovat podle náčrtků či popisu vyučujícího a osvojit si základní pracovní dovednosti a návyky. Žáci si uvědomují nutnost soužití člověka s přírodou, učí se chápat a respektovat její zákonitosti, získávají prvotní poznatky a dovednosti významné pro další životní a prof</w:t>
      </w:r>
      <w:r w:rsidRPr="00B05F19" w:rsidR="0095688D">
        <w:rPr>
          <w:rFonts w:eastAsia="Times New Roman" w:cs="Calibri"/>
          <w:color w:val="000000"/>
          <w:sz w:val="20"/>
          <w:szCs w:val="20"/>
          <w:lang w:eastAsia="cs-CZ"/>
        </w:rPr>
        <w:t>esní orientaci, učí se plánovat</w:t>
      </w:r>
      <w:r w:rsidRPr="00B05F19">
        <w:rPr>
          <w:rFonts w:eastAsia="Times New Roman" w:cs="Calibri"/>
          <w:color w:val="000000"/>
          <w:sz w:val="20"/>
          <w:szCs w:val="20"/>
          <w:lang w:eastAsia="cs-CZ"/>
        </w:rPr>
        <w:t>, organizovat, pracovat samostatně i skupinově.</w:t>
      </w:r>
    </w:p>
    <w:p xmlns:wp14="http://schemas.microsoft.com/office/word/2010/wordml" w:rsidRPr="00B05F19" w:rsidR="001449C4" w:rsidP="001449C4" w:rsidRDefault="001449C4" w14:paraId="4B6EF32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Nedílnou součástí výuky je snaha o zafixování a zautomatizování bezpečnostních a hygienických návyků.</w:t>
      </w:r>
    </w:p>
    <w:p xmlns:wp14="http://schemas.microsoft.com/office/word/2010/wordml" w:rsidRPr="00B05F19" w:rsidR="001449C4" w:rsidP="001449C4" w:rsidRDefault="001449C4" w14:paraId="36194D3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Důraz </w:t>
      </w:r>
      <w:r w:rsidRPr="00B05F19" w:rsidR="0095688D">
        <w:rPr>
          <w:rFonts w:eastAsia="Times New Roman" w:cs="Calibri"/>
          <w:color w:val="000000"/>
          <w:sz w:val="20"/>
          <w:szCs w:val="20"/>
          <w:lang w:eastAsia="cs-CZ"/>
        </w:rPr>
        <w:t>je kladen na okruh „Svět práce“</w:t>
      </w:r>
      <w:r w:rsidRPr="00B05F19">
        <w:rPr>
          <w:rFonts w:eastAsia="Times New Roman" w:cs="Calibri"/>
          <w:color w:val="000000"/>
          <w:sz w:val="20"/>
          <w:szCs w:val="20"/>
          <w:lang w:eastAsia="cs-CZ"/>
        </w:rPr>
        <w:t>, ve kterém žáci získávají informace o možnostech uplatnění na trhu práce v závislosti na svých schopnostech, dovednostech.</w:t>
      </w:r>
    </w:p>
    <w:p xmlns:wp14="http://schemas.microsoft.com/office/word/2010/wordml" w:rsidRPr="00B05F19" w:rsidR="0095688D" w:rsidP="001449C4" w:rsidRDefault="0095688D" w14:paraId="3035AA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Dělení žáků do skupin</w:t>
      </w:r>
      <w:r w:rsidRPr="00B05F19" w:rsidR="0047580C">
        <w:rPr>
          <w:rFonts w:eastAsia="Times New Roman" w:cs="Calibri"/>
          <w:sz w:val="20"/>
          <w:szCs w:val="20"/>
          <w:lang w:eastAsia="cs-CZ"/>
        </w:rPr>
        <w:t xml:space="preserve"> na 2. stupni </w:t>
      </w:r>
      <w:r w:rsidRPr="00B05F19">
        <w:rPr>
          <w:rFonts w:eastAsia="Times New Roman" w:cs="Calibri"/>
          <w:sz w:val="20"/>
          <w:szCs w:val="20"/>
          <w:lang w:eastAsia="cs-CZ"/>
        </w:rPr>
        <w:t xml:space="preserve"> zpravidla podléhá členění na chlapeckou skupinu (H) a skupinu dívek (D), přičemž jsou z provozních důvodů do skupiny spojeni hoši a dívky tříd jednoho ročníku. V případě zájmu je podle počtu žáků dívkám umožněno docházet do hodin chlapecké skupiny a naopak.</w:t>
      </w:r>
    </w:p>
    <w:p xmlns:wp14="http://schemas.microsoft.com/office/word/2010/wordml" w:rsidRPr="00B05F19" w:rsidR="001449C4" w:rsidP="001449C4" w:rsidRDefault="001449C4" w14:paraId="49B4759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je doplněna exkurzemi, odbornými přednáškami,</w:t>
      </w:r>
      <w:r w:rsidRPr="00B05F19" w:rsidR="0095688D">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využitím videa, návštěvami pracovních provozů, besedami.</w:t>
      </w:r>
    </w:p>
    <w:p xmlns:wp14="http://schemas.microsoft.com/office/word/2010/wordml" w:rsidRPr="00B05F19" w:rsidR="001449C4" w:rsidP="001449C4" w:rsidRDefault="001449C4" w14:paraId="195A6E3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Výuku realizujeme ve speciálně upravených učebnách ke konkrétnímu tematickému okruhu tzn.</w:t>
      </w:r>
    </w:p>
    <w:p xmlns:wp14="http://schemas.microsoft.com/office/word/2010/wordml" w:rsidRPr="00B05F19" w:rsidR="001449C4" w:rsidP="001449C4" w:rsidRDefault="001449C4" w14:paraId="5FD0F72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Příprava pokrmů-cvičná kuchyňka</w:t>
      </w:r>
    </w:p>
    <w:p xmlns:wp14="http://schemas.microsoft.com/office/word/2010/wordml" w:rsidRPr="00B05F19" w:rsidR="001449C4" w:rsidP="001449C4" w:rsidRDefault="001449C4" w14:paraId="7DF67CC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Práce s technickými materiály - dílna</w:t>
      </w:r>
    </w:p>
    <w:p xmlns:wp14="http://schemas.microsoft.com/office/word/2010/wordml" w:rsidRPr="00B05F19" w:rsidR="001449C4" w:rsidP="001449C4" w:rsidRDefault="001449C4" w14:paraId="7EF89FC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Pěstitelské práce - učebna, zahrada</w:t>
      </w:r>
    </w:p>
    <w:p xmlns:wp14="http://schemas.microsoft.com/office/word/2010/wordml" w:rsidRPr="00B05F19" w:rsidR="001449C4" w:rsidP="001449C4" w:rsidRDefault="001449C4" w14:paraId="432613F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Provoz a údržba domácnosti - učebna, kuchyňka</w:t>
      </w:r>
    </w:p>
    <w:p xmlns:wp14="http://schemas.microsoft.com/office/word/2010/wordml" w:rsidRPr="00B05F19" w:rsidR="001449C4" w:rsidP="001449C4" w:rsidRDefault="001449C4" w14:paraId="747446D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Svět práce - učebna, využití PC, videa, publikace apod.</w:t>
      </w:r>
    </w:p>
    <w:p xmlns:wp14="http://schemas.microsoft.com/office/word/2010/wordml" w:rsidRPr="00B05F19" w:rsidR="0095688D" w:rsidP="001449C4" w:rsidRDefault="0095688D" w14:paraId="733B14E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Rozpis podle ročníků: </w:t>
      </w:r>
    </w:p>
    <w:p xmlns:wp14="http://schemas.microsoft.com/office/word/2010/wordml" w:rsidRPr="00B05F19" w:rsidR="0095688D" w:rsidP="001449C4" w:rsidRDefault="001449C4" w14:paraId="64EFDBD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6.ročník</w:t>
      </w:r>
      <w:r w:rsidRPr="00B05F19" w:rsidR="0095688D">
        <w:rPr>
          <w:rFonts w:eastAsia="Times New Roman" w:cs="Calibri"/>
          <w:color w:val="000000"/>
          <w:sz w:val="20"/>
          <w:szCs w:val="20"/>
          <w:lang w:eastAsia="cs-CZ"/>
        </w:rPr>
        <w:t>:</w:t>
      </w:r>
      <w:r w:rsidRPr="00B05F19">
        <w:rPr>
          <w:rFonts w:eastAsia="Times New Roman" w:cs="Calibri"/>
          <w:color w:val="000000"/>
          <w:sz w:val="20"/>
          <w:szCs w:val="20"/>
          <w:lang w:eastAsia="cs-CZ"/>
        </w:rPr>
        <w:t xml:space="preserve"> </w:t>
      </w:r>
    </w:p>
    <w:p xmlns:wp14="http://schemas.microsoft.com/office/word/2010/wordml" w:rsidRPr="00B05F19" w:rsidR="001449C4" w:rsidP="001449C4" w:rsidRDefault="006A3FD0" w14:paraId="4A6937D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Dílny 1x </w:t>
      </w:r>
    </w:p>
    <w:p xmlns:wp14="http://schemas.microsoft.com/office/word/2010/wordml" w:rsidRPr="00B05F19" w:rsidR="0095688D" w:rsidP="001449C4" w:rsidRDefault="0095688D" w14:paraId="7279D1D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7.ročník:</w:t>
      </w:r>
    </w:p>
    <w:p xmlns:wp14="http://schemas.microsoft.com/office/word/2010/wordml" w:rsidRPr="00B05F19" w:rsidR="001449C4" w:rsidP="001449C4" w:rsidRDefault="001449C4" w14:paraId="22CF328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Dílny 1x/týden H- celý rok</w:t>
      </w:r>
    </w:p>
    <w:p xmlns:wp14="http://schemas.microsoft.com/office/word/2010/wordml" w:rsidRPr="00B05F19" w:rsidR="001449C4" w:rsidP="001449C4" w:rsidRDefault="001449C4" w14:paraId="109A96C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Vedení domácnosti(+šití) 1x/týden D-celý rok</w:t>
      </w:r>
    </w:p>
    <w:p xmlns:wp14="http://schemas.microsoft.com/office/word/2010/wordml" w:rsidRPr="00B05F19" w:rsidR="0095688D" w:rsidP="001449C4" w:rsidRDefault="001449C4" w14:paraId="3D308D8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8.ročník </w:t>
      </w:r>
      <w:r w:rsidRPr="00B05F19" w:rsidR="0095688D">
        <w:rPr>
          <w:rFonts w:eastAsia="Times New Roman" w:cs="Calibri"/>
          <w:color w:val="000000"/>
          <w:sz w:val="20"/>
          <w:szCs w:val="20"/>
          <w:lang w:eastAsia="cs-CZ"/>
        </w:rPr>
        <w:t>:</w:t>
      </w:r>
    </w:p>
    <w:p xmlns:wp14="http://schemas.microsoft.com/office/word/2010/wordml" w:rsidRPr="00B05F19" w:rsidR="006A3FD0" w:rsidP="001449C4" w:rsidRDefault="001449C4" w14:paraId="3415CCE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Dílny </w:t>
      </w:r>
      <w:r w:rsidRPr="00B05F19" w:rsidR="006A3FD0">
        <w:rPr>
          <w:rFonts w:eastAsia="Times New Roman" w:cs="Calibri"/>
          <w:color w:val="000000"/>
          <w:sz w:val="20"/>
          <w:szCs w:val="20"/>
          <w:lang w:eastAsia="cs-CZ"/>
        </w:rPr>
        <w:t xml:space="preserve">(elektro) </w:t>
      </w:r>
      <w:r w:rsidRPr="00B05F19">
        <w:rPr>
          <w:rFonts w:eastAsia="Times New Roman" w:cs="Calibri"/>
          <w:color w:val="000000"/>
          <w:sz w:val="20"/>
          <w:szCs w:val="20"/>
          <w:lang w:eastAsia="cs-CZ"/>
        </w:rPr>
        <w:t xml:space="preserve">2hod.1x za 14 dní </w:t>
      </w:r>
    </w:p>
    <w:p xmlns:wp14="http://schemas.microsoft.com/office/word/2010/wordml" w:rsidRPr="00B05F19" w:rsidR="001449C4" w:rsidP="001449C4" w:rsidRDefault="001449C4" w14:paraId="3422C02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Vaření 2hod.1x za 14 dní střídat </w:t>
      </w:r>
    </w:p>
    <w:p xmlns:wp14="http://schemas.microsoft.com/office/word/2010/wordml" w:rsidRPr="00B05F19" w:rsidR="0095688D" w:rsidP="001449C4" w:rsidRDefault="001449C4" w14:paraId="36948FD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9.ročník </w:t>
      </w:r>
      <w:r w:rsidRPr="00B05F19" w:rsidR="0095688D">
        <w:rPr>
          <w:rFonts w:eastAsia="Times New Roman" w:cs="Calibri"/>
          <w:color w:val="000000"/>
          <w:sz w:val="20"/>
          <w:szCs w:val="20"/>
          <w:lang w:eastAsia="cs-CZ"/>
        </w:rPr>
        <w:t xml:space="preserve">: </w:t>
      </w:r>
    </w:p>
    <w:p xmlns:wp14="http://schemas.microsoft.com/office/word/2010/wordml" w:rsidRPr="00B05F19" w:rsidR="001449C4" w:rsidP="001449C4" w:rsidRDefault="001449C4" w14:paraId="1BC05D9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Svět práce 1x/týden H+D(střídání po týdnu)</w:t>
      </w:r>
    </w:p>
    <w:p xmlns:wp14="http://schemas.microsoft.com/office/word/2010/wordml" w:rsidRPr="00B05F19" w:rsidR="0095688D" w:rsidP="001449C4" w:rsidRDefault="0095688D" w14:paraId="379CA55B"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C72770F"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PRACOVNÍ ČINNOSTI</w:t>
      </w:r>
    </w:p>
    <w:p xmlns:wp14="http://schemas.microsoft.com/office/word/2010/wordml" w:rsidRPr="00B05F19" w:rsidR="001449C4" w:rsidP="001449C4" w:rsidRDefault="001449C4" w14:paraId="5E1A067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předmětu pracovní činnosti tyto vzdělávací a výchovné postupy:</w:t>
      </w:r>
    </w:p>
    <w:p xmlns:wp14="http://schemas.microsoft.com/office/word/2010/wordml" w:rsidRPr="00B05F19" w:rsidR="0095688D" w:rsidP="001449C4" w:rsidRDefault="0095688D" w14:paraId="5ABF93C4"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4D879C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7FEB9473" wp14:textId="77777777">
      <w:pPr>
        <w:numPr>
          <w:ilvl w:val="0"/>
          <w:numId w:val="1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osvojování pravidel bezpečnosti práce a základních hygienických návyků</w:t>
      </w:r>
    </w:p>
    <w:p xmlns:wp14="http://schemas.microsoft.com/office/word/2010/wordml" w:rsidRPr="00B05F19" w:rsidR="001449C4" w:rsidP="003A033C" w:rsidRDefault="001449C4" w14:paraId="6CE0B7AA" wp14:textId="77777777">
      <w:pPr>
        <w:numPr>
          <w:ilvl w:val="0"/>
          <w:numId w:val="1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Plánujeme práci, k jednoduché pracovní postupy</w:t>
      </w:r>
    </w:p>
    <w:p xmlns:wp14="http://schemas.microsoft.com/office/word/2010/wordml" w:rsidRPr="00B05F19" w:rsidR="001449C4" w:rsidP="003A033C" w:rsidRDefault="001449C4" w14:paraId="129ABE1D" wp14:textId="77777777">
      <w:pPr>
        <w:numPr>
          <w:ilvl w:val="0"/>
          <w:numId w:val="1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Rozlišujeme přírodní a technické materiály</w:t>
      </w:r>
    </w:p>
    <w:p xmlns:wp14="http://schemas.microsoft.com/office/word/2010/wordml" w:rsidRPr="00B05F19" w:rsidR="001449C4" w:rsidP="003A033C" w:rsidRDefault="001449C4" w14:paraId="7A62F7DD" wp14:textId="77777777">
      <w:pPr>
        <w:numPr>
          <w:ilvl w:val="0"/>
          <w:numId w:val="19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Pracujeme s návody a předlohami</w:t>
      </w:r>
    </w:p>
    <w:p xmlns:wp14="http://schemas.microsoft.com/office/word/2010/wordml" w:rsidRPr="00B05F19" w:rsidR="0095688D" w:rsidP="001449C4" w:rsidRDefault="0095688D" w14:paraId="71DCB018"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2A53B5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343950BA" wp14:textId="77777777">
      <w:pPr>
        <w:numPr>
          <w:ilvl w:val="0"/>
          <w:numId w:val="1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tak, aby zamýšlená praktická činnost odpovídala věku a aby si žák uměl naplánovat, organizovat, vybrat materiál a pomůcky, připravit si své pracovní místo</w:t>
      </w:r>
    </w:p>
    <w:p xmlns:wp14="http://schemas.microsoft.com/office/word/2010/wordml" w:rsidRPr="00B05F19" w:rsidR="001449C4" w:rsidP="003A033C" w:rsidRDefault="001449C4" w14:paraId="638FFA09" wp14:textId="77777777">
      <w:pPr>
        <w:numPr>
          <w:ilvl w:val="0"/>
          <w:numId w:val="1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předchozích vědomostí a dovedností</w:t>
      </w:r>
    </w:p>
    <w:p xmlns:wp14="http://schemas.microsoft.com/office/word/2010/wordml" w:rsidRPr="00B05F19" w:rsidR="001449C4" w:rsidP="003A033C" w:rsidRDefault="001449C4" w14:paraId="5D53D589" wp14:textId="77777777">
      <w:pPr>
        <w:numPr>
          <w:ilvl w:val="0"/>
          <w:numId w:val="1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pracovat s materiály, pomůckami pomocí nichž si mohou ověřit správnost svého postupu</w:t>
      </w:r>
    </w:p>
    <w:p xmlns:wp14="http://schemas.microsoft.com/office/word/2010/wordml" w:rsidRPr="00B05F19" w:rsidR="001449C4" w:rsidP="003A033C" w:rsidRDefault="001449C4" w14:paraId="30D53040" wp14:textId="77777777">
      <w:pPr>
        <w:numPr>
          <w:ilvl w:val="0"/>
          <w:numId w:val="1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Aplikujeme osvojené teoretické znalosti pracovních postupů v praxi</w:t>
      </w:r>
    </w:p>
    <w:p xmlns:wp14="http://schemas.microsoft.com/office/word/2010/wordml" w:rsidRPr="00B05F19" w:rsidR="001449C4" w:rsidP="003A033C" w:rsidRDefault="001449C4" w14:paraId="22C3E9FD" wp14:textId="77777777">
      <w:pPr>
        <w:numPr>
          <w:ilvl w:val="0"/>
          <w:numId w:val="19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Diskutujeme nad návrhy a náměty žáků; snažíme se o jejich realizaci</w:t>
      </w:r>
    </w:p>
    <w:p xmlns:wp14="http://schemas.microsoft.com/office/word/2010/wordml" w:rsidRPr="00B05F19" w:rsidR="0095688D" w:rsidP="001449C4" w:rsidRDefault="0095688D" w14:paraId="4B644A8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9654F8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051AD3D0"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Zařazujeme metody, při nichž si žák osvojuje pracovní postupy v logickém sledu</w:t>
      </w:r>
    </w:p>
    <w:p xmlns:wp14="http://schemas.microsoft.com/office/word/2010/wordml" w:rsidRPr="00B05F19" w:rsidR="001449C4" w:rsidP="003A033C" w:rsidRDefault="001449C4" w14:paraId="61DA62C6"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kdy se kombinují informace z různých zdrojů tak, aby žáci porozuměli různým formulacím v návodech a předlohách</w:t>
      </w:r>
    </w:p>
    <w:p xmlns:wp14="http://schemas.microsoft.com/office/word/2010/wordml" w:rsidRPr="00B05F19" w:rsidR="001449C4" w:rsidP="003A033C" w:rsidRDefault="001449C4" w14:paraId="462482E1"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Diskutujeme o dosaženému výsledku práce, o postupu</w:t>
      </w:r>
    </w:p>
    <w:p xmlns:wp14="http://schemas.microsoft.com/office/word/2010/wordml" w:rsidRPr="00B05F19" w:rsidR="001449C4" w:rsidP="003A033C" w:rsidRDefault="001449C4" w14:paraId="6D7A9ABA"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poznat lidové zvyky, tradice na základě přímých ukázek videa, návštěvy muzea, exkurze</w:t>
      </w:r>
    </w:p>
    <w:p xmlns:wp14="http://schemas.microsoft.com/office/word/2010/wordml" w:rsidRPr="00B05F19" w:rsidR="0095688D" w:rsidP="001449C4" w:rsidRDefault="0095688D" w14:paraId="082C48EB"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3A033C" w:rsidRDefault="001449C4" w14:paraId="0A107BA7"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318BC0A9"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podmínky pro skupinovou a párovou práci</w:t>
      </w:r>
    </w:p>
    <w:p xmlns:wp14="http://schemas.microsoft.com/office/word/2010/wordml" w:rsidRPr="00B05F19" w:rsidR="001449C4" w:rsidP="003A033C" w:rsidRDefault="001449C4" w14:paraId="7ABB9D12"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hodnocení svých výkonů a vytváříme hodnotící soustavu vedoucí ke správnému sebehodnocení a hodnocení jiných, vedeme ke vzájemné toleranci</w:t>
      </w:r>
    </w:p>
    <w:p xmlns:wp14="http://schemas.microsoft.com/office/word/2010/wordml" w:rsidRPr="00B05F19" w:rsidR="001449C4" w:rsidP="003A033C" w:rsidRDefault="001449C4" w14:paraId="64E5B778"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Žáky kladně motivujeme tak, abychom je neodradili při případném nezdaru</w:t>
      </w:r>
    </w:p>
    <w:p xmlns:wp14="http://schemas.microsoft.com/office/word/2010/wordml" w:rsidRPr="00B05F19" w:rsidR="001449C4" w:rsidP="003A033C" w:rsidRDefault="001449C4" w14:paraId="77C295E6"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Vyzdvihujeme šikovnost a kreativitu</w:t>
      </w:r>
    </w:p>
    <w:p xmlns:wp14="http://schemas.microsoft.com/office/word/2010/wordml" w:rsidRPr="00B05F19" w:rsidR="001449C4" w:rsidP="003A033C" w:rsidRDefault="001449C4" w14:paraId="4F8059BA"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při práci ve skupinách k vzájemné spolupráci a odpovědnosti za dílčí úkol</w:t>
      </w:r>
    </w:p>
    <w:p xmlns:wp14="http://schemas.microsoft.com/office/word/2010/wordml" w:rsidRPr="00B05F19" w:rsidR="001449C4" w:rsidP="003A033C" w:rsidRDefault="001449C4" w14:paraId="72961DB3"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o vytvoření uvolněné a tvůrčí atmosféry</w:t>
      </w:r>
    </w:p>
    <w:p xmlns:wp14="http://schemas.microsoft.com/office/word/2010/wordml" w:rsidRPr="00B05F19" w:rsidR="001449C4" w:rsidP="003A033C" w:rsidRDefault="001449C4" w14:paraId="3F9FC96E"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Osvojujeme si základy společenského chování</w:t>
      </w:r>
    </w:p>
    <w:p xmlns:wp14="http://schemas.microsoft.com/office/word/2010/wordml" w:rsidRPr="00B05F19" w:rsidR="001449C4" w:rsidP="003A033C" w:rsidRDefault="001449C4" w14:paraId="59CB0B44" wp14:textId="77777777">
      <w:pPr>
        <w:numPr>
          <w:ilvl w:val="0"/>
          <w:numId w:val="19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Využíváme pochval a kladného hodnocení</w:t>
      </w:r>
    </w:p>
    <w:p xmlns:wp14="http://schemas.microsoft.com/office/word/2010/wordml" w:rsidRPr="00B05F19" w:rsidR="0095688D" w:rsidP="001449C4" w:rsidRDefault="0095688D" w14:paraId="2677290C"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468DF0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45BC9BCE" wp14:textId="77777777">
      <w:pPr>
        <w:numPr>
          <w:ilvl w:val="0"/>
          <w:numId w:val="19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Dbáme na to, aby žáci při práci dbali na upevňování dobrých mezilidských vztahů</w:t>
      </w:r>
    </w:p>
    <w:p xmlns:wp14="http://schemas.microsoft.com/office/word/2010/wordml" w:rsidRPr="00B05F19" w:rsidR="001449C4" w:rsidP="003A033C" w:rsidRDefault="001449C4" w14:paraId="5B52A7F5" wp14:textId="77777777">
      <w:pPr>
        <w:numPr>
          <w:ilvl w:val="0"/>
          <w:numId w:val="19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žáky k toleranci a odlišnostem jiných kultur – lidové zvyky, kuchyně</w:t>
      </w:r>
    </w:p>
    <w:p xmlns:wp14="http://schemas.microsoft.com/office/word/2010/wordml" w:rsidRPr="00B05F19" w:rsidR="001449C4" w:rsidP="003A033C" w:rsidRDefault="001449C4" w14:paraId="07F5AE54" wp14:textId="77777777">
      <w:pPr>
        <w:numPr>
          <w:ilvl w:val="0"/>
          <w:numId w:val="19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Umožníme žákům prezentovat výsledky své práce</w:t>
      </w:r>
    </w:p>
    <w:p xmlns:wp14="http://schemas.microsoft.com/office/word/2010/wordml" w:rsidRPr="00B05F19" w:rsidR="001449C4" w:rsidP="003A033C" w:rsidRDefault="001449C4" w14:paraId="1A98598C" wp14:textId="77777777">
      <w:pPr>
        <w:numPr>
          <w:ilvl w:val="0"/>
          <w:numId w:val="19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o porovnávání práce s prací žáků jiných škol – výstavy, soutěže</w:t>
      </w:r>
    </w:p>
    <w:p xmlns:wp14="http://schemas.microsoft.com/office/word/2010/wordml" w:rsidRPr="00B05F19" w:rsidR="001449C4" w:rsidP="003A033C" w:rsidRDefault="001449C4" w14:paraId="6F9828E9" wp14:textId="77777777">
      <w:pPr>
        <w:numPr>
          <w:ilvl w:val="0"/>
          <w:numId w:val="19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Učíme chápat důležitost kvality životního prostředí</w:t>
      </w:r>
    </w:p>
    <w:p xmlns:wp14="http://schemas.microsoft.com/office/word/2010/wordml" w:rsidRPr="00B05F19" w:rsidR="0095688D" w:rsidP="001449C4" w:rsidRDefault="0095688D" w14:paraId="249BF8C6"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A8F629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544FEF77" wp14:textId="77777777">
      <w:pPr>
        <w:numPr>
          <w:ilvl w:val="0"/>
          <w:numId w:val="1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Důsledně vedeme žáky k bezpečnému zacházení s materiálem a pomůckami, kterých se využívá v hodinách, aby nedošlo k porušení bezpečnosti a hygieně při práci</w:t>
      </w:r>
    </w:p>
    <w:p xmlns:wp14="http://schemas.microsoft.com/office/word/2010/wordml" w:rsidRPr="00B05F19" w:rsidR="001449C4" w:rsidP="003A033C" w:rsidRDefault="001449C4" w14:paraId="1974579D" wp14:textId="77777777">
      <w:pPr>
        <w:numPr>
          <w:ilvl w:val="0"/>
          <w:numId w:val="1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úkoly tak, aby žáci využívali svých dosažených zručností a vědomostí v praktickém životě a v jiných předmětech</w:t>
      </w:r>
    </w:p>
    <w:p xmlns:wp14="http://schemas.microsoft.com/office/word/2010/wordml" w:rsidRPr="00B05F19" w:rsidR="001449C4" w:rsidP="003A033C" w:rsidRDefault="001449C4" w14:paraId="6877F998" wp14:textId="77777777">
      <w:pPr>
        <w:numPr>
          <w:ilvl w:val="0"/>
          <w:numId w:val="1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Motivujeme žáky, aby u nich vznikal pocit radosti z dobře odvedené práce a byli tak kladně motivováni pro další vzdělávací proces</w:t>
      </w:r>
    </w:p>
    <w:p xmlns:wp14="http://schemas.microsoft.com/office/word/2010/wordml" w:rsidRPr="00B05F19" w:rsidR="001449C4" w:rsidP="003A033C" w:rsidRDefault="001449C4" w14:paraId="526F7652" wp14:textId="77777777">
      <w:pPr>
        <w:numPr>
          <w:ilvl w:val="0"/>
          <w:numId w:val="1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Názorně předvádíme práci se základními nástroji a pomůckami</w:t>
      </w:r>
    </w:p>
    <w:p xmlns:wp14="http://schemas.microsoft.com/office/word/2010/wordml" w:rsidRPr="00B05F19" w:rsidR="001449C4" w:rsidP="003A033C" w:rsidRDefault="001449C4" w14:paraId="52D09040" wp14:textId="77777777">
      <w:pPr>
        <w:numPr>
          <w:ilvl w:val="0"/>
          <w:numId w:val="1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Seznamujeme se s účelem, způsobem použití a vlastnostmi různých pomůcek</w:t>
      </w:r>
    </w:p>
    <w:p xmlns:wp14="http://schemas.microsoft.com/office/word/2010/wordml" w:rsidRPr="00B05F19" w:rsidR="001449C4" w:rsidP="003A033C" w:rsidRDefault="001449C4" w14:paraId="7C07D0E5" wp14:textId="77777777">
      <w:pPr>
        <w:numPr>
          <w:ilvl w:val="0"/>
          <w:numId w:val="1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Udržujeme pořádek a čistotu při stolování</w:t>
      </w:r>
    </w:p>
    <w:p xmlns:wp14="http://schemas.microsoft.com/office/word/2010/wordml" w:rsidRPr="00B05F19" w:rsidR="001449C4" w:rsidP="003A033C" w:rsidRDefault="001449C4" w14:paraId="44D47D0B" wp14:textId="77777777">
      <w:pPr>
        <w:numPr>
          <w:ilvl w:val="0"/>
          <w:numId w:val="1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Pozorujeme rostliny a provádíme pokusy v koutku přírody</w:t>
      </w:r>
    </w:p>
    <w:p xmlns:wp14="http://schemas.microsoft.com/office/word/2010/wordml" w:rsidRPr="00B05F19" w:rsidR="001449C4" w:rsidP="003A033C" w:rsidRDefault="001449C4" w14:paraId="0D02A9DD" wp14:textId="77777777">
      <w:pPr>
        <w:numPr>
          <w:ilvl w:val="0"/>
          <w:numId w:val="1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Názorně předvádíme pěstování některých plodin</w:t>
      </w:r>
    </w:p>
    <w:p xmlns:wp14="http://schemas.microsoft.com/office/word/2010/wordml" w:rsidRPr="00B05F19" w:rsidR="001449C4" w:rsidP="003A033C" w:rsidRDefault="001449C4" w14:paraId="7FF7C5E5" wp14:textId="77777777">
      <w:pPr>
        <w:numPr>
          <w:ilvl w:val="0"/>
          <w:numId w:val="19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Bezpečně obsluhujeme elektrické a plynové spotřebiče</w:t>
      </w:r>
    </w:p>
    <w:p xmlns:wp14="http://schemas.microsoft.com/office/word/2010/wordml" w:rsidRPr="00B05F19" w:rsidR="001449C4" w:rsidP="001449C4" w:rsidRDefault="001449C4" w14:paraId="05B69F4C" wp14:textId="77777777">
      <w:pPr>
        <w:spacing w:after="0" w:line="240" w:lineRule="auto"/>
        <w:rPr>
          <w:rFonts w:eastAsia="Times New Roman" w:cs="Calibri"/>
          <w:b/>
          <w:sz w:val="20"/>
          <w:szCs w:val="20"/>
          <w:lang w:eastAsia="cs-CZ"/>
        </w:rPr>
      </w:pPr>
      <w:r w:rsidRPr="00B05F19">
        <w:rPr>
          <w:rFonts w:eastAsia="Times New Roman" w:cs="Calibri"/>
          <w:color w:val="000000"/>
          <w:sz w:val="20"/>
          <w:szCs w:val="20"/>
          <w:lang w:eastAsia="cs-CZ"/>
        </w:rPr>
        <w:br/>
      </w:r>
      <w:r w:rsidRPr="00B05F19" w:rsidR="0095688D">
        <w:rPr>
          <w:rFonts w:eastAsia="Times New Roman" w:cs="Calibri"/>
          <w:b/>
          <w:sz w:val="20"/>
          <w:szCs w:val="20"/>
          <w:lang w:eastAsia="cs-CZ"/>
        </w:rPr>
        <w:t>ZAČLENĚNÍ PRŮŘEZOVÝCH TÉMAT:</w:t>
      </w:r>
    </w:p>
    <w:p xmlns:wp14="http://schemas.microsoft.com/office/word/2010/wordml" w:rsidRPr="00B05F19" w:rsidR="001449C4" w:rsidP="001449C4" w:rsidRDefault="001449C4" w14:paraId="3E30264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58997A3F" wp14:textId="77777777">
      <w:pPr>
        <w:numPr>
          <w:ilvl w:val="0"/>
          <w:numId w:val="6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1BBBCD7D" wp14:textId="77777777">
      <w:pPr>
        <w:numPr>
          <w:ilvl w:val="0"/>
          <w:numId w:val="6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23747D38" wp14:textId="77777777">
      <w:pPr>
        <w:numPr>
          <w:ilvl w:val="0"/>
          <w:numId w:val="6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1AF22F68" wp14:textId="77777777">
      <w:pPr>
        <w:numPr>
          <w:ilvl w:val="0"/>
          <w:numId w:val="6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6B324F74" wp14:textId="77777777">
      <w:pPr>
        <w:numPr>
          <w:ilvl w:val="0"/>
          <w:numId w:val="6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95688D" w:rsidP="0095688D" w:rsidRDefault="0095688D" w14:paraId="02674FDD"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19E2FE3A"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1. ročník - dotace: 1, povinný</w:t>
      </w:r>
    </w:p>
    <w:p xmlns:wp14="http://schemas.microsoft.com/office/word/2010/wordml" w:rsidRPr="00B05F19" w:rsidR="001449C4" w:rsidP="001449C4" w:rsidRDefault="001449C4" w14:paraId="7B81454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Práce s materiály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96EB32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A190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7F18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C99DDA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DFB6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různé druhy materiálu, jeho vlastnosti, předvede správné způsoby zacházení s materiály</w:t>
            </w:r>
          </w:p>
          <w:p w:rsidRPr="00B05F19" w:rsidR="001449C4" w:rsidP="001449C4" w:rsidRDefault="001449C4" w14:paraId="2F44AC1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vlastnosti zpracovaného materiálu</w:t>
            </w:r>
          </w:p>
          <w:p w:rsidRPr="00B05F19" w:rsidR="001449C4" w:rsidP="001449C4" w:rsidRDefault="001449C4" w14:paraId="14D270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Zhotoví jednoduché výrobky pomocí elementárních dovedností a činností</w:t>
            </w:r>
          </w:p>
          <w:p w:rsidRPr="00B05F19" w:rsidR="001449C4" w:rsidP="001449C4" w:rsidRDefault="001449C4" w14:paraId="360721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Podle vzorového výrobku a výkladu vyrobí vlastní výrobek</w:t>
            </w:r>
          </w:p>
          <w:p w:rsidRPr="00B05F19" w:rsidR="001449C4" w:rsidP="001449C4" w:rsidRDefault="001449C4" w14:paraId="19431F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Prokáže samostatnost při úpravě pracovního místa,udržuje čistotu a pořádek</w:t>
            </w:r>
          </w:p>
          <w:p w:rsidRPr="00B05F19" w:rsidR="001449C4" w:rsidP="001449C4" w:rsidRDefault="001449C4" w14:paraId="5C55DC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Příkladně plní povinnosti služby</w:t>
            </w:r>
          </w:p>
          <w:p w:rsidRPr="00B05F19" w:rsidR="001449C4" w:rsidP="001449C4" w:rsidRDefault="001449C4" w14:paraId="513056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Dbá na osobní bezpečnost</w:t>
            </w:r>
          </w:p>
          <w:p w:rsidRPr="00B05F19" w:rsidR="001449C4" w:rsidP="001449C4" w:rsidRDefault="001449C4" w14:paraId="035FC6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Vyhotoví dle své fantazie jednoduchý výrobek</w:t>
            </w:r>
          </w:p>
          <w:p w:rsidRPr="00B05F19" w:rsidR="001449C4" w:rsidP="001449C4" w:rsidRDefault="001449C4" w14:paraId="5F8EC1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Podle jednoduchého návodu zhotoví výrobek se vztahem k lid. tradici či ročnímu období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79E09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s materiály: přírodniny,model.hmota, papír, karton, textil, drát, kov, plasty, vlastnosti materiálu, užití v praxi, pracovní pomůcky, nářadí a nástroje pro ruční opakovaní, jednoduché pracovní postupy a organizace práce</w:t>
            </w:r>
          </w:p>
        </w:tc>
      </w:tr>
    </w:tbl>
    <w:p xmlns:wp14="http://schemas.microsoft.com/office/word/2010/wordml" w:rsidRPr="00B05F19" w:rsidR="001449C4" w:rsidP="001449C4" w:rsidRDefault="001449C4" w14:paraId="7DFED9B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Konstrukční činnosti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78EFE1B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F5FC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0BFC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2DC6163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B6BC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zachází s elementárními nástroji, pomůckami, stavebnicemi</w:t>
            </w:r>
          </w:p>
          <w:p w:rsidRPr="00B05F19" w:rsidR="001449C4" w:rsidP="001449C4" w:rsidRDefault="001449C4" w14:paraId="18F395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jednoduché modely dle vlastního rozhodnutí, návrhu, plánku</w:t>
            </w:r>
          </w:p>
          <w:p w:rsidRPr="00B05F19" w:rsidR="001449C4" w:rsidP="001449C4" w:rsidRDefault="001449C4" w14:paraId="602EB6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zachází s díly stavebnice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C763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Hygiena a bezpečnost práce, práce montážní a demontážní, stavebnice, sestavování modelů, montáž a demontáž, práce s návodem, předlohou, náčrtem, plánem, schématem, jednoduchým programem, bezpečnostní předpisy</w:t>
            </w:r>
          </w:p>
        </w:tc>
      </w:tr>
    </w:tbl>
    <w:p xmlns:wp14="http://schemas.microsoft.com/office/word/2010/wordml" w:rsidRPr="00B05F19" w:rsidR="001449C4" w:rsidP="001449C4" w:rsidRDefault="001449C4" w14:paraId="730C7F0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Pěstitelské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38A3179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1CC2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36C1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4A46ABB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657C7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péči o pokojové květiny</w:t>
            </w:r>
          </w:p>
          <w:p w:rsidRPr="00B05F19" w:rsidR="001449C4" w:rsidP="001449C4" w:rsidRDefault="001449C4" w14:paraId="4B395C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Vede si jednoduché poznámky během pozorování a pokusu, spoluvytváří kolektivní záznamy při skupinové práci</w:t>
            </w:r>
          </w:p>
          <w:p w:rsidRPr="00B05F19" w:rsidR="001449C4" w:rsidP="001449C4" w:rsidRDefault="001449C4" w14:paraId="47ADD9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pozorování přírody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92BC6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Pokojové květiny, pěstování pokojových rostlin</w:t>
            </w:r>
          </w:p>
        </w:tc>
      </w:tr>
    </w:tbl>
    <w:p xmlns:wp14="http://schemas.microsoft.com/office/word/2010/wordml" w:rsidRPr="00B05F19" w:rsidR="001449C4" w:rsidP="001449C4" w:rsidRDefault="001449C4" w14:paraId="4B2757F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Stolování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5504F9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FF5C7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94D99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415772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F0FA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tabuli pro jednoduché stolování</w:t>
            </w:r>
          </w:p>
          <w:p w:rsidRPr="00B05F19" w:rsidR="001449C4" w:rsidP="001449C4" w:rsidRDefault="001449C4" w14:paraId="71517A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správné chování při stolování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87459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úprava stolu, pravidla společenského chování</w:t>
            </w:r>
          </w:p>
        </w:tc>
      </w:tr>
    </w:tbl>
    <w:p xmlns:wp14="http://schemas.microsoft.com/office/word/2010/wordml" w:rsidRPr="00B05F19" w:rsidR="001449C4" w:rsidP="001449C4" w:rsidRDefault="001449C4" w14:paraId="31124577"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2. ročník - dotace: 1, povinný</w:t>
      </w:r>
    </w:p>
    <w:p xmlns:wp14="http://schemas.microsoft.com/office/word/2010/wordml" w:rsidRPr="00B05F19" w:rsidR="001449C4" w:rsidP="001449C4" w:rsidRDefault="001449C4" w14:paraId="665C387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Práce s materiály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5D06183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195D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C731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55EB1E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E9293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různé druhy materiálu, jeho vlastnosti, předvede správné způsoby zacházení s materiály</w:t>
            </w:r>
          </w:p>
          <w:p w:rsidRPr="00B05F19" w:rsidR="001449C4" w:rsidP="001449C4" w:rsidRDefault="001449C4" w14:paraId="5D0E8B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vlastnosti zpracovaného materiálu</w:t>
            </w:r>
          </w:p>
          <w:p w:rsidRPr="00B05F19" w:rsidR="001449C4" w:rsidP="001449C4" w:rsidRDefault="001449C4" w14:paraId="6D3C93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Ověří vlastnosti materiálu v praxi</w:t>
            </w:r>
          </w:p>
          <w:p w:rsidRPr="00B05F19" w:rsidR="001449C4" w:rsidP="001449C4" w:rsidRDefault="001449C4" w14:paraId="680426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Zhotoví jednoduché výrobky pomocí elementárních dovedností a činností</w:t>
            </w:r>
          </w:p>
          <w:p w:rsidRPr="00B05F19" w:rsidR="001449C4" w:rsidP="001449C4" w:rsidRDefault="001449C4" w14:paraId="28BC945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jednoduché pracovní pomůcky, nářadí a předvede, jak s nimi zacházet</w:t>
            </w:r>
          </w:p>
          <w:p w:rsidRPr="00B05F19" w:rsidR="001449C4" w:rsidP="001449C4" w:rsidRDefault="001449C4" w14:paraId="3C1915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jednoduchý pracovní postup</w:t>
            </w:r>
          </w:p>
          <w:p w:rsidRPr="00B05F19" w:rsidR="001449C4" w:rsidP="001449C4" w:rsidRDefault="001449C4" w14:paraId="2F450B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jednoduchou pracovní operaci a postup na základě vlastní zkušenosti</w:t>
            </w:r>
          </w:p>
          <w:p w:rsidRPr="00B05F19" w:rsidR="001449C4" w:rsidP="001449C4" w:rsidRDefault="001449C4" w14:paraId="2AEAB1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způsob a použití jednoduché pracovní operace</w:t>
            </w:r>
          </w:p>
          <w:p w:rsidRPr="00B05F19" w:rsidR="001449C4" w:rsidP="001449C4" w:rsidRDefault="001449C4" w14:paraId="09B707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prováděné pokusy a pozorování, při nichž vlastní prací nebo demonstrací pozná vlastnosti různých materiálů, účel pomůcek, bude nacházet vztahy mezi materiálem a nástrojem, pomůckou</w:t>
            </w:r>
          </w:p>
          <w:p w:rsidRPr="00B05F19" w:rsidR="001449C4" w:rsidP="001449C4" w:rsidRDefault="001449C4" w14:paraId="2CB0A2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 spolužáky ve skupině vypracuje jednoduchý záznam na nástěnnou tabuli</w:t>
            </w:r>
          </w:p>
          <w:p w:rsidRPr="00B05F19" w:rsidR="001449C4" w:rsidP="001449C4" w:rsidRDefault="001449C4" w14:paraId="38999B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Dovede organizovat práci skupiny</w:t>
            </w:r>
          </w:p>
          <w:p w:rsidRPr="00B05F19" w:rsidR="001449C4" w:rsidP="001449C4" w:rsidRDefault="001449C4" w14:paraId="20B88FF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body organizačního řádu</w:t>
            </w:r>
          </w:p>
          <w:p w:rsidRPr="00B05F19" w:rsidR="001449C4" w:rsidP="001449C4" w:rsidRDefault="001449C4" w14:paraId="1B23E5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Podle vzorového výrobku a výkladu vyrobí vlastní výrobek</w:t>
            </w:r>
          </w:p>
          <w:p w:rsidRPr="00B05F19" w:rsidR="001449C4" w:rsidP="001449C4" w:rsidRDefault="001449C4" w14:paraId="759A54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Prokáže samostatnost při úpravě pracovního místa,udržuje čistotu a pořádek</w:t>
            </w:r>
          </w:p>
          <w:p w:rsidRPr="00B05F19" w:rsidR="001449C4" w:rsidP="001449C4" w:rsidRDefault="001449C4" w14:paraId="19D2B9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Příkladně plní povinnosti služby</w:t>
            </w:r>
          </w:p>
          <w:p w:rsidRPr="00B05F19" w:rsidR="001449C4" w:rsidP="001449C4" w:rsidRDefault="001449C4" w14:paraId="252019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Dbá na osobní bezpečnost</w:t>
            </w:r>
          </w:p>
          <w:p w:rsidRPr="00B05F19" w:rsidR="001449C4" w:rsidP="001449C4" w:rsidRDefault="001449C4" w14:paraId="725BA8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Vyhotoví dle své fantazie jednoduchý výrobek</w:t>
            </w:r>
          </w:p>
          <w:p w:rsidRPr="00B05F19" w:rsidR="001449C4" w:rsidP="001449C4" w:rsidRDefault="001449C4" w14:paraId="59D5E0B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Podle jednoduchého návodu zhotoví výrobek se vztahem k lid. tradici či ročnímu období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541A5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s materiály: přírodniny,model.hmota, papír, karton, textil, drát, kov, plasty, vlastnosti materiálu, užití v praxi, pracovní pomůcky, nářadí a nástroje pro ruční opakovaní, jednoduché pracovní postupy a organizace práce, technologická kázeň, grafická komunikace, technické náčrty a výkresy, technické informace,technologie</w:t>
            </w:r>
          </w:p>
        </w:tc>
      </w:tr>
    </w:tbl>
    <w:p xmlns:wp14="http://schemas.microsoft.com/office/word/2010/wordml" w:rsidRPr="00B05F19" w:rsidR="001449C4" w:rsidP="001449C4" w:rsidRDefault="001449C4" w14:paraId="57D6B4F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Řízené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384BC48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2E27F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81C7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16384B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5F12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zachází s elementárními nástroji, pomůckami, stavebnicemi</w:t>
            </w:r>
          </w:p>
          <w:p w:rsidRPr="00B05F19" w:rsidR="001449C4" w:rsidP="001449C4" w:rsidRDefault="001449C4" w14:paraId="3F8DEC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ošetření drobného poranění</w:t>
            </w:r>
          </w:p>
          <w:p w:rsidRPr="00B05F19" w:rsidR="001449C4" w:rsidP="001449C4" w:rsidRDefault="001449C4" w14:paraId="2F6A3A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jednoduché modely dle vlastního rozhodnutí, návrhu, plánku</w:t>
            </w:r>
          </w:p>
          <w:p w:rsidRPr="00B05F19" w:rsidR="001449C4" w:rsidP="001449C4" w:rsidRDefault="001449C4" w14:paraId="14AC46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Zkontroluje, zda výrobek odpovídá modelu nebo předloze</w:t>
            </w:r>
          </w:p>
          <w:p w:rsidRPr="00B05F19" w:rsidR="001449C4" w:rsidP="001449C4" w:rsidRDefault="001449C4" w14:paraId="47006D4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jednoduchý pracovní postup</w:t>
            </w:r>
          </w:p>
          <w:p w:rsidRPr="00B05F19" w:rsidR="001449C4" w:rsidP="001449C4" w:rsidRDefault="001449C4" w14:paraId="66EE451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zachází s díly stavebnice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2AE1D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Hygiena a bezpečnosti práce, práce montážní a demontážní, stavebnice, sestavování modelů, montáž a demontáž, práce s návodem, předlohou, náčrtem, plánem, schématem, jednoduchým programem, bezpečnostní předpisy, pomoc při úrazu</w:t>
            </w:r>
          </w:p>
        </w:tc>
      </w:tr>
    </w:tbl>
    <w:p xmlns:wp14="http://schemas.microsoft.com/office/word/2010/wordml" w:rsidRPr="00B05F19" w:rsidR="001449C4" w:rsidP="001449C4" w:rsidRDefault="001449C4" w14:paraId="34352CD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Pěstitelské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59BF46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26BE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D399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5374C7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4ED2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jednoduché pěstitelské práce</w:t>
            </w:r>
          </w:p>
          <w:p w:rsidRPr="00B05F19" w:rsidR="001449C4" w:rsidP="001449C4" w:rsidRDefault="001449C4" w14:paraId="5A99CF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péči o pokojové květiny</w:t>
            </w:r>
          </w:p>
          <w:p w:rsidRPr="00B05F19" w:rsidR="001449C4" w:rsidP="001449C4" w:rsidRDefault="001449C4" w14:paraId="35C6C3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Vede si jednoduché poznámky během pozorování a pokusu, spoluvytváří kolektivní záznamy při skupinové práci</w:t>
            </w:r>
          </w:p>
          <w:p w:rsidRPr="00B05F19" w:rsidR="001449C4" w:rsidP="001449C4" w:rsidRDefault="001449C4" w14:paraId="584A3D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vybrané pokoj. rostliny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FD01A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Jedovaté rostliny, léčivky, pěstování ze semen v místnosti, pokojové květiny</w:t>
            </w:r>
          </w:p>
        </w:tc>
      </w:tr>
    </w:tbl>
    <w:p xmlns:wp14="http://schemas.microsoft.com/office/word/2010/wordml" w:rsidRPr="00B05F19" w:rsidR="001449C4" w:rsidP="001449C4" w:rsidRDefault="001449C4" w14:paraId="3199335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Stolování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457E87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02A9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36F7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7BE0E48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5DD86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tabuli pro jednoduché stolování</w:t>
            </w:r>
          </w:p>
          <w:p w:rsidRPr="00B05F19" w:rsidR="001449C4" w:rsidP="001449C4" w:rsidRDefault="001449C4" w14:paraId="50D7D5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správné chování při stolování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EF67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úprava stolu, pravidla společenského chování</w:t>
            </w:r>
          </w:p>
        </w:tc>
      </w:tr>
    </w:tbl>
    <w:p xmlns:wp14="http://schemas.microsoft.com/office/word/2010/wordml" w:rsidRPr="00B05F19" w:rsidR="001449C4" w:rsidP="001449C4" w:rsidRDefault="001449C4" w14:paraId="0DF6C39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3. ročník - dotace: 1, povinný</w:t>
      </w:r>
    </w:p>
    <w:p xmlns:wp14="http://schemas.microsoft.com/office/word/2010/wordml" w:rsidRPr="00B05F19" w:rsidR="001449C4" w:rsidP="001449C4" w:rsidRDefault="001449C4" w14:paraId="0493C9F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Práce s materiály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D8A9E5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7580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60CD6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2794083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5EE4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různé druhy materiálu, jeho vlastnosti, předvede správné způsoby zacházení s materiály</w:t>
            </w:r>
          </w:p>
          <w:p w:rsidRPr="00B05F19" w:rsidR="001449C4" w:rsidP="001449C4" w:rsidRDefault="001449C4" w14:paraId="5D0CBF1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vlastnosti zpracovaného materiálu</w:t>
            </w:r>
          </w:p>
          <w:p w:rsidRPr="00B05F19" w:rsidR="001449C4" w:rsidP="001449C4" w:rsidRDefault="001449C4" w14:paraId="3C2B51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Ověří vlastnosti materiálu v praxi</w:t>
            </w:r>
          </w:p>
          <w:p w:rsidRPr="00B05F19" w:rsidR="001449C4" w:rsidP="001449C4" w:rsidRDefault="001449C4" w14:paraId="47A950A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Zhotoví jednoduché výrobky pomocí elementárních dovedností a činností</w:t>
            </w:r>
          </w:p>
          <w:p w:rsidRPr="00B05F19" w:rsidR="001449C4" w:rsidP="001449C4" w:rsidRDefault="001449C4" w14:paraId="31F2B6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jednoduché pracovní pomůcky, nářadí a předvede, jak s nimi zacházet</w:t>
            </w:r>
          </w:p>
          <w:p w:rsidRPr="00B05F19" w:rsidR="001449C4" w:rsidP="001449C4" w:rsidRDefault="001449C4" w14:paraId="0489B6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jednoduchý pracovní postup</w:t>
            </w:r>
          </w:p>
          <w:p w:rsidRPr="00B05F19" w:rsidR="001449C4" w:rsidP="001449C4" w:rsidRDefault="001449C4" w14:paraId="51E93C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jednoduchou pracovní operaci a postup na základě vlastní zkušenosti</w:t>
            </w:r>
          </w:p>
          <w:p w:rsidRPr="00B05F19" w:rsidR="001449C4" w:rsidP="001449C4" w:rsidRDefault="001449C4" w14:paraId="16BBF0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způsob a použití jednoduché pracovní operace</w:t>
            </w:r>
          </w:p>
          <w:p w:rsidRPr="00B05F19" w:rsidR="001449C4" w:rsidP="001449C4" w:rsidRDefault="001449C4" w14:paraId="54B650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prováděné pokusy a pozorování, při nichž vlastní prací nebo demonstrací pozná vlastnosti různých materiálů, účel pomůcek, bude nacházet vztahy mezi materiálem a nástrojem, pomůckou</w:t>
            </w:r>
          </w:p>
          <w:p w:rsidRPr="00B05F19" w:rsidR="001449C4" w:rsidP="001449C4" w:rsidRDefault="001449C4" w14:paraId="3AB126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 spolužáky ve skupině vypracuje jednoduchý záznam na nástěnnou tabuli</w:t>
            </w:r>
          </w:p>
          <w:p w:rsidRPr="00B05F19" w:rsidR="001449C4" w:rsidP="001449C4" w:rsidRDefault="001449C4" w14:paraId="25D8094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Dovede organizovat práci skupiny</w:t>
            </w:r>
          </w:p>
          <w:p w:rsidRPr="00B05F19" w:rsidR="001449C4" w:rsidP="001449C4" w:rsidRDefault="001449C4" w14:paraId="485C54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body organizačního řádu</w:t>
            </w:r>
          </w:p>
          <w:p w:rsidRPr="00B05F19" w:rsidR="001449C4" w:rsidP="001449C4" w:rsidRDefault="001449C4" w14:paraId="259977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Podle vzorového výrobku a výkladu vyrobí vlastní výrobek</w:t>
            </w:r>
          </w:p>
          <w:p w:rsidRPr="00B05F19" w:rsidR="001449C4" w:rsidP="001449C4" w:rsidRDefault="001449C4" w14:paraId="0A66E4C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Prokáže samostatnost při úpravě pracovního místa,udržuje čistotu a pořádek</w:t>
            </w:r>
          </w:p>
          <w:p w:rsidRPr="00B05F19" w:rsidR="001449C4" w:rsidP="001449C4" w:rsidRDefault="001449C4" w14:paraId="083635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Příkladně plní povinnosti služby</w:t>
            </w:r>
          </w:p>
          <w:p w:rsidRPr="00B05F19" w:rsidR="001449C4" w:rsidP="001449C4" w:rsidRDefault="001449C4" w14:paraId="439973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Dbá na osobní bezpečnost</w:t>
            </w:r>
          </w:p>
          <w:p w:rsidRPr="00B05F19" w:rsidR="001449C4" w:rsidP="001449C4" w:rsidRDefault="001449C4" w14:paraId="2C79F3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Vyhotoví dle své fantazie jednoduchý výrobek</w:t>
            </w:r>
          </w:p>
          <w:p w:rsidRPr="00B05F19" w:rsidR="001449C4" w:rsidP="001449C4" w:rsidRDefault="001449C4" w14:paraId="02B8E7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Podle jednoduchého návodu zhotoví výrobek se vztahem k lid. tradici či ročnímu období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D4686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s materiály: přírodniny,model.hmota, papír, karton, textil, drát, kov, plasty, vlastnosti materiálu, užití v praxi, pracovní pomůcky, nářadí a nástroje pro ruční opakovaní, jednoduché pracovní postupy a organizace práce, technologická kázeň, grafická komunikace, technické náčrty a výkresy, technické informace,technologie</w:t>
            </w:r>
          </w:p>
        </w:tc>
      </w:tr>
    </w:tbl>
    <w:p xmlns:wp14="http://schemas.microsoft.com/office/word/2010/wordml" w:rsidRPr="00B05F19" w:rsidR="001449C4" w:rsidP="001449C4" w:rsidRDefault="001449C4" w14:paraId="1907AED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Řízené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69408B6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4808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28A2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401BB92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ADAE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zachází s elementárními nástroji, pomůckami, stavebnicemi</w:t>
            </w:r>
          </w:p>
          <w:p w:rsidRPr="00B05F19" w:rsidR="001449C4" w:rsidP="001449C4" w:rsidRDefault="001449C4" w14:paraId="683D16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ošetření drobného poranění</w:t>
            </w:r>
          </w:p>
          <w:p w:rsidRPr="00B05F19" w:rsidR="001449C4" w:rsidP="001449C4" w:rsidRDefault="001449C4" w14:paraId="6B8BD7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jednoduché modely dle vlastního rozhodnutí, návrhu, plánku</w:t>
            </w:r>
          </w:p>
          <w:p w:rsidRPr="00B05F19" w:rsidR="001449C4" w:rsidP="001449C4" w:rsidRDefault="001449C4" w14:paraId="07E324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Zkontroluje, zda výrobek odpovídá modelu nebo předloze</w:t>
            </w:r>
          </w:p>
          <w:p w:rsidRPr="00B05F19" w:rsidR="001449C4" w:rsidP="001449C4" w:rsidRDefault="001449C4" w14:paraId="1CF3F1B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jednoduchý pracovní postup</w:t>
            </w:r>
          </w:p>
          <w:p w:rsidRPr="00B05F19" w:rsidR="001449C4" w:rsidP="001449C4" w:rsidRDefault="001449C4" w14:paraId="353B82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zachází s díly stavebnice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6F3B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Hygiena a bezpečnosti práce, práce montážní a demontážní, stavebnice, sestavování modelů, montáž a demontáž, práce s návodem, předlohou, náčrtem, plánem, schématem, jednoduchým programem, bezpečnostní předpisy, pomoc při úrazu</w:t>
            </w:r>
          </w:p>
        </w:tc>
      </w:tr>
    </w:tbl>
    <w:p xmlns:wp14="http://schemas.microsoft.com/office/word/2010/wordml" w:rsidRPr="00B05F19" w:rsidR="001449C4" w:rsidP="001449C4" w:rsidRDefault="001449C4" w14:paraId="67EAC6B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Pěstitelské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93708A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B5BD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B384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B68791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3DA0F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jednoduché pěstitelské práce</w:t>
            </w:r>
          </w:p>
          <w:p w:rsidRPr="00B05F19" w:rsidR="001449C4" w:rsidP="001449C4" w:rsidRDefault="001449C4" w14:paraId="79F676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péči o pokojové květiny</w:t>
            </w:r>
          </w:p>
          <w:p w:rsidRPr="00B05F19" w:rsidR="001449C4" w:rsidP="001449C4" w:rsidRDefault="001449C4" w14:paraId="35A738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Vede si jednoduché poznámky během pozorování a pokusu, spoluvytváří kolektivní záznamy při skupinové práci</w:t>
            </w:r>
          </w:p>
          <w:p w:rsidRPr="00B05F19" w:rsidR="001449C4" w:rsidP="001449C4" w:rsidRDefault="001449C4" w14:paraId="0CD8EC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vybrané pokoj. rostliny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01C1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Jedovaté rostliny, léčivky, pěstování ze semen v místnosti, pokojové květiny</w:t>
            </w:r>
          </w:p>
        </w:tc>
      </w:tr>
    </w:tbl>
    <w:p xmlns:wp14="http://schemas.microsoft.com/office/word/2010/wordml" w:rsidRPr="00B05F19" w:rsidR="001449C4" w:rsidP="001449C4" w:rsidRDefault="001449C4" w14:paraId="295FF05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Stolování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8E15BD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B1C7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C9DE5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31580A0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52A1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tabuli pro jednoduché stolování</w:t>
            </w:r>
          </w:p>
          <w:p w:rsidRPr="00B05F19" w:rsidR="001449C4" w:rsidP="001449C4" w:rsidRDefault="001449C4" w14:paraId="25C9A0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správné chování při stolování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F4BB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úprava stolu, pravidla společenského chování</w:t>
            </w:r>
          </w:p>
        </w:tc>
      </w:tr>
    </w:tbl>
    <w:p xmlns:wp14="http://schemas.microsoft.com/office/word/2010/wordml" w:rsidRPr="00B05F19" w:rsidR="001449C4" w:rsidP="001449C4" w:rsidRDefault="001449C4" w14:paraId="6D545FC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1, povinný</w:t>
      </w:r>
    </w:p>
    <w:p xmlns:wp14="http://schemas.microsoft.com/office/word/2010/wordml" w:rsidRPr="00B05F19" w:rsidR="001449C4" w:rsidP="001449C4" w:rsidRDefault="001449C4" w14:paraId="5713D4F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Práce s materiály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632FF95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10D17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FEE5D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91C656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D803B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různé materiály, uvede jejich vlastnosti</w:t>
            </w:r>
          </w:p>
          <w:p w:rsidRPr="00B05F19" w:rsidR="001449C4" w:rsidP="001449C4" w:rsidRDefault="001449C4" w14:paraId="464F78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správné praktické činnosti s daným materiálem</w:t>
            </w:r>
          </w:p>
          <w:p w:rsidRPr="00B05F19" w:rsidR="001449C4" w:rsidP="001449C4" w:rsidRDefault="001449C4" w14:paraId="544487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základní dovednosti práce s technickými materiály</w:t>
            </w:r>
          </w:p>
          <w:p w:rsidRPr="00B05F19" w:rsidR="001449C4" w:rsidP="001449C4" w:rsidRDefault="001449C4" w14:paraId="7E5C1C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využívá a používá vlastnosti různých materiálů při složitějších pracovních činnostech</w:t>
            </w:r>
          </w:p>
          <w:p w:rsidRPr="00B05F19" w:rsidR="001449C4" w:rsidP="001449C4" w:rsidRDefault="001449C4" w14:paraId="6A4FB1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složitější pracovní nářadí a pomůcky</w:t>
            </w:r>
          </w:p>
          <w:p w:rsidRPr="00B05F19" w:rsidR="001449C4" w:rsidP="001449C4" w:rsidRDefault="001449C4" w14:paraId="751473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Zachází s pracovními nástroji bezpečně podle návodu</w:t>
            </w:r>
          </w:p>
          <w:p w:rsidRPr="00B05F19" w:rsidR="001449C4" w:rsidP="001449C4" w:rsidRDefault="001449C4" w14:paraId="5E486D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vhodný pracovní nástroj, pomůcky, nářadí</w:t>
            </w:r>
          </w:p>
          <w:p w:rsidRPr="00B05F19" w:rsidR="001449C4" w:rsidP="001449C4" w:rsidRDefault="001449C4" w14:paraId="49D39C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podle vlastní představy vypracuje plánek výrobku, k jeho zhotovení zvolí vhodné materiály, nářadí, pomůcky, pracovní postup, vzniklé problémy samostatně řeší</w:t>
            </w:r>
          </w:p>
          <w:p w:rsidRPr="00B05F19" w:rsidR="001449C4" w:rsidP="001449C4" w:rsidRDefault="001449C4" w14:paraId="2024A7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pracovní postup podle slovního návodu, náčrtku, nákresu, výkresu</w:t>
            </w:r>
          </w:p>
          <w:p w:rsidRPr="00B05F19" w:rsidR="001449C4" w:rsidP="001449C4" w:rsidRDefault="001449C4" w14:paraId="1FA961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řešení praktických problémů prokáže technickou představivost</w:t>
            </w:r>
          </w:p>
          <w:p w:rsidRPr="00B05F19" w:rsidR="001449C4" w:rsidP="001449C4" w:rsidRDefault="001449C4" w14:paraId="2FA04D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složitější metodickou řadu pracovního postupu</w:t>
            </w:r>
          </w:p>
          <w:p w:rsidRPr="00B05F19" w:rsidR="001449C4" w:rsidP="001449C4" w:rsidRDefault="001449C4" w14:paraId="6A3194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Vystihne podstatu pracovního procesu</w:t>
            </w:r>
          </w:p>
          <w:p w:rsidRPr="00B05F19" w:rsidR="001449C4" w:rsidP="001449C4" w:rsidRDefault="001449C4" w14:paraId="3C1CD94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z jednoduchého náčrtku, výkresu velikost délku, šířku výrobku</w:t>
            </w:r>
          </w:p>
          <w:p w:rsidRPr="00B05F19" w:rsidR="001449C4" w:rsidP="001449C4" w:rsidRDefault="001449C4" w14:paraId="0458BF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vyhledává informace o různých technologiích v dostupné literatuře</w:t>
            </w:r>
          </w:p>
          <w:p w:rsidRPr="00B05F19" w:rsidR="001449C4" w:rsidP="001449C4" w:rsidRDefault="001449C4" w14:paraId="2F69089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Sleduje průběh předváděné práce a následně samostatně napodobí pracovní postup</w:t>
            </w:r>
          </w:p>
          <w:p w:rsidRPr="00B05F19" w:rsidR="001449C4" w:rsidP="001449C4" w:rsidRDefault="001449C4" w14:paraId="0FD73A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Vyrobí jednoduché lidové výrobky pomocí jednoduchých pomůcek, nářadí</w:t>
            </w:r>
          </w:p>
          <w:p w:rsidRPr="00B05F19" w:rsidR="001449C4" w:rsidP="001449C4" w:rsidRDefault="001449C4" w14:paraId="0EF6635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Napodobí v jednoduché formě vybrané lidové řemeslo</w:t>
            </w:r>
          </w:p>
          <w:p w:rsidRPr="00B05F19" w:rsidR="001449C4" w:rsidP="001449C4" w:rsidRDefault="001449C4" w14:paraId="42C65A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pracovní postupu použije kreslený návod</w:t>
            </w:r>
          </w:p>
          <w:p w:rsidRPr="00B05F19" w:rsidR="001449C4" w:rsidP="001449C4" w:rsidRDefault="001449C4" w14:paraId="10599B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pokusy a pozorování, při nichž vlastní prací pozná vlastnosti materiálů, vlastnosti a účel nástrojů a pomůcek</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40BA0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Přírodniny, textil, drát, folie, dřevo, plasty; vlastnosti materiálů, užití v praxi, pracovní pomůcky, nářadí a nástroje pro ruční opracování jednoduché pracovní operace a postupy,organizace práce, technická kázeň, grafická komunikace, technické náčrty a výkresy, technologie; lidové zvyky, tradice, řemesla</w:t>
            </w:r>
          </w:p>
        </w:tc>
      </w:tr>
    </w:tbl>
    <w:p xmlns:wp14="http://schemas.microsoft.com/office/word/2010/wordml" w:rsidRPr="00B05F19" w:rsidR="001449C4" w:rsidP="001449C4" w:rsidRDefault="001449C4" w14:paraId="31EA333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Řízené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57079E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A2AA4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F5DE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48086EA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541A5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Vyřeší úspěšně pracovní problémy při práci s návodem, náčrtem, předlohou, jednoduchým programem</w:t>
            </w:r>
          </w:p>
          <w:p w:rsidRPr="00B05F19" w:rsidR="001449C4" w:rsidP="001449C4" w:rsidRDefault="001449C4" w14:paraId="3FD4E0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Důsledně dodržuje pracovní řád a zásady bezpečné práce s nástroji, pomůckami</w:t>
            </w:r>
          </w:p>
          <w:p w:rsidRPr="00B05F19" w:rsidR="001449C4" w:rsidP="001449C4" w:rsidRDefault="001449C4" w14:paraId="277F0A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Ohlásí každé poranění, dovede ošetřit jednoduché zranění</w:t>
            </w:r>
          </w:p>
          <w:p w:rsidRPr="00B05F19" w:rsidR="001449C4" w:rsidP="001449C4" w:rsidRDefault="001449C4" w14:paraId="4F92D6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bezpečnost a hygienu práce</w:t>
            </w:r>
          </w:p>
          <w:p w:rsidRPr="00B05F19" w:rsidR="001449C4" w:rsidP="001449C4" w:rsidRDefault="001449C4" w14:paraId="31AAA93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pořádek na pracovním místě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3663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montážní a demontážní stavebnice, práce s návodem, předlohou, náčrtem, plánem, jednoduchým programem; Bezpečnostní předpisy, pomoc při pracovním úrazu</w:t>
            </w:r>
          </w:p>
        </w:tc>
      </w:tr>
    </w:tbl>
    <w:p xmlns:wp14="http://schemas.microsoft.com/office/word/2010/wordml" w:rsidRPr="00B05F19" w:rsidR="001449C4" w:rsidP="001449C4" w:rsidRDefault="001449C4" w14:paraId="2706F34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Pěstitelské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35C13FE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7045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3071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536035B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33469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informace o pokojových rostlinách v dostupné literatuře</w:t>
            </w:r>
          </w:p>
          <w:p w:rsidRPr="00B05F19" w:rsidR="001449C4" w:rsidP="001449C4" w:rsidRDefault="001449C4" w14:paraId="6F8B50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rozliší jedovaté a nebezpečné pokojové rostliny</w:t>
            </w:r>
          </w:p>
          <w:p w:rsidRPr="00B05F19" w:rsidR="001449C4" w:rsidP="001449C4" w:rsidRDefault="001449C4" w14:paraId="3B94441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pozorování pokoj. rostlin, předvede správnou péči o pokoj. rostliny</w:t>
            </w:r>
          </w:p>
          <w:p w:rsidRPr="00B05F19" w:rsidR="001449C4" w:rsidP="001449C4" w:rsidRDefault="001449C4" w14:paraId="6F3704C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zaznamenává dílčí pozorování a úseky při pokusech</w:t>
            </w:r>
          </w:p>
          <w:p w:rsidRPr="00B05F19" w:rsidR="001449C4" w:rsidP="001449C4" w:rsidRDefault="001449C4" w14:paraId="277FE55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jednoduché pěstitelské nářadí</w:t>
            </w:r>
          </w:p>
          <w:p w:rsidRPr="00B05F19" w:rsidR="001449C4" w:rsidP="001449C4" w:rsidRDefault="001449C4" w14:paraId="62189E3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pěstitelských pracích používá vhodné pracovní nástroje a náčiní a správné pracovní postupy</w:t>
            </w:r>
          </w:p>
          <w:p w:rsidRPr="00B05F19" w:rsidR="001449C4" w:rsidP="001449C4" w:rsidRDefault="001449C4" w14:paraId="24BFDB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bezpečnosti a hygieny při pěstitelských činnostech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1780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půdy, semena, osivo, okrasné rostliny, léčivky, koření, zelenina, alergie, rostliny jako drogy</w:t>
            </w:r>
          </w:p>
        </w:tc>
      </w:tr>
    </w:tbl>
    <w:p xmlns:wp14="http://schemas.microsoft.com/office/word/2010/wordml" w:rsidRPr="00B05F19" w:rsidR="001449C4" w:rsidP="001449C4" w:rsidRDefault="001449C4" w14:paraId="7FD1A19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Příprava jídel a stolování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5E028D7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8AE4B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9B09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5DFA02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0EB6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základním vybavení kuchyně</w:t>
            </w:r>
          </w:p>
          <w:p w:rsidRPr="00B05F19" w:rsidR="001449C4" w:rsidP="001449C4" w:rsidRDefault="001449C4" w14:paraId="03B16F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samostatně jednoduchý pokrm</w:t>
            </w:r>
          </w:p>
          <w:p w:rsidRPr="00B05F19" w:rsidR="001449C4" w:rsidP="001449C4" w:rsidRDefault="001449C4" w14:paraId="3EDAA2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Udržuje pořádek a čistotu pracovních ploch</w:t>
            </w:r>
          </w:p>
          <w:p w:rsidRPr="00B05F19" w:rsidR="001449C4" w:rsidP="001449C4" w:rsidRDefault="001449C4" w14:paraId="129EB9B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hygieny a bezpečnosti práce v kuchyni</w:t>
            </w:r>
          </w:p>
          <w:p w:rsidRPr="00B05F19" w:rsidR="001449C4" w:rsidP="001449C4" w:rsidRDefault="001449C4" w14:paraId="7E4A94B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Poskytne první pomoc při úrazu v kuchyni</w:t>
            </w:r>
          </w:p>
          <w:p w:rsidRPr="00B05F19" w:rsidR="001449C4" w:rsidP="001449C4" w:rsidRDefault="001449C4" w14:paraId="6F641D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stolování a etikety při stolování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E650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půdy, semena, osivo, okrasné rostliny, léčivky, koření, zelenina, alergie, rostliny jako drogy základní vybavení kuchyně výběr a skladování potravin,nákup vhodných potravin, technika v kuchyni - historie a význam jednoduchá slavnostní úprava stolu, pravidla správného stolování a společenského chování</w:t>
            </w:r>
          </w:p>
        </w:tc>
      </w:tr>
    </w:tbl>
    <w:p xmlns:wp14="http://schemas.microsoft.com/office/word/2010/wordml" w:rsidRPr="00B05F19" w:rsidR="001449C4" w:rsidP="001449C4" w:rsidRDefault="001449C4" w14:paraId="159ECBDF"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1, povinný</w:t>
      </w:r>
    </w:p>
    <w:p xmlns:wp14="http://schemas.microsoft.com/office/word/2010/wordml" w:rsidRPr="00B05F19" w:rsidR="001449C4" w:rsidP="001449C4" w:rsidRDefault="001449C4" w14:paraId="4C7F071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Práce s materiály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A67C68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6C0F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8DA2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98745E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4F70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různé materiály, uvede jejich vlastnosti</w:t>
            </w:r>
          </w:p>
          <w:p w:rsidRPr="00B05F19" w:rsidR="001449C4" w:rsidP="001449C4" w:rsidRDefault="001449C4" w14:paraId="7531DAF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správné praktické činnosti s daným materiálem</w:t>
            </w:r>
          </w:p>
          <w:p w:rsidRPr="00B05F19" w:rsidR="001449C4" w:rsidP="001449C4" w:rsidRDefault="001449C4" w14:paraId="082473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základní dovednosti práce s technickými materiály</w:t>
            </w:r>
          </w:p>
          <w:p w:rsidRPr="00B05F19" w:rsidR="001449C4" w:rsidP="001449C4" w:rsidRDefault="001449C4" w14:paraId="6EA0AA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využívá a používá vlastnosti různých materiálů při složitějších pracovních činnostech</w:t>
            </w:r>
          </w:p>
          <w:p w:rsidRPr="00B05F19" w:rsidR="001449C4" w:rsidP="001449C4" w:rsidRDefault="001449C4" w14:paraId="728731D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složitější pracovní nářadí a pomůcky</w:t>
            </w:r>
          </w:p>
          <w:p w:rsidRPr="00B05F19" w:rsidR="001449C4" w:rsidP="001449C4" w:rsidRDefault="001449C4" w14:paraId="426756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Zachází s pracovními nástroji bezpečně podle návodu</w:t>
            </w:r>
          </w:p>
          <w:p w:rsidRPr="00B05F19" w:rsidR="001449C4" w:rsidP="001449C4" w:rsidRDefault="001449C4" w14:paraId="17137BB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vhodný pracovní nástroj, pomůcky, nářadí</w:t>
            </w:r>
          </w:p>
          <w:p w:rsidRPr="00B05F19" w:rsidR="001449C4" w:rsidP="001449C4" w:rsidRDefault="001449C4" w14:paraId="7A72D7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pracovní postup podle slovního návodu, náčrtku, nákresu, výkresu</w:t>
            </w:r>
          </w:p>
          <w:p w:rsidRPr="00B05F19" w:rsidR="001449C4" w:rsidP="001449C4" w:rsidRDefault="001449C4" w14:paraId="5C6192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řešení praktických problémů prokáže technickou představivost</w:t>
            </w:r>
          </w:p>
          <w:p w:rsidRPr="00B05F19" w:rsidR="001449C4" w:rsidP="001449C4" w:rsidRDefault="001449C4" w14:paraId="1AE82E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složitější metodickou řadu pracovního postupu</w:t>
            </w:r>
          </w:p>
          <w:p w:rsidRPr="00B05F19" w:rsidR="001449C4" w:rsidP="001449C4" w:rsidRDefault="001449C4" w14:paraId="7276C5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Vystihne podstatu pracovního procesu</w:t>
            </w:r>
          </w:p>
          <w:p w:rsidRPr="00B05F19" w:rsidR="001449C4" w:rsidP="001449C4" w:rsidRDefault="001449C4" w14:paraId="66A724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z jednoduchého náčrtku, výkresu velikost délku, šířku výrobku</w:t>
            </w:r>
          </w:p>
          <w:p w:rsidRPr="00B05F19" w:rsidR="001449C4" w:rsidP="001449C4" w:rsidRDefault="001449C4" w14:paraId="2CF02C1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vyhledává informace o různých technologiích v dostupné literatuře</w:t>
            </w:r>
          </w:p>
          <w:p w:rsidRPr="00B05F19" w:rsidR="001449C4" w:rsidP="001449C4" w:rsidRDefault="001449C4" w14:paraId="1EC500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Sleduje průběh předváděné práce a následně samostatně napodobí pracovní postup</w:t>
            </w:r>
          </w:p>
          <w:p w:rsidRPr="00B05F19" w:rsidR="001449C4" w:rsidP="001449C4" w:rsidRDefault="001449C4" w14:paraId="3BADFE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Vyrobí jednoduché lidové výrobky pomocí jednoduchých pomůcek, nářadí</w:t>
            </w:r>
          </w:p>
          <w:p w:rsidRPr="00B05F19" w:rsidR="001449C4" w:rsidP="001449C4" w:rsidRDefault="001449C4" w14:paraId="2AAA3F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Napodobí v jednoduché formě vybrané lidové řemeslo</w:t>
            </w:r>
          </w:p>
          <w:p w:rsidRPr="00B05F19" w:rsidR="001449C4" w:rsidP="001449C4" w:rsidRDefault="001449C4" w14:paraId="731189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pracovní postupu použije kreslený návod</w:t>
            </w:r>
          </w:p>
          <w:p w:rsidRPr="00B05F19" w:rsidR="001449C4" w:rsidP="001449C4" w:rsidRDefault="001449C4" w14:paraId="3BC4A4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pokusy a pozorování, při nichž vlastní prací pozná vlastnosti materiálů, vlastnosti a účel nástrojů a pomůcek</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75C8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Přírodniny, textil, drát, folie, dřevo, plasty; vlastnosti materiálů, užití v praxi, pracovní pomůcky, nářadí a nástroje pro ruční opracování jednoduché pracovní operace a postupy,organizace práce, technická kázeň, grafická komunikace, technické náčrty a výkresy, technologie; lidové zvyky, tradice, řemesla</w:t>
            </w:r>
          </w:p>
        </w:tc>
      </w:tr>
    </w:tbl>
    <w:p xmlns:wp14="http://schemas.microsoft.com/office/word/2010/wordml" w:rsidRPr="00B05F19" w:rsidR="001449C4" w:rsidP="001449C4" w:rsidRDefault="001449C4" w14:paraId="7354619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Řízené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3A0920A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9CFC9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EC6E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275C59C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B0D2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Vyřeší úspěšně pracovní problémy při práci s návodem, náčrtem, předlohou, jednoduchým programem</w:t>
            </w:r>
          </w:p>
          <w:p w:rsidRPr="00B05F19" w:rsidR="001449C4" w:rsidP="001449C4" w:rsidRDefault="001449C4" w14:paraId="4E35E6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Důsledně dodržuje pracovní řád a zásady bezpečné práce s nástroji, pomůckami</w:t>
            </w:r>
          </w:p>
          <w:p w:rsidRPr="00B05F19" w:rsidR="001449C4" w:rsidP="001449C4" w:rsidRDefault="001449C4" w14:paraId="55EC842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Ohlásí každé poranění, dovede ošetřit jednoduché zranění</w:t>
            </w:r>
          </w:p>
          <w:p w:rsidRPr="00B05F19" w:rsidR="001449C4" w:rsidP="001449C4" w:rsidRDefault="001449C4" w14:paraId="17637C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bezpečnost a hygienu práce</w:t>
            </w:r>
          </w:p>
          <w:p w:rsidRPr="00B05F19" w:rsidR="001449C4" w:rsidP="001449C4" w:rsidRDefault="001449C4" w14:paraId="106FC91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pořádek na pracovním místě</w:t>
            </w:r>
          </w:p>
          <w:p w:rsidRPr="00B05F19" w:rsidR="001449C4" w:rsidP="001449C4" w:rsidRDefault="001449C4" w14:paraId="668528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při práci se stavebnicí jednoduchou montáž a demontáž</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1EE8A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montážní a demontážní, stavebnice, práce s návodem, předlohou, náčrtem, plánem, jednoduchým programem, bezpečnostní předpisy, pomoc při pracovním úrazu</w:t>
            </w:r>
          </w:p>
        </w:tc>
      </w:tr>
    </w:tbl>
    <w:p xmlns:wp14="http://schemas.microsoft.com/office/word/2010/wordml" w:rsidRPr="00B05F19" w:rsidR="001449C4" w:rsidP="001449C4" w:rsidRDefault="001449C4" w14:paraId="0A215B7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Pěstitelské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54055E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D0074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B9B7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DBC209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C5B7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informace o pokojových rostlinách v dostupné literatuře</w:t>
            </w:r>
          </w:p>
          <w:p w:rsidRPr="00B05F19" w:rsidR="001449C4" w:rsidP="001449C4" w:rsidRDefault="001449C4" w14:paraId="2D3D63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rozliší jedovaté a nebezpečné pokojové rostliny</w:t>
            </w:r>
          </w:p>
          <w:p w:rsidRPr="00B05F19" w:rsidR="001449C4" w:rsidP="001449C4" w:rsidRDefault="001449C4" w14:paraId="0E158A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pozorování pokoj. rostlin, předvede správnou péči o pokoj. rostliny</w:t>
            </w:r>
          </w:p>
          <w:p w:rsidRPr="00B05F19" w:rsidR="001449C4" w:rsidP="001449C4" w:rsidRDefault="001449C4" w14:paraId="581D1E7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zaznamenává dílčí pozorování a úseky při pokusech</w:t>
            </w:r>
          </w:p>
          <w:p w:rsidRPr="00B05F19" w:rsidR="001449C4" w:rsidP="001449C4" w:rsidRDefault="001449C4" w14:paraId="62C044F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jednoduché pěstitelské nářadí</w:t>
            </w:r>
          </w:p>
          <w:p w:rsidRPr="00B05F19" w:rsidR="001449C4" w:rsidP="001449C4" w:rsidRDefault="001449C4" w14:paraId="272DE8B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pěstitelských pracích používá vhodné pracovní nástroje a náčiní a správné pracovní postupy</w:t>
            </w:r>
          </w:p>
          <w:p w:rsidRPr="00B05F19" w:rsidR="001449C4" w:rsidP="001449C4" w:rsidRDefault="001449C4" w14:paraId="2A068C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bezpečnosti a hygieny při pěstitelských činnostech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4D40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půdy, semena, osivo, okrasné rostliny, léčivky, koření, zelenina, alergie, rostliny jako drogy</w:t>
            </w:r>
          </w:p>
        </w:tc>
      </w:tr>
    </w:tbl>
    <w:p xmlns:wp14="http://schemas.microsoft.com/office/word/2010/wordml" w:rsidRPr="00B05F19" w:rsidR="001449C4" w:rsidP="001449C4" w:rsidRDefault="001449C4" w14:paraId="2EDD333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Příprava jídel a stolování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A62037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E1159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E6E89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3E7CF6D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21A0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základním vybavení kuchyně</w:t>
            </w:r>
          </w:p>
          <w:p w:rsidRPr="00B05F19" w:rsidR="001449C4" w:rsidP="001449C4" w:rsidRDefault="001449C4" w14:paraId="6B55D8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samostatně jednoduchý pokrm</w:t>
            </w:r>
          </w:p>
          <w:p w:rsidRPr="00B05F19" w:rsidR="001449C4" w:rsidP="001449C4" w:rsidRDefault="001449C4" w14:paraId="05D8B8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Udržuje pořádek a čistotu pracovních ploch</w:t>
            </w:r>
          </w:p>
          <w:p w:rsidRPr="00B05F19" w:rsidR="001449C4" w:rsidP="001449C4" w:rsidRDefault="001449C4" w14:paraId="079384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hygieny a bezpečnosti práce v kuchyni</w:t>
            </w:r>
          </w:p>
          <w:p w:rsidRPr="00B05F19" w:rsidR="001449C4" w:rsidP="001449C4" w:rsidRDefault="001449C4" w14:paraId="45F935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Poskytne první pomoc při úrazu v kuchyni</w:t>
            </w:r>
          </w:p>
          <w:p w:rsidRPr="00B05F19" w:rsidR="001449C4" w:rsidP="001449C4" w:rsidRDefault="001449C4" w14:paraId="17697A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stolování a etikety při stolování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87CA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vybavení kuchyně výběr a skladování potravin,nákup vhodných potravin, technika v kuchyni - historie a význam jednoduchá slavnostní úprava stolu, pravidla správného stolování a společenského chování</w:t>
            </w:r>
          </w:p>
        </w:tc>
      </w:tr>
    </w:tbl>
    <w:p xmlns:wp14="http://schemas.microsoft.com/office/word/2010/wordml" w:rsidRPr="00B05F19" w:rsidR="001449C4" w:rsidP="001449C4" w:rsidRDefault="001449C4" w14:paraId="6F65228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1, povinný</w:t>
      </w:r>
    </w:p>
    <w:p xmlns:wp14="http://schemas.microsoft.com/office/word/2010/wordml" w:rsidRPr="00B05F19" w:rsidR="001449C4" w:rsidP="001449C4" w:rsidRDefault="001449C4" w14:paraId="4263337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Teorie pracovních činností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F0BCD7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58B9A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9719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7CC31C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71E8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bezpečnosti a hygieny</w:t>
            </w:r>
          </w:p>
          <w:p w:rsidRPr="00B05F19" w:rsidR="001449C4" w:rsidP="001449C4" w:rsidRDefault="001449C4" w14:paraId="0164A05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poskytnout první pomoc v případě úrazu</w:t>
            </w:r>
          </w:p>
          <w:p w:rsidRPr="00B05F19" w:rsidR="001449C4" w:rsidP="001449C4" w:rsidRDefault="001449C4" w14:paraId="30EA43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danými nástroji a nářadím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6441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Seznámení se zásadami hygieny a bezpečnosti práce; Nácvik poskytnutí první pomoci při úrazu.</w:t>
            </w:r>
          </w:p>
          <w:p w:rsidRPr="00B05F19" w:rsidR="001449C4" w:rsidP="001449C4" w:rsidRDefault="001449C4" w14:paraId="0210824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Seznámení se způsoby práce a s nářadím a nástroji, aby nedošlo k úrazu nebo poškození nářadí a nástrojů</w:t>
            </w:r>
          </w:p>
        </w:tc>
      </w:tr>
    </w:tbl>
    <w:p xmlns:wp14="http://schemas.microsoft.com/office/word/2010/wordml" w:rsidRPr="00B05F19" w:rsidR="001449C4" w:rsidP="001449C4" w:rsidRDefault="001449C4" w14:paraId="3765F93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Papír</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D93B29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43A4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DF3A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9CC329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0ADB5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běžných druzích papíru</w:t>
            </w:r>
          </w:p>
          <w:p w:rsidRPr="00B05F19" w:rsidR="001449C4" w:rsidP="001449C4" w:rsidRDefault="001449C4" w14:paraId="5CD12F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ve způsobech využití jednotlivých druhů papíru v technických i uměleckých odvětvích</w:t>
            </w:r>
          </w:p>
          <w:p w:rsidRPr="00B05F19" w:rsidR="001449C4" w:rsidP="001449C4" w:rsidRDefault="001449C4" w14:paraId="63D47B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dané techniky práce s papírem: ohýbá, skládá, stříhá, trhá, lepí, barví, kombinuje, sestavuje, zdobí</w:t>
            </w:r>
          </w:p>
          <w:p w:rsidRPr="00B05F19" w:rsidR="001449C4" w:rsidP="001449C4" w:rsidRDefault="001449C4" w14:paraId="27C174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materiály přírodní a průmyslově vyráběné</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CB9F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Seznámení s druhy papíru: karton, čtvrtka, balicí papír, vlnitý karton, lepenka, hedvábný papír, povoskovaný papír, speciální výtvarné papíry – origami papír, krepový papír, ruční papír…;</w:t>
            </w:r>
          </w:p>
          <w:p w:rsidRPr="00B05F19" w:rsidR="001449C4" w:rsidP="001449C4" w:rsidRDefault="001449C4" w14:paraId="567B2F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Využití jednotlivých druhů papíru v praxi;</w:t>
            </w:r>
          </w:p>
          <w:p w:rsidRPr="00B05F19" w:rsidR="001449C4" w:rsidP="001449C4" w:rsidRDefault="001449C4" w14:paraId="5DB84B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Seznámení s různými možnostmi práce s papírem (ohýbání, skládání , lepení, stříhání, prostříhávání, prořezávání, muchlání, trhání, barvení)</w:t>
            </w:r>
          </w:p>
          <w:p w:rsidRPr="00B05F19" w:rsidR="001449C4" w:rsidP="001449C4" w:rsidRDefault="001449C4" w14:paraId="2DD0C9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skládání papírů, zásady skládání papíru, origami skládanky – japonská kultura</w:t>
            </w:r>
          </w:p>
          <w:p w:rsidRPr="00B05F19" w:rsidR="001449C4" w:rsidP="001449C4" w:rsidRDefault="001449C4" w14:paraId="0DAFC4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rýsování na čtvrtku, stříhání, sestavování, lepení a zdobení (krabičky, model budovy)</w:t>
            </w:r>
          </w:p>
          <w:p w:rsidRPr="00B05F19" w:rsidR="001449C4" w:rsidP="001449C4" w:rsidRDefault="001449C4" w14:paraId="492634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tvorba vlastních náčrtů výrobku a jejich následná realizace</w:t>
            </w:r>
          </w:p>
          <w:p w:rsidRPr="00B05F19" w:rsidR="001449C4" w:rsidP="001449C4" w:rsidRDefault="001449C4" w14:paraId="02999D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papírová koláž z barevných papírů</w:t>
            </w:r>
          </w:p>
          <w:p w:rsidRPr="00B05F19" w:rsidR="001449C4" w:rsidP="001449C4" w:rsidRDefault="001449C4" w14:paraId="366401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kombinování různých materiálů (přírodní materiály, plast, papír)</w:t>
            </w:r>
          </w:p>
          <w:p w:rsidRPr="00B05F19" w:rsidR="001449C4" w:rsidP="001449C4" w:rsidRDefault="001449C4" w14:paraId="771C3C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(tvorba přáníčka, drobných dekorací)</w:t>
            </w:r>
          </w:p>
        </w:tc>
      </w:tr>
    </w:tbl>
    <w:p xmlns:wp14="http://schemas.microsoft.com/office/word/2010/wordml" w:rsidRPr="00B05F19" w:rsidR="001449C4" w:rsidP="001449C4" w:rsidRDefault="001449C4" w14:paraId="32B8C52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Seznámení s materiály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3BA4506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55C1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2988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224DDC2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4B87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základních nástrojích používaných při práci s drátem, kovem</w:t>
            </w:r>
          </w:p>
          <w:p w:rsidRPr="00B05F19" w:rsidR="001449C4" w:rsidP="001449C4" w:rsidRDefault="001449C4" w14:paraId="172B93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dané nástroje</w:t>
            </w:r>
          </w:p>
          <w:p w:rsidRPr="00B05F19" w:rsidR="001449C4" w:rsidP="001449C4" w:rsidRDefault="001449C4" w14:paraId="270A9E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zásady bezpečnosti, hygieny</w:t>
            </w:r>
          </w:p>
          <w:p w:rsidRPr="00B05F19" w:rsidR="001449C4" w:rsidP="001449C4" w:rsidRDefault="001449C4" w14:paraId="39F884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techniky práce s drátem a kovem: rovná, ohýbá, stříhá, tvoří pružiny, spirály, očka</w:t>
            </w:r>
          </w:p>
          <w:p w:rsidRPr="00B05F19" w:rsidR="001449C4" w:rsidP="001449C4" w:rsidRDefault="001449C4" w14:paraId="16B4C9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Tvoří samostatně výrobek podle instrukcí či nákresu, ověří jeho funkčnost, stabilitu </w:t>
            </w:r>
            <w:r w:rsidRPr="00B05F19" w:rsidR="003C7FC6">
              <w:rPr>
                <w:rFonts w:eastAsia="Times New Roman" w:cs="Calibri"/>
                <w:b/>
                <w:bCs/>
                <w:sz w:val="20"/>
                <w:szCs w:val="20"/>
                <w:lang w:eastAsia="cs-CZ"/>
              </w:rPr>
              <w:t>a jiné</w:t>
            </w:r>
            <w:r w:rsidRPr="00B05F19">
              <w:rPr>
                <w:rFonts w:eastAsia="Times New Roman" w:cs="Calibri"/>
                <w:b/>
                <w:bCs/>
                <w:sz w:val="20"/>
                <w:szCs w:val="20"/>
                <w:lang w:eastAsia="cs-CZ"/>
              </w:rPr>
              <w:t xml:space="preserve"> vlastnosti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A0E5A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Seznámení s přírodními materiály - dřevo: barvení dřevěných komponentů, jejich svazování, tvorba nástěnné rohože (kolektivní práce)</w:t>
            </w:r>
          </w:p>
          <w:p w:rsidRPr="00B05F19" w:rsidR="001449C4" w:rsidP="001449C4" w:rsidRDefault="001449C4" w14:paraId="36D6DD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Seznámení s materiály kov, drát, možnosti práce s tímto materiálem:</w:t>
            </w:r>
          </w:p>
          <w:p w:rsidRPr="00B05F19" w:rsidR="001449C4" w:rsidP="001449C4" w:rsidRDefault="001449C4" w14:paraId="00EDA4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zásady práce, nástroje</w:t>
            </w:r>
          </w:p>
          <w:p w:rsidRPr="00B05F19" w:rsidR="001449C4" w:rsidP="001449C4" w:rsidRDefault="001449C4" w14:paraId="4CDC27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rovnání, ohýbání, stříhání, tvarování v ruce i pomocí kleští</w:t>
            </w:r>
          </w:p>
          <w:p w:rsidRPr="00B05F19" w:rsidR="001449C4" w:rsidP="001449C4" w:rsidRDefault="001449C4" w14:paraId="23B397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drát - tvorba plošné i prostorové spirály (pružiny), tvorba očka, tvorba „osmičky“ – navíjení drátu na dvě tužky</w:t>
            </w:r>
          </w:p>
          <w:p w:rsidRPr="00B05F19" w:rsidR="001449C4" w:rsidP="001449C4" w:rsidRDefault="001449C4" w14:paraId="5412C4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řemeslo – drátenictví, historie</w:t>
            </w:r>
          </w:p>
          <w:p w:rsidRPr="00B05F19" w:rsidR="001449C4" w:rsidP="001449C4" w:rsidRDefault="001449C4" w14:paraId="2FD89B3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5) samostatná práce podle nákresu</w:t>
            </w:r>
          </w:p>
          <w:p w:rsidRPr="00B05F19" w:rsidR="001449C4" w:rsidP="001449C4" w:rsidRDefault="001449C4" w14:paraId="7CFFF6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(drátkované drobnosti</w:t>
            </w:r>
          </w:p>
          <w:p w:rsidRPr="00B05F19" w:rsidR="001449C4" w:rsidP="001449C4" w:rsidRDefault="001449C4" w14:paraId="1B8915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(důraz na dodržení kroků pracovního postupu – logická posloupnost jednotlivých kroků)</w:t>
            </w:r>
          </w:p>
          <w:p w:rsidRPr="00B05F19" w:rsidR="001449C4" w:rsidP="001449C4" w:rsidRDefault="001449C4" w14:paraId="40B1E5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6) Odrátkovávání svíčky</w:t>
            </w:r>
          </w:p>
        </w:tc>
      </w:tr>
    </w:tbl>
    <w:p xmlns:wp14="http://schemas.microsoft.com/office/word/2010/wordml" w:rsidRPr="00B05F19" w:rsidR="001449C4" w:rsidP="001449C4" w:rsidRDefault="001449C4" w14:paraId="24169EB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Montážní a demontážní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09E6B73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A7CC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9C2AB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BDE457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4CBB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Sestavuje ze stavebnice jednoduchý prostorový objekt</w:t>
            </w:r>
          </w:p>
          <w:p w:rsidRPr="00B05F19" w:rsidR="001449C4" w:rsidP="001449C4" w:rsidRDefault="001449C4" w14:paraId="7154E2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pláncích a nákresech</w:t>
            </w:r>
          </w:p>
          <w:p w:rsidRPr="00B05F19" w:rsidR="001449C4" w:rsidP="001449C4" w:rsidRDefault="001449C4" w14:paraId="009CE0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montáž a demontáž</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892B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Montážní a demontážní práce</w:t>
            </w:r>
          </w:p>
          <w:p w:rsidRPr="00B05F19" w:rsidR="001449C4" w:rsidP="001449C4" w:rsidRDefault="001449C4" w14:paraId="1CA985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práce se stavebnicemi</w:t>
            </w:r>
          </w:p>
          <w:p w:rsidRPr="00B05F19" w:rsidR="001449C4" w:rsidP="001449C4" w:rsidRDefault="001449C4" w14:paraId="5F4BCC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montáž a demontáž prostorového objektu z drobných komponentů stavebnice</w:t>
            </w:r>
          </w:p>
        </w:tc>
      </w:tr>
    </w:tbl>
    <w:p xmlns:wp14="http://schemas.microsoft.com/office/word/2010/wordml" w:rsidRPr="00B05F19" w:rsidR="001449C4" w:rsidP="001449C4" w:rsidRDefault="001449C4" w14:paraId="641F956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Ekologická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2D06E5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31043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A6D3C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40D82C9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5AAD4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pojem a význam slova „recyklace“</w:t>
            </w:r>
          </w:p>
          <w:p w:rsidRPr="00B05F19" w:rsidR="001449C4" w:rsidP="001449C4" w:rsidRDefault="001449C4" w14:paraId="45005D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materiálech vhodných k recyklaci</w:t>
            </w:r>
          </w:p>
          <w:p w:rsidRPr="00B05F19" w:rsidR="001449C4" w:rsidP="001449C4" w:rsidRDefault="001449C4" w14:paraId="4A0641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Třídí odpadový materiál</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75C4D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Znovuvyužití odpadového materiálu, recyklace:</w:t>
            </w:r>
          </w:p>
          <w:p w:rsidRPr="00B05F19" w:rsidR="001449C4" w:rsidP="001449C4" w:rsidRDefault="001449C4" w14:paraId="7AD807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využití běžného odpadového materiálu k tvorbě prostorového objektu</w:t>
            </w:r>
          </w:p>
          <w:p w:rsidRPr="00B05F19" w:rsidR="001449C4" w:rsidP="001449C4" w:rsidRDefault="001449C4" w14:paraId="44B6CD1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zásady recyklace</w:t>
            </w:r>
          </w:p>
          <w:p w:rsidRPr="00B05F19" w:rsidR="001449C4" w:rsidP="001449C4" w:rsidRDefault="001449C4" w14:paraId="5D94C47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ochrana přírody, třídění odpadu</w:t>
            </w:r>
          </w:p>
        </w:tc>
      </w:tr>
      <w:tr xmlns:wp14="http://schemas.microsoft.com/office/word/2010/wordml" w:rsidRPr="00B05F19" w:rsidR="001449C4" w:rsidTr="002A67B8" w14:paraId="5C60AC84"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AB9DA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141384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1449C4" w:rsidP="001449C4" w:rsidRDefault="001449C4" w14:paraId="0552AA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tc>
      </w:tr>
    </w:tbl>
    <w:p xmlns:wp14="http://schemas.microsoft.com/office/word/2010/wordml" w:rsidRPr="00B05F19" w:rsidR="001449C4" w:rsidP="001449C4" w:rsidRDefault="001449C4" w14:paraId="71D5871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Textil</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4D8ACDA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1B0A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12A30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DA7443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92E53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běžných druzích textilií</w:t>
            </w:r>
          </w:p>
          <w:p w:rsidRPr="00B05F19" w:rsidR="001449C4" w:rsidP="001449C4" w:rsidRDefault="001449C4" w14:paraId="53D10B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Drhá</w:t>
            </w:r>
          </w:p>
          <w:p w:rsidRPr="00B05F19" w:rsidR="001449C4" w:rsidP="001449C4" w:rsidRDefault="001449C4" w14:paraId="405A90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Uzluje</w:t>
            </w:r>
          </w:p>
          <w:p w:rsidRPr="00B05F19" w:rsidR="001449C4" w:rsidP="001449C4" w:rsidRDefault="001449C4" w14:paraId="577E63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Vytváří jednoduchý výrobek</w:t>
            </w:r>
          </w:p>
          <w:p w:rsidRPr="00B05F19" w:rsidR="001449C4" w:rsidP="001449C4" w:rsidRDefault="001449C4" w14:paraId="38EFFB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Tká na stávku</w:t>
            </w:r>
          </w:p>
          <w:p w:rsidRPr="00B05F19" w:rsidR="001449C4" w:rsidP="001449C4" w:rsidRDefault="001449C4" w14:paraId="421AB4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druhy stehů a základy šití</w:t>
            </w:r>
          </w:p>
          <w:p w:rsidRPr="00B05F19" w:rsidR="001449C4" w:rsidP="001449C4" w:rsidRDefault="001449C4" w14:paraId="2706EE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Přišívá knoflíky</w:t>
            </w:r>
          </w:p>
          <w:p w:rsidRPr="00B05F19" w:rsidR="001449C4" w:rsidP="001449C4" w:rsidRDefault="001449C4" w14:paraId="0FD19F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Sešívá tkaniny k sobě</w:t>
            </w:r>
          </w:p>
          <w:p w:rsidRPr="00B05F19" w:rsidR="001449C4" w:rsidP="001449C4" w:rsidRDefault="001449C4" w14:paraId="1C760D7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Odlišuje rubovou a lícovou stranu</w:t>
            </w:r>
          </w:p>
          <w:p w:rsidRPr="00B05F19" w:rsidR="001449C4" w:rsidP="001449C4" w:rsidRDefault="001449C4" w14:paraId="6D83228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Zdobí bavlněné textilie: savuje, maluje, tupuje barvu</w:t>
            </w:r>
          </w:p>
          <w:p w:rsidRPr="00B05F19" w:rsidR="001449C4" w:rsidP="001449C4" w:rsidRDefault="001449C4" w14:paraId="7BFD97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Kreslí a stříhá šablony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2366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Textilní techniky</w:t>
            </w:r>
          </w:p>
          <w:p w:rsidRPr="00B05F19" w:rsidR="001449C4" w:rsidP="001449C4" w:rsidRDefault="001449C4" w14:paraId="34753F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(práce s bavlnkami, vlnou, textilem, nití)</w:t>
            </w:r>
          </w:p>
          <w:p w:rsidRPr="00B05F19" w:rsidR="001449C4" w:rsidP="001449C4" w:rsidRDefault="001449C4" w14:paraId="5BB5955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DRHÁNÍ: základy drhání, historie, nácvik různých druhů uzlů, tvorba jednoduchého výrobku - náramek</w:t>
            </w:r>
          </w:p>
          <w:p w:rsidRPr="00B05F19" w:rsidR="001449C4" w:rsidP="001449C4" w:rsidRDefault="001449C4" w14:paraId="631A6AA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TKANÍ: Základy tkaní, historie; Tkaní na stávku ; Tvorba jednoduchého výrobku - záložka</w:t>
            </w:r>
          </w:p>
          <w:p w:rsidRPr="00B05F19" w:rsidR="001449C4" w:rsidP="001449C4" w:rsidRDefault="001449C4" w14:paraId="4FD5A40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ŠITÍ: Základy šití – seznámení s různými druhy stehů, Nácvik -steh přední, zadní, ozdobný, entlovací, Přišívání knoflíků, Sešívání dvou textilií k sobě (rub, líc), Tvorba loutky</w:t>
            </w:r>
          </w:p>
          <w:p w:rsidRPr="00B05F19" w:rsidR="001449C4" w:rsidP="001449C4" w:rsidRDefault="001449C4" w14:paraId="063258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Způsoby dekorace textilií: Savování přes šablonu : Tupování barvy přes šablonu: Zdobení triček těmito technikami</w:t>
            </w:r>
          </w:p>
        </w:tc>
      </w:tr>
    </w:tbl>
    <w:p xmlns:wp14="http://schemas.microsoft.com/office/word/2010/wordml" w:rsidRPr="00B05F19" w:rsidR="001449C4" w:rsidP="001449C4" w:rsidRDefault="001449C4" w14:paraId="3110D8E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Pěstitelství a chovatelství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8F43B4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9148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66C69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42EE74E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F1BB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základní péči o pokojové rostliny</w:t>
            </w:r>
          </w:p>
          <w:p w:rsidRPr="00B05F19" w:rsidR="001449C4" w:rsidP="001449C4" w:rsidRDefault="001449C4" w14:paraId="503D0B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Zalévá rostliny, hnojí, zastřihuje listy, přesazuje</w:t>
            </w:r>
          </w:p>
          <w:p w:rsidRPr="00B05F19" w:rsidR="001449C4" w:rsidP="001449C4" w:rsidRDefault="001449C4" w14:paraId="28861A1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jednoduchou kytici</w:t>
            </w:r>
          </w:p>
          <w:p w:rsidRPr="00B05F19" w:rsidR="001449C4" w:rsidP="001449C4" w:rsidRDefault="001449C4" w14:paraId="79BF6C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Prokáže základní znalost chovu zvířat</w:t>
            </w:r>
          </w:p>
          <w:p w:rsidRPr="00B05F19" w:rsidR="001449C4" w:rsidP="001449C4" w:rsidRDefault="001449C4" w14:paraId="364DA0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pravidla bezpečného chování ve styku se zvířaty, poskytne případnou první pomoc</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092D1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Základy péče o rostliny, aranžování:</w:t>
            </w:r>
          </w:p>
          <w:p w:rsidRPr="00B05F19" w:rsidR="001449C4" w:rsidP="001449C4" w:rsidRDefault="001449C4" w14:paraId="7C6AA7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zásady péče o rostliny –</w:t>
            </w:r>
          </w:p>
          <w:p w:rsidRPr="00B05F19" w:rsidR="001449C4" w:rsidP="001449C4" w:rsidRDefault="001449C4" w14:paraId="0B84D6D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hnojení,zalévání, přesazování, zastřihávání, množení</w:t>
            </w:r>
          </w:p>
          <w:p w:rsidRPr="00B05F19" w:rsidR="001449C4" w:rsidP="001449C4" w:rsidRDefault="001449C4" w14:paraId="61FE5C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aranžování</w:t>
            </w:r>
          </w:p>
          <w:p w:rsidRPr="00B05F19" w:rsidR="001449C4" w:rsidP="001449C4" w:rsidRDefault="001449C4" w14:paraId="6620C1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ikebana – japonské aranžerské umění</w:t>
            </w:r>
          </w:p>
          <w:p w:rsidRPr="00B05F19" w:rsidR="001449C4" w:rsidP="001449C4" w:rsidRDefault="001449C4" w14:paraId="3624DAA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tvorba kytice</w:t>
            </w:r>
          </w:p>
          <w:p w:rsidRPr="00B05F19" w:rsidR="001449C4" w:rsidP="001449C4" w:rsidRDefault="001449C4" w14:paraId="6F81DD5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Základy chovatelství</w:t>
            </w:r>
          </w:p>
        </w:tc>
      </w:tr>
    </w:tbl>
    <w:p xmlns:wp14="http://schemas.microsoft.com/office/word/2010/wordml" w:rsidRPr="00B05F19" w:rsidR="001449C4" w:rsidP="001449C4" w:rsidRDefault="001449C4" w14:paraId="3CBF7D4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Lidová řemesla a zvyky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04AC73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F958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85518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5B5DB5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7E9B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techniky práce s drátem a kovem: rovná, ohýbá, stříhá, tvoří pružiny, spirály, očka</w:t>
            </w:r>
          </w:p>
          <w:p w:rsidRPr="00B05F19" w:rsidR="001449C4" w:rsidP="001449C4" w:rsidRDefault="001449C4" w14:paraId="29F2117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Tvoří samostatně výrobek podle instrukcí či nákresu, ověří jeho funkčnost, stabilitu </w:t>
            </w:r>
            <w:r w:rsidRPr="00B05F19" w:rsidR="003C7FC6">
              <w:rPr>
                <w:rFonts w:eastAsia="Times New Roman" w:cs="Calibri"/>
                <w:b/>
                <w:bCs/>
                <w:sz w:val="20"/>
                <w:szCs w:val="20"/>
                <w:lang w:eastAsia="cs-CZ"/>
              </w:rPr>
              <w:t>a jiné</w:t>
            </w:r>
            <w:r w:rsidRPr="00B05F19">
              <w:rPr>
                <w:rFonts w:eastAsia="Times New Roman" w:cs="Calibri"/>
                <w:b/>
                <w:bCs/>
                <w:sz w:val="20"/>
                <w:szCs w:val="20"/>
                <w:lang w:eastAsia="cs-CZ"/>
              </w:rPr>
              <w:t xml:space="preserve"> vlastnosti</w:t>
            </w:r>
          </w:p>
          <w:p w:rsidRPr="00B05F19" w:rsidR="001449C4" w:rsidP="001449C4" w:rsidRDefault="001449C4" w14:paraId="27B3A1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Zná některá lidová řemesla, jejich historii a tradice</w:t>
            </w:r>
          </w:p>
          <w:p w:rsidRPr="00B05F19" w:rsidR="001449C4" w:rsidP="001449C4" w:rsidRDefault="001449C4" w14:paraId="04F94A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Tvoří figurky z vizovického těsta</w:t>
            </w:r>
          </w:p>
          <w:p w:rsidRPr="00B05F19" w:rsidR="001449C4" w:rsidP="001449C4" w:rsidRDefault="001449C4" w14:paraId="10E180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Tvaruje těsto ručně i pomocí nástrojů</w:t>
            </w:r>
          </w:p>
          <w:p w:rsidRPr="00B05F19" w:rsidR="001449C4" w:rsidP="001449C4" w:rsidRDefault="001449C4" w14:paraId="061084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národních zvycích období Vánoc a Velikonoc</w:t>
            </w:r>
          </w:p>
          <w:p w:rsidRPr="00B05F19" w:rsidR="001449C4" w:rsidP="001449C4" w:rsidRDefault="001449C4" w14:paraId="29D255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Zdobí kraslice malbou, kresbou, voskem, barvením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D21D2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Lidová řemesla: seznámení s některými lidovými řemesly, jejich historií a tradicí</w:t>
            </w:r>
          </w:p>
          <w:p w:rsidRPr="00B05F19" w:rsidR="001449C4" w:rsidP="001449C4" w:rsidRDefault="001449C4" w14:paraId="37ED14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figurky z vizovického těsta: recept na těsto, tvorba figurek, zdobení kořením, vypichováním, prostříháváním</w:t>
            </w:r>
          </w:p>
          <w:p w:rsidRPr="00B05F19" w:rsidR="001449C4" w:rsidP="001449C4" w:rsidRDefault="001449C4" w14:paraId="71C778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drátkování: rovnání, ohýbání, stříhání, tvarování v ruce i pomocí kleští, drát - tvorba plošné i prostorové spirály (pružiny), tvorba očka, tvorba „osmičky“ – navíjení drátu na dvě tužky, samostatná práce podle nákresu (drátkované drobnosti)</w:t>
            </w:r>
          </w:p>
          <w:p w:rsidRPr="00B05F19" w:rsidR="001449C4" w:rsidP="001449C4" w:rsidRDefault="001449C4" w14:paraId="7544DE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(důraz na dodržení kroků pracovního postupu – logická posloupnost jednotlivých kroků), Odrátkovávání svíčky</w:t>
            </w:r>
          </w:p>
          <w:p w:rsidRPr="00B05F19" w:rsidR="001449C4" w:rsidP="001449C4" w:rsidRDefault="001449C4" w14:paraId="07C8EC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3) vánoční tradice a řemesla: štědrovník, ozdoby</w:t>
            </w:r>
          </w:p>
          <w:p w:rsidRPr="00B05F19" w:rsidR="001449C4" w:rsidP="001449C4" w:rsidRDefault="001449C4" w14:paraId="05BF1E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4) velikonoční tradice a řemesla: kraslice – techniky zdobení vajíček</w:t>
            </w:r>
          </w:p>
        </w:tc>
      </w:tr>
    </w:tbl>
    <w:p xmlns:wp14="http://schemas.microsoft.com/office/word/2010/wordml" w:rsidRPr="00B05F19" w:rsidR="001449C4" w:rsidP="001449C4" w:rsidRDefault="001449C4" w14:paraId="58153B64"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1, povinný</w:t>
      </w:r>
    </w:p>
    <w:p xmlns:wp14="http://schemas.microsoft.com/office/word/2010/wordml" w:rsidRPr="00B05F19" w:rsidR="001449C4" w:rsidP="001449C4" w:rsidRDefault="001449C4" w14:paraId="2554107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Teorie pracovních činností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486C15A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0577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CFE9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65AA9DF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EBD7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a dodržuje zásady bezpečnosti při práci a manipulaci s jednoduchým nářadím na obrábění dřeva,plastu a kovu</w:t>
            </w:r>
          </w:p>
          <w:p w:rsidRPr="00B05F19" w:rsidR="001449C4" w:rsidP="001449C4" w:rsidRDefault="001449C4" w14:paraId="7A1D9A4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jednoduchý pracovní postup a je schopen se jím řídit a realizovat.</w:t>
            </w:r>
          </w:p>
          <w:p w:rsidRPr="00B05F19" w:rsidR="001449C4" w:rsidP="001449C4" w:rsidRDefault="001449C4" w14:paraId="7F38D2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Narýsuje technický výkres,rozezná základní technické pojmy,umí číst technický výkres,ovládá základní bezpečnostní normy a zásady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A24D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Bezpečnost a ochrana zdraví při práci; Plánování a organizace práce; Pracovní postup; Technické kreslení – řez a průřez,čtení technických výkresů</w:t>
            </w:r>
          </w:p>
        </w:tc>
      </w:tr>
    </w:tbl>
    <w:p xmlns:wp14="http://schemas.microsoft.com/office/word/2010/wordml" w:rsidRPr="00B05F19" w:rsidR="001449C4" w:rsidP="001449C4" w:rsidRDefault="001449C4" w14:paraId="2C86490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Dřevo</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6196630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40EA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BC838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3CC548A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0D257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Zvolí správné nářadí a ve správném pořadí na dřevo,plast a kov</w:t>
            </w:r>
          </w:p>
          <w:p w:rsidRPr="00B05F19" w:rsidR="001449C4" w:rsidP="001449C4" w:rsidRDefault="001449C4" w14:paraId="051231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povrchovou úpravu výrobku a dokáže ji realizovat</w:t>
            </w:r>
          </w:p>
          <w:p w:rsidRPr="00B05F19" w:rsidR="001449C4" w:rsidP="001449C4" w:rsidRDefault="001449C4" w14:paraId="5656EC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Ohýbá,nýtuje, svařuje,lepí dle pokynů učitele</w:t>
            </w:r>
          </w:p>
          <w:p w:rsidRPr="00B05F19" w:rsidR="001449C4" w:rsidP="001449C4" w:rsidRDefault="001449C4" w14:paraId="5CDC82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používat nářadí a pomůcky na obrábění dřeva,plastu a kovu</w:t>
            </w:r>
          </w:p>
          <w:p w:rsidRPr="00B05F19" w:rsidR="001449C4" w:rsidP="001449C4" w:rsidRDefault="001449C4" w14:paraId="5DE0C6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základní hygienická a bezpečnostní pravidla, předpisy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3CF8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Dřevo – druhy, vlastnosti, zpracování, typy nářadí, bezpečnost, strojové zpracování,využití a význam; Výrobek - krabička - čep a rozpor</w:t>
            </w:r>
          </w:p>
        </w:tc>
      </w:tr>
    </w:tbl>
    <w:p xmlns:wp14="http://schemas.microsoft.com/office/word/2010/wordml" w:rsidRPr="00B05F19" w:rsidR="001449C4" w:rsidP="001449C4" w:rsidRDefault="001449C4" w14:paraId="6FE0E1E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Plasty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34059B4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9209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B8F1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3482661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F61A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povrchovou úpravu výrobku a dokáže ji realizovat</w:t>
            </w:r>
          </w:p>
          <w:p w:rsidRPr="00B05F19" w:rsidR="001449C4" w:rsidP="001449C4" w:rsidRDefault="001449C4" w14:paraId="2BD96A4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Ohýbá,nýtuje, svařuje,lepí dle pokynů učitele</w:t>
            </w:r>
          </w:p>
          <w:p w:rsidRPr="00B05F19" w:rsidR="001449C4" w:rsidP="001449C4" w:rsidRDefault="001449C4" w14:paraId="29F7FBA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postupy při tvarování plastů a kovů za studena i za tepla</w:t>
            </w:r>
          </w:p>
          <w:p w:rsidRPr="00B05F19" w:rsidR="001449C4" w:rsidP="001449C4" w:rsidRDefault="001449C4" w14:paraId="1B9277B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používat nářadí a pomůcky na obrábění dřeva,plastu a kovu</w:t>
            </w:r>
          </w:p>
          <w:p w:rsidRPr="00B05F19" w:rsidR="001449C4" w:rsidP="001449C4" w:rsidRDefault="001449C4" w14:paraId="3F9DC9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základní hygienická a bezpečnostní pravidla, předpisy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A2C8D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Plasty druhy, vlastnosti, zpracování, typy nářadí, bezpečnost, ekologie, strojové zpracování, využití a význam; Výrobek - stojánek na tužky</w:t>
            </w:r>
          </w:p>
        </w:tc>
      </w:tr>
    </w:tbl>
    <w:p xmlns:wp14="http://schemas.microsoft.com/office/word/2010/wordml" w:rsidRPr="00B05F19" w:rsidR="001449C4" w:rsidP="001449C4" w:rsidRDefault="001449C4" w14:paraId="275D40F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Kov</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7E748C2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FBB3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2EC0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F2F30D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05D7E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povrchovou úpravu výrobku a dokáže ji realizovat</w:t>
            </w:r>
          </w:p>
          <w:p w:rsidRPr="00B05F19" w:rsidR="001449C4" w:rsidP="001449C4" w:rsidRDefault="001449C4" w14:paraId="423C77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Ohýbá,nýtuje, svařuje,lepí dle pokynů učitele</w:t>
            </w:r>
          </w:p>
          <w:p w:rsidRPr="00B05F19" w:rsidR="001449C4" w:rsidP="001449C4" w:rsidRDefault="001449C4" w14:paraId="7A532DA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postupy při tvarování plastů a kovů za studena i za tepla</w:t>
            </w:r>
          </w:p>
          <w:p w:rsidRPr="00B05F19" w:rsidR="001449C4" w:rsidP="001449C4" w:rsidRDefault="001449C4" w14:paraId="4FEC3A0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používat nářadí a pomůcky na obrábění dřeva,plastu a kovu</w:t>
            </w:r>
          </w:p>
          <w:p w:rsidRPr="00B05F19" w:rsidR="001449C4" w:rsidP="001449C4" w:rsidRDefault="001449C4" w14:paraId="5B0C39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základní hygienická a bezpečnostní pravidla, předpisy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3BD3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Kov - druhy, vlastnosti, obrábění, druhy nářadí a způsob použití, postupy při zpracování a obrábění kovů; Výrobek - krabička, lopatka</w:t>
            </w:r>
          </w:p>
        </w:tc>
      </w:tr>
    </w:tbl>
    <w:p xmlns:wp14="http://schemas.microsoft.com/office/word/2010/wordml" w:rsidRPr="00B05F19" w:rsidR="001449C4" w:rsidP="001449C4" w:rsidRDefault="001449C4" w14:paraId="1DDD58A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Provoz a údržba domácnosti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38FF470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BB09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8F9E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1E6530A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C396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základní hygienická a bezpečnostní pravidla, předpisy</w:t>
            </w:r>
          </w:p>
          <w:p w:rsidRPr="00B05F19" w:rsidR="001449C4" w:rsidP="001449C4" w:rsidRDefault="001449C4" w14:paraId="0E211B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Poskytne 1. pomoc při úrazu</w:t>
            </w:r>
          </w:p>
          <w:p w:rsidRPr="00B05F19" w:rsidR="001449C4" w:rsidP="001449C4" w:rsidRDefault="001449C4" w14:paraId="052E35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a dodržuje základní zásady péče o pracovní prostředí</w:t>
            </w:r>
          </w:p>
          <w:p w:rsidRPr="00B05F19" w:rsidR="001449C4" w:rsidP="001449C4" w:rsidRDefault="001449C4" w14:paraId="097DBC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jednoduché pracovní postupy při základních činnostech v domácnosti</w:t>
            </w:r>
          </w:p>
          <w:p w:rsidRPr="00B05F19" w:rsidR="001449C4" w:rsidP="001449C4" w:rsidRDefault="001449C4" w14:paraId="39E5F5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jak a proč správně zacházet s nástroji, nářadím a veškerými pomůckami při domácí údržbě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EC2E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Byt a jeho uspořádání, zařizování bytu,technické vybavení bytu; Provoz a údržba domácnosti,domácí spotřebiče: úklid domácnosti, úklidové prostředky a prac. postupy, provoz a údržba domácích spotřebičů, drobné opravy, odpad a jeho ekologická likvidace,hygiena, bezpečnost a ochrana zdraví při práci, první pomoc při úrazu</w:t>
            </w:r>
          </w:p>
        </w:tc>
      </w:tr>
    </w:tbl>
    <w:p xmlns:wp14="http://schemas.microsoft.com/office/word/2010/wordml" w:rsidRPr="00B05F19" w:rsidR="001449C4" w:rsidP="001449C4" w:rsidRDefault="001449C4" w14:paraId="4F731F8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Ekonomika domácnosti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563F626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3ED3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8136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62AEE36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FEEF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jednoduché operace platebního styku</w:t>
            </w:r>
          </w:p>
          <w:p w:rsidRPr="00B05F19" w:rsidR="001449C4" w:rsidP="001449C4" w:rsidRDefault="001449C4" w14:paraId="5143D4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Navrhne a provede rozpočet pro svou osobu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45F3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Finance a provoz domácnosti: plánování a rodinný rozpočet, příjmy a výdaje,platby, úspory, hotovostní a bezhotovostní platební styk, vedení účetnictví, ukládání účtů a účetních dokladů</w:t>
            </w:r>
          </w:p>
        </w:tc>
      </w:tr>
    </w:tbl>
    <w:p xmlns:wp14="http://schemas.microsoft.com/office/word/2010/wordml" w:rsidRPr="00B05F19" w:rsidR="001449C4" w:rsidP="001449C4" w:rsidRDefault="001449C4" w14:paraId="7074EA7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Práce s textilními materiály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2A67B8" w14:paraId="25BD5BA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D6CC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EA1EA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2A67B8" w14:paraId="06E3F44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48EE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a zjistí období vzniku oděvu</w:t>
            </w:r>
          </w:p>
          <w:p w:rsidRPr="00B05F19" w:rsidR="001449C4" w:rsidP="001449C4" w:rsidRDefault="001449C4" w14:paraId="529A8D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katalog typických oděvů různých částí světa</w:t>
            </w:r>
          </w:p>
          <w:p w:rsidRPr="00B05F19" w:rsidR="001449C4" w:rsidP="001449C4" w:rsidRDefault="001449C4" w14:paraId="29C220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důvody proč nosit oděv</w:t>
            </w:r>
          </w:p>
          <w:p w:rsidRPr="00B05F19" w:rsidR="001449C4" w:rsidP="001449C4" w:rsidRDefault="001449C4" w14:paraId="3CA642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druhy textilií</w:t>
            </w:r>
          </w:p>
          <w:p w:rsidRPr="00B05F19" w:rsidR="001449C4" w:rsidP="001449C4" w:rsidRDefault="001449C4" w14:paraId="7E23E2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vlastnosti textilií</w:t>
            </w:r>
          </w:p>
          <w:p w:rsidRPr="00B05F19" w:rsidR="001449C4" w:rsidP="001449C4" w:rsidRDefault="001449C4" w14:paraId="33FF6E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a vysvětlí symboly pro praní, čištění a žehlení oděvu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34516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Kultura odívání: vznik a vývoj oděvu,volba oděvu, účel a význam oděvu; Textilní materiály: přírodní, chemická vlákna, směsové materiály; Údržba a oprava oděvů a prádla: pravidelné ošetřování oděvů a prádla, sezónní ošetření oděvů, čištění skvrn, žehlení, střihy</w:t>
            </w:r>
          </w:p>
        </w:tc>
      </w:tr>
    </w:tbl>
    <w:p xmlns:wp14="http://schemas.microsoft.com/office/word/2010/wordml" w:rsidRPr="00B05F19" w:rsidR="001449C4" w:rsidP="001449C4" w:rsidRDefault="001449C4" w14:paraId="72CBD8F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Ruční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35E384B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9D32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1212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74C89BF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D21B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zachází s pomůckami</w:t>
            </w:r>
          </w:p>
          <w:p w:rsidRPr="00B05F19" w:rsidR="001449C4" w:rsidP="001449C4" w:rsidRDefault="001449C4" w14:paraId="6A51DC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Udržuje pořádek na pracovním místě</w:t>
            </w:r>
          </w:p>
          <w:p w:rsidRPr="00B05F19" w:rsidR="001449C4" w:rsidP="001449C4" w:rsidRDefault="001449C4" w14:paraId="4B9DCE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základy bezpečnosti</w:t>
            </w:r>
          </w:p>
          <w:p w:rsidRPr="00B05F19" w:rsidR="001449C4" w:rsidP="001449C4" w:rsidRDefault="001449C4" w14:paraId="0BEB55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zadané praktické činnosti</w:t>
            </w:r>
          </w:p>
          <w:p w:rsidRPr="00B05F19" w:rsidR="001449C4" w:rsidP="001449C4" w:rsidRDefault="001449C4" w14:paraId="2CAAD8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uvede využití znalostí vlastností různých materiálů při volbě vhodného materiálu pro daný výrobek</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AE4DC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Ruční šití: Pravidla ručního šití, pracovní pomůcky, druhy ručních stehů</w:t>
            </w:r>
          </w:p>
          <w:p w:rsidRPr="00B05F19" w:rsidR="001449C4" w:rsidP="001449C4" w:rsidRDefault="001449C4" w14:paraId="1616FF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Vyšívání: ozdobné stehy,druhy výšivek, přenášení vzorů na materiál,dodržování zásad při vyšívání</w:t>
            </w:r>
          </w:p>
          <w:p w:rsidRPr="00B05F19" w:rsidR="001449C4" w:rsidP="001449C4" w:rsidRDefault="001449C4" w14:paraId="54E1E9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Háčkování: Volba materiálu, pomůcek/háčku/, vedení a držení háčku, základní prvky háčkování;</w:t>
            </w:r>
          </w:p>
          <w:p w:rsidRPr="00B05F19" w:rsidR="001449C4" w:rsidP="001449C4" w:rsidRDefault="001449C4" w14:paraId="0794F8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Pletení: volba pomůcek,bezpečnost při práci; Základní prvky pletení: základní oko, hladce,obrace pletené oko, anglické oko hladce,obrace, ujímání ok, uzavírání pleteniny; Využití zbytků příze: zhotovení šňůr, střapců, bambulek</w:t>
            </w:r>
          </w:p>
        </w:tc>
      </w:tr>
    </w:tbl>
    <w:p xmlns:wp14="http://schemas.microsoft.com/office/word/2010/wordml" w:rsidRPr="00B05F19" w:rsidR="001449C4" w:rsidP="001449C4" w:rsidRDefault="001449C4" w14:paraId="3D9035D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Pěstitelské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2DC9832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C58A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7E9D9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4E1E174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000E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hlavní zásady pěstování vybraných rostlin</w:t>
            </w:r>
          </w:p>
          <w:p w:rsidRPr="00B05F19" w:rsidR="001449C4" w:rsidP="001449C4" w:rsidRDefault="001449C4" w14:paraId="6D956C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vhodné pracovní pomůcky, nástroje, náčiní a ochranné prostředky</w:t>
            </w:r>
          </w:p>
          <w:p w:rsidRPr="00B05F19" w:rsidR="001449C4" w:rsidP="001449C4" w:rsidRDefault="001449C4" w14:paraId="2EFDF2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příklady známých vztahů rostlin a zdraví člověka</w:t>
            </w:r>
          </w:p>
          <w:p w:rsidRPr="00B05F19" w:rsidR="001449C4" w:rsidP="001449C4" w:rsidRDefault="001449C4" w14:paraId="0CD67F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Prokáže osvojení základních pracovních dovedností a návyků</w:t>
            </w:r>
          </w:p>
          <w:p w:rsidRPr="00B05F19" w:rsidR="001449C4" w:rsidP="001449C4" w:rsidRDefault="001449C4" w14:paraId="314042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základní zásady péče o pracovní a životní prostředí</w:t>
            </w:r>
          </w:p>
          <w:p w:rsidRPr="00B05F19" w:rsidR="001449C4" w:rsidP="001449C4" w:rsidRDefault="001449C4" w14:paraId="57CE93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základy bezpečnosti a ochrany při práci, hygienická pravidla a předpisy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BD3FD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podmínky pro pěstování rostlin; Léčivé rostliny; Práce pro zlepšení školního prostředí; Ochrana rostlin a půdy; Hygiena, bezpečnostní předpisy, 1.pomoc při úrazu, bezpečnost a ochrana zdraví při práci; Ochrana pracovního a životního prostředí</w:t>
            </w:r>
          </w:p>
        </w:tc>
      </w:tr>
    </w:tbl>
    <w:p xmlns:wp14="http://schemas.microsoft.com/office/word/2010/wordml" w:rsidRPr="00B05F19" w:rsidR="001449C4" w:rsidP="001449C4" w:rsidRDefault="001449C4" w14:paraId="425C95F3"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1, povinný</w:t>
      </w:r>
    </w:p>
    <w:p xmlns:wp14="http://schemas.microsoft.com/office/word/2010/wordml" w:rsidRPr="00B05F19" w:rsidR="001449C4" w:rsidP="001449C4" w:rsidRDefault="001449C4" w14:paraId="5D250FF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Teorie pracovních činností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726C37D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3CA5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807F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139D96D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F126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Porovná různé druhy šroubů a matic a navrhne nejlepší použití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894E4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předmětu, Šroub a matice - význam, druhy, použití; Závit - význam, použití,druhy</w:t>
            </w:r>
          </w:p>
        </w:tc>
      </w:tr>
    </w:tbl>
    <w:p xmlns:wp14="http://schemas.microsoft.com/office/word/2010/wordml" w:rsidRPr="00B05F19" w:rsidR="001449C4" w:rsidP="001449C4" w:rsidRDefault="001449C4" w14:paraId="38800B2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Ekonomika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4EE88A0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C6D5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7A250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78D9F34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39E0B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Pochopí a rozliší základní ekonomické pojmy a jejich význam pro hospodaření s penězi v domácnosti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C8A1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Ekonomika - společenský produkt, výr.spotřeba, národní důchod, produktivita práce, nevýrobní a výrobní odvětví, organizace a plánování práce</w:t>
            </w:r>
          </w:p>
        </w:tc>
      </w:tr>
    </w:tbl>
    <w:p xmlns:wp14="http://schemas.microsoft.com/office/word/2010/wordml" w:rsidRPr="00B05F19" w:rsidR="001449C4" w:rsidP="001449C4" w:rsidRDefault="001449C4" w14:paraId="51C3B83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Elektrický proud</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452C59C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6876B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1D56C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7D63609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4FB34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Rozezná druh úrazu a jeho příčiny, provede kroky na záchranu života</w:t>
            </w:r>
          </w:p>
          <w:p w:rsidRPr="00B05F19" w:rsidR="001449C4" w:rsidP="001449C4" w:rsidRDefault="001449C4" w14:paraId="0EC009C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Dodržuje </w:t>
            </w:r>
            <w:r w:rsidRPr="00B05F19" w:rsidR="003C7FC6">
              <w:rPr>
                <w:rFonts w:eastAsia="Times New Roman" w:cs="Calibri"/>
                <w:b/>
                <w:bCs/>
                <w:sz w:val="20"/>
                <w:szCs w:val="20"/>
                <w:lang w:eastAsia="cs-CZ"/>
              </w:rPr>
              <w:t>bezp. pravidla</w:t>
            </w:r>
            <w:r w:rsidRPr="00B05F19">
              <w:rPr>
                <w:rFonts w:eastAsia="Times New Roman" w:cs="Calibri"/>
                <w:b/>
                <w:bCs/>
                <w:sz w:val="20"/>
                <w:szCs w:val="20"/>
                <w:lang w:eastAsia="cs-CZ"/>
              </w:rPr>
              <w:t xml:space="preserve"> při práci s el.proudem</w:t>
            </w:r>
          </w:p>
          <w:p w:rsidRPr="00B05F19" w:rsidR="001449C4" w:rsidP="001449C4" w:rsidRDefault="001449C4" w14:paraId="254302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Opraví jednoduché poruchy na el.spotřebičích a el.obvodech v domácnost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2D906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Elektrický proud - význam, využití, druhy a příčiny úrazu a první pomoc při úrazu el.proudem, schematické značky, druhy kabelů, rozvod do bytů, elektrické obvody prakticky; Elektronické stavebnice - prakticky; Druhy el.spotřebičů, údržba, kontrola, obsluha</w:t>
            </w:r>
          </w:p>
        </w:tc>
      </w:tr>
    </w:tbl>
    <w:p xmlns:wp14="http://schemas.microsoft.com/office/word/2010/wordml" w:rsidRPr="00B05F19" w:rsidR="001449C4" w:rsidP="001449C4" w:rsidRDefault="001449C4" w14:paraId="3528C7E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Elektronika, polovodiče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3EC30BD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D1BD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C22F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5FE9B39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AA78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Pochopí funkci polovodičů</w:t>
            </w:r>
          </w:p>
          <w:p w:rsidRPr="00B05F19" w:rsidR="001449C4" w:rsidP="001449C4" w:rsidRDefault="001449C4" w14:paraId="3BCD30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zapojit a vysvětlit funkci pol. součástek v obvodech</w:t>
            </w:r>
          </w:p>
          <w:p w:rsidRPr="00B05F19" w:rsidR="001449C4" w:rsidP="001449C4" w:rsidRDefault="001449C4" w14:paraId="4E6E87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podle jednoduchých schémat polovodičové obvody a pochopí jejich funkci</w:t>
            </w:r>
          </w:p>
          <w:p w:rsidRPr="00B05F19" w:rsidR="001449C4" w:rsidP="001449C4" w:rsidRDefault="001449C4" w14:paraId="06D104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používat běžné domácí spotřebiče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51101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Elektronika, polovodiče - historie vzniku polovodičů, význam, funkce, schematické značky, vedení proudu v polovodičích, přechod PN, NPN, dioda, tranzistor a jeho funkce</w:t>
            </w:r>
          </w:p>
        </w:tc>
      </w:tr>
    </w:tbl>
    <w:p xmlns:wp14="http://schemas.microsoft.com/office/word/2010/wordml" w:rsidRPr="00B05F19" w:rsidR="001449C4" w:rsidP="001449C4" w:rsidRDefault="001449C4" w14:paraId="3E42B37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Příprava pokrmů - teorie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1186A4A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5244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9FF5E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5F49FDC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C746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jídelníček, nakoupí potraviny, dokáže je správně uskladnit</w:t>
            </w:r>
          </w:p>
          <w:p w:rsidRPr="00B05F19" w:rsidR="001449C4" w:rsidP="001449C4" w:rsidRDefault="001449C4" w14:paraId="6629797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zdravé výživy</w:t>
            </w:r>
          </w:p>
          <w:p w:rsidRPr="00B05F19" w:rsidR="001449C4" w:rsidP="001449C4" w:rsidRDefault="001449C4" w14:paraId="5CC365C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Kulturně stoluje a chová se společensky</w:t>
            </w:r>
          </w:p>
          <w:p w:rsidRPr="00B05F19" w:rsidR="001449C4" w:rsidP="001449C4" w:rsidRDefault="001449C4" w14:paraId="7BF20C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Prokáže znalosti o výživě člověka, potravě</w:t>
            </w:r>
          </w:p>
          <w:p w:rsidRPr="00B05F19" w:rsidR="001449C4" w:rsidP="001449C4" w:rsidRDefault="001449C4" w14:paraId="7E2443E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Má představu o základních činnostech přípravy pokrmů</w:t>
            </w:r>
          </w:p>
          <w:p w:rsidRPr="00B05F19" w:rsidR="001449C4" w:rsidP="001449C4" w:rsidRDefault="001449C4" w14:paraId="032D5A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Organizuje a plánuje pracovní činnost</w:t>
            </w:r>
          </w:p>
          <w:p w:rsidRPr="00B05F19" w:rsidR="001449C4" w:rsidP="001449C4" w:rsidRDefault="001449C4" w14:paraId="07A9BE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Získává informace o ekonomice v rodině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94014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Seznámení se s základním vybavením cvič.kuchyně, s pracovním řádem, hygienou, bezpečnou obsluhou el. spotřebičů a s pravidly chování u stolu; Úprava stolu a bytu, podávání základních druhů pokrmů a nápojů; Společenské chování; Výběr, nákup a skladování potravin; Hygiena výživy – výživa člověka; Zásady správné výživy – výživová hodnota; </w:t>
            </w:r>
            <w:r w:rsidRPr="00B05F19" w:rsidR="003C7FC6">
              <w:rPr>
                <w:rFonts w:eastAsia="Times New Roman" w:cs="Calibri"/>
                <w:sz w:val="20"/>
                <w:szCs w:val="20"/>
                <w:lang w:eastAsia="cs-CZ"/>
              </w:rPr>
              <w:t xml:space="preserve">Technologie přípravy pokrmů,zásady správné výživy, dodržování stravovacího režimu, význam brambor, obilovin a luštěnin v jídelníčku, význam mléka a mléčných výrobků, maso v našem jídelníčku, vejce v našem jídelníčku, sestavování domácího jídelníčku, hospodaření, problematika nadváhy, poruchy příjmu potravy, nové trendy ve stravování, technika v kuchyni a její význam; </w:t>
            </w:r>
            <w:r w:rsidRPr="00B05F19">
              <w:rPr>
                <w:rFonts w:eastAsia="Times New Roman" w:cs="Calibri"/>
                <w:sz w:val="20"/>
                <w:szCs w:val="20"/>
                <w:lang w:eastAsia="cs-CZ"/>
              </w:rPr>
              <w:t>Kuchařské knihy, vhodná sestava jídel; Režim dne, životospráva a vhodná sestava jídelníčku; Stolování, inventář, aranžování květin</w:t>
            </w:r>
          </w:p>
        </w:tc>
      </w:tr>
    </w:tbl>
    <w:p xmlns:wp14="http://schemas.microsoft.com/office/word/2010/wordml" w:rsidRPr="00B05F19" w:rsidR="001449C4" w:rsidP="001449C4" w:rsidRDefault="001449C4" w14:paraId="0E7B807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Příprava pokrmů - praxe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71B5118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AA67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E7AAC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7593E08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8805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základní kuchyňský inventář, bezpečně obsluhuje základní kuchyňské spotřebiče</w:t>
            </w:r>
          </w:p>
          <w:p w:rsidRPr="00B05F19" w:rsidR="001449C4" w:rsidP="001449C4" w:rsidRDefault="001449C4" w14:paraId="50FAA5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Udržuje pořádek a čistotu</w:t>
            </w:r>
          </w:p>
          <w:p w:rsidRPr="00B05F19" w:rsidR="001449C4" w:rsidP="001449C4" w:rsidRDefault="001449C4" w14:paraId="288D98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bezpečnosti a hygieny, poskytne první pomoc při úrazu</w:t>
            </w:r>
          </w:p>
          <w:p w:rsidRPr="00B05F19" w:rsidR="001449C4" w:rsidP="001449C4" w:rsidRDefault="001449C4" w14:paraId="0E65DC6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jídelníček, nakoupí potraviny, dokáže je správně uskladnit</w:t>
            </w:r>
          </w:p>
          <w:p w:rsidRPr="00B05F19" w:rsidR="001449C4" w:rsidP="001449C4" w:rsidRDefault="001449C4" w14:paraId="068D0E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jednoduché pokrmy tepelnou úpravou i za studena</w:t>
            </w:r>
          </w:p>
          <w:p w:rsidRPr="00B05F19" w:rsidR="001449C4" w:rsidP="001449C4" w:rsidRDefault="001449C4" w14:paraId="61B554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Kulturně stoluje a chová se společensky</w:t>
            </w:r>
          </w:p>
          <w:p w:rsidRPr="00B05F19" w:rsidR="001449C4" w:rsidP="001449C4" w:rsidRDefault="001449C4" w14:paraId="4FA082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uplatnit princip slavnostního stolování v rodině</w:t>
            </w:r>
          </w:p>
          <w:p w:rsidRPr="00B05F19" w:rsidR="001449C4" w:rsidP="001449C4" w:rsidRDefault="001449C4" w14:paraId="7CD237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základní úklid kuchyně</w:t>
            </w:r>
          </w:p>
          <w:p w:rsidRPr="00B05F19" w:rsidR="001449C4" w:rsidP="001449C4" w:rsidRDefault="001449C4" w14:paraId="3C3D97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principy stolování a obsluhy u stolu</w:t>
            </w:r>
          </w:p>
          <w:p w:rsidRPr="00B05F19" w:rsidR="001449C4" w:rsidP="001449C4" w:rsidRDefault="001449C4" w14:paraId="066322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Volí správnou odpovídající technologii</w:t>
            </w:r>
          </w:p>
          <w:p w:rsidRPr="00B05F19" w:rsidR="001449C4" w:rsidP="001449C4" w:rsidRDefault="001449C4" w14:paraId="381B1F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pro utváření zdravého a příjemného prostředí v bytě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EA748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Příprava za studena, jednoduchá úprava stolu, pravidla správného stolování; zeleninový pokrm; vánoční speciality; pokrm z brambor, luštěnin; pokrm z mléka; pokrm z ryb; vaječný pokrm; slavnostní pohoštění dle volby žákyň; úklid cvičné kuchyně, obsluha techniky v kuchyni; Polévky, omáčky, saláty, pečivo, úpravy masa, ryb a drůbeže - dle možností a vybavenosti pracoviště</w:t>
            </w:r>
          </w:p>
        </w:tc>
      </w:tr>
    </w:tbl>
    <w:p xmlns:wp14="http://schemas.microsoft.com/office/word/2010/wordml" w:rsidRPr="00B05F19" w:rsidR="001449C4" w:rsidP="001449C4" w:rsidRDefault="001449C4" w14:paraId="0546A58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Práce s laboratorní technikou</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6865765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B6C7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618D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7F5CC94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B3A3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určené laboratorní pomůcky, postupy a metody</w:t>
            </w:r>
          </w:p>
          <w:p w:rsidRPr="00B05F19" w:rsidR="001449C4" w:rsidP="001449C4" w:rsidRDefault="001449C4" w14:paraId="7BA6E27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Vypracuje protokol o průběhu, cíli a výsledcích experimentální činnosti, formuluje závěr</w:t>
            </w:r>
          </w:p>
          <w:p w:rsidRPr="00B05F19" w:rsidR="001449C4" w:rsidP="001449C4" w:rsidRDefault="001449C4" w14:paraId="76A814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 experimentální činnost nalézá podklady v dostupných informačních zdrojích</w:t>
            </w:r>
          </w:p>
          <w:p w:rsidRPr="00B05F19" w:rsidR="001449C4" w:rsidP="001449C4" w:rsidRDefault="001449C4" w14:paraId="3B9DAF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a hygieny při experimentální činnosti</w:t>
            </w:r>
          </w:p>
          <w:p w:rsidRPr="00B05F19" w:rsidR="001449C4" w:rsidP="001449C4" w:rsidRDefault="001449C4" w14:paraId="011670E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Poskytne případnou první pomoc</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4C08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Dle možností školy (propojeno s učivem předmětu Chemie v 8. ročníku) - vybavení laboratoře, pomůcky a nástroje v laboratoři; Zásady bezpečnosti a hygieny při práci v laboratoři</w:t>
            </w:r>
          </w:p>
        </w:tc>
      </w:tr>
    </w:tbl>
    <w:p xmlns:wp14="http://schemas.microsoft.com/office/word/2010/wordml" w:rsidRPr="00B05F19" w:rsidR="001449C4" w:rsidP="001449C4" w:rsidRDefault="001449C4" w14:paraId="487138D3"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0 + 1, povinný</w:t>
      </w:r>
    </w:p>
    <w:p xmlns:wp14="http://schemas.microsoft.com/office/word/2010/wordml" w:rsidRPr="00B05F19" w:rsidR="001449C4" w:rsidP="001449C4" w:rsidRDefault="001449C4" w14:paraId="14A99B7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 xml:space="preserve">Teorie pracovních </w:t>
      </w:r>
      <w:r w:rsidRPr="00B05F19" w:rsidR="003C7FC6">
        <w:rPr>
          <w:rFonts w:eastAsia="Times New Roman" w:cs="Calibri"/>
          <w:b/>
          <w:bCs/>
          <w:smallCaps/>
          <w:color w:val="000000"/>
          <w:sz w:val="20"/>
          <w:szCs w:val="20"/>
          <w:lang w:eastAsia="cs-CZ"/>
        </w:rPr>
        <w:t>činností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0259133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B5CE8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6AD3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441046F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755B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bezpečnosti a hygieny</w:t>
            </w:r>
          </w:p>
          <w:p w:rsidRPr="00B05F19" w:rsidR="001449C4" w:rsidP="001449C4" w:rsidRDefault="001449C4" w14:paraId="2A6A11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s danými nástroji a nářadím, provádí běžnou údržbu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176AC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Zásady bezpečnosti práce, dodržování bezpečnostních a </w:t>
            </w:r>
            <w:r w:rsidRPr="00B05F19" w:rsidR="003C7FC6">
              <w:rPr>
                <w:rFonts w:eastAsia="Times New Roman" w:cs="Calibri"/>
                <w:sz w:val="20"/>
                <w:szCs w:val="20"/>
                <w:lang w:eastAsia="cs-CZ"/>
              </w:rPr>
              <w:t>hygienických</w:t>
            </w:r>
            <w:r w:rsidRPr="00B05F19">
              <w:rPr>
                <w:rFonts w:eastAsia="Times New Roman" w:cs="Calibri"/>
                <w:sz w:val="20"/>
                <w:szCs w:val="20"/>
                <w:lang w:eastAsia="cs-CZ"/>
              </w:rPr>
              <w:t xml:space="preserve"> zásad při činnostech v prostorách školy a v okolí školy; Pomoc při úklidu v okolí školy</w:t>
            </w:r>
          </w:p>
        </w:tc>
      </w:tr>
    </w:tbl>
    <w:p xmlns:wp14="http://schemas.microsoft.com/office/word/2010/wordml" w:rsidRPr="00B05F19" w:rsidR="001449C4" w:rsidP="001449C4" w:rsidRDefault="001449C4" w14:paraId="2F44EDA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Možnosti vzdělávání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2E26C7E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DA73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7D414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2C6239B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B0B7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různých typech SŠ</w:t>
            </w:r>
          </w:p>
          <w:p w:rsidRPr="00B05F19" w:rsidR="001449C4" w:rsidP="001449C4" w:rsidRDefault="001449C4" w14:paraId="7AC1A6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 nabídkou možností studia v regionu</w:t>
            </w:r>
          </w:p>
          <w:p w:rsidRPr="00B05F19" w:rsidR="001449C4" w:rsidP="001449C4" w:rsidRDefault="001449C4" w14:paraId="04BB8C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různé typy přijímacího řízení a přípravu</w:t>
            </w:r>
          </w:p>
          <w:p w:rsidRPr="00B05F19" w:rsidR="001449C4" w:rsidP="001449C4" w:rsidRDefault="001449C4" w14:paraId="1ED7B3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a rozliší náplň učebních a studijních oborů /PC/</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9359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Výchovně vzdělávací soustava; Náplň učebních a studijních oborů; </w:t>
            </w:r>
            <w:r w:rsidRPr="00B05F19" w:rsidR="003C7FC6">
              <w:rPr>
                <w:rFonts w:eastAsia="Times New Roman" w:cs="Calibri"/>
                <w:sz w:val="20"/>
                <w:szCs w:val="20"/>
                <w:lang w:eastAsia="cs-CZ"/>
              </w:rPr>
              <w:t>Přijímací řízení, typy přijímacích zkoušek, přihlášky na SŠ</w:t>
            </w:r>
          </w:p>
        </w:tc>
      </w:tr>
    </w:tbl>
    <w:p xmlns:wp14="http://schemas.microsoft.com/office/word/2010/wordml" w:rsidRPr="00B05F19" w:rsidR="001449C4" w:rsidP="001449C4" w:rsidRDefault="001449C4" w14:paraId="10D97FE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Volba profesní orientace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2D3AB2F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36C6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1A4EC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02DBF0E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1F89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osobní zájmy, vlastnosti, schopnosti formou zájmových dotazníků, testů</w:t>
            </w:r>
          </w:p>
          <w:p w:rsidRPr="00B05F19" w:rsidR="001449C4" w:rsidP="001449C4" w:rsidRDefault="001449C4" w14:paraId="04FECBE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význam návštěv SŠ, SOU pro svoji budoucí volbu</w:t>
            </w:r>
          </w:p>
          <w:p w:rsidRPr="00B05F19" w:rsidR="001449C4" w:rsidP="001449C4" w:rsidRDefault="001449C4" w14:paraId="16E349D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výběru školy pro budoucí povolání využívá poradenských služeb/ ÚP, PPP, škola,informační letáky, dny otevřených dveří/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A9515A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Sebepoznávání, osobní zájmy,vlastnosti a schopnosti, sebehodnocení, vlivy na volbu profesní orientace, informace a poradenské služby a práce s informacemi, využití poradenské služby, tělesný a zdravotní stav</w:t>
            </w:r>
          </w:p>
        </w:tc>
      </w:tr>
    </w:tbl>
    <w:p xmlns:wp14="http://schemas.microsoft.com/office/word/2010/wordml" w:rsidRPr="00B05F19" w:rsidR="001449C4" w:rsidP="001449C4" w:rsidRDefault="001449C4" w14:paraId="3BA1A48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Trh práce</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024E4A5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14FC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9A04D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25FAC81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04D1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Zohlední svůj tělesný a zdravotní stav pro výběr školy</w:t>
            </w:r>
          </w:p>
          <w:p w:rsidRPr="00B05F19" w:rsidR="001449C4" w:rsidP="001449C4" w:rsidRDefault="001449C4" w14:paraId="59C17C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jednotlivé druhy vybraných pracovišť</w:t>
            </w:r>
          </w:p>
          <w:p w:rsidRPr="00B05F19" w:rsidR="001449C4" w:rsidP="001449C4" w:rsidRDefault="001449C4" w14:paraId="497D20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pojmy- pracovní prostředky, činnosti, objekty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B502C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Pracovní prostředky, prostředí,činnosti, požadavky kvalifikační, zdravotní a osobnostní</w:t>
            </w:r>
          </w:p>
        </w:tc>
      </w:tr>
    </w:tbl>
    <w:p xmlns:wp14="http://schemas.microsoft.com/office/word/2010/wordml" w:rsidRPr="00B05F19" w:rsidR="001449C4" w:rsidP="001449C4" w:rsidRDefault="001449C4" w14:paraId="79E20C9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Zaměstnání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708C8E8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824A7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F52A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677DC48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7C50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příležitosti na trhu práce</w:t>
            </w:r>
          </w:p>
          <w:p w:rsidRPr="00B05F19" w:rsidR="001449C4" w:rsidP="001449C4" w:rsidRDefault="001449C4" w14:paraId="7504CA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Odhadne kvalifikační a zdravotní požadavky pro jednotlivé druhy povolání</w:t>
            </w:r>
          </w:p>
          <w:p w:rsidRPr="00B05F19" w:rsidR="001449C4" w:rsidP="001449C4" w:rsidRDefault="001449C4" w14:paraId="7C3EA8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profesní životopis</w:t>
            </w:r>
          </w:p>
          <w:p w:rsidRPr="00B05F19" w:rsidR="001449C4" w:rsidP="001449C4" w:rsidRDefault="001449C4" w14:paraId="7613C4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Najde a doloží podmínky a možnosti při hledání zaměstnání</w:t>
            </w:r>
          </w:p>
          <w:p w:rsidRPr="00B05F19" w:rsidR="001449C4" w:rsidP="001449C4" w:rsidRDefault="001449C4" w14:paraId="242F5B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a napíše inzerát při hledání zaměstnání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944D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Pracovní příležitosti v regionu; </w:t>
            </w:r>
            <w:r w:rsidRPr="00B05F19" w:rsidR="003C7FC6">
              <w:rPr>
                <w:rFonts w:eastAsia="Times New Roman" w:cs="Calibri"/>
                <w:sz w:val="20"/>
                <w:szCs w:val="20"/>
                <w:lang w:eastAsia="cs-CZ"/>
              </w:rPr>
              <w:t>Životopis, způsoby hledání zaměstnání, práva a povinnosti zaměstnanců a zaměstnavatele, pracovní příležitosti -práce s databází ÚP</w:t>
            </w:r>
          </w:p>
        </w:tc>
      </w:tr>
    </w:tbl>
    <w:p xmlns:wp14="http://schemas.microsoft.com/office/word/2010/wordml" w:rsidRPr="00B05F19" w:rsidR="001449C4" w:rsidP="001449C4" w:rsidRDefault="001449C4" w14:paraId="6BEEED7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Ekonomika domácnosti a podnikání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7AB46AE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6CD00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D3BA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546ED34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1612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modelových situacích ukáže, jak se chovat u přijímání do zaměstnání /společenské chování/</w:t>
            </w:r>
          </w:p>
          <w:p w:rsidRPr="00B05F19" w:rsidR="001449C4" w:rsidP="001449C4" w:rsidRDefault="001449C4" w14:paraId="2773E5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svůj rozpočet na měsíc</w:t>
            </w:r>
          </w:p>
          <w:p w:rsidRPr="00B05F19" w:rsidR="001449C4" w:rsidP="001449C4" w:rsidRDefault="001449C4" w14:paraId="1674BD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Odhadne kolik ušetří ze svého kapesného</w:t>
            </w:r>
          </w:p>
          <w:p w:rsidRPr="00B05F19" w:rsidR="001449C4" w:rsidP="001449C4" w:rsidRDefault="001449C4" w14:paraId="51E3C0C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 možnostmi platebního styku</w:t>
            </w:r>
          </w:p>
          <w:p w:rsidRPr="00B05F19" w:rsidR="001449C4" w:rsidP="001449C4" w:rsidRDefault="001449C4" w14:paraId="708555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základní způsobilost k podnikání</w:t>
            </w:r>
          </w:p>
          <w:p w:rsidRPr="00B05F19" w:rsidR="001449C4" w:rsidP="001449C4" w:rsidRDefault="001449C4" w14:paraId="11B82F1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řízení a ekonomiku domácnosti</w:t>
            </w:r>
          </w:p>
          <w:p w:rsidRPr="00B05F19" w:rsidR="001449C4" w:rsidP="001449C4" w:rsidRDefault="001449C4" w14:paraId="62FAC7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ekonomiku provozu</w:t>
            </w:r>
          </w:p>
          <w:p w:rsidRPr="00B05F19" w:rsidR="001449C4" w:rsidP="001449C4" w:rsidRDefault="001449C4" w14:paraId="5B889A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výhody a nevýhody podnikání</w:t>
            </w:r>
          </w:p>
          <w:p w:rsidRPr="00B05F19" w:rsidR="001449C4" w:rsidP="001449C4" w:rsidRDefault="001449C4" w14:paraId="31A443B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digitální techniku uživatelským způsobem, řeší základní problémy při používání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92EF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Rozpočet, příjmy, výdaje, platby, úspory, hotovostní a bezhotovostní platební styk, elektronické bankovnictví</w:t>
            </w:r>
          </w:p>
          <w:p w:rsidRPr="00B05F19" w:rsidR="001449C4" w:rsidP="001449C4" w:rsidRDefault="001449C4" w14:paraId="662537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Nejčastější formy podnikání, drobné podnikání, řízení firmy, marketing, finance, účty, účetnictví</w:t>
            </w:r>
          </w:p>
        </w:tc>
      </w:tr>
    </w:tbl>
    <w:p xmlns:wp14="http://schemas.microsoft.com/office/word/2010/wordml" w:rsidRPr="00B05F19" w:rsidR="001449C4" w:rsidP="001449C4" w:rsidRDefault="001449C4" w14:paraId="0AD9D66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Využití digitálních technologií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0EE42BB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81AC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11335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6B8EE7C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CA72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běžné domácí nástroje a spotřebiče, orientuje se v návodech k obsluze</w:t>
            </w:r>
          </w:p>
          <w:p w:rsidRPr="00B05F19" w:rsidR="001449C4" w:rsidP="001449C4" w:rsidRDefault="001449C4" w14:paraId="41AC38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Propojuje jednotlivá digitální zařízení</w:t>
            </w:r>
          </w:p>
          <w:p w:rsidRPr="00B05F19" w:rsidR="001449C4" w:rsidP="001449C4" w:rsidRDefault="001449C4" w14:paraId="61CCB9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Pracuje uživatelským způsobem s mobilními technologiemi</w:t>
            </w:r>
          </w:p>
          <w:p w:rsidRPr="00B05F19" w:rsidR="001449C4" w:rsidP="001449C4" w:rsidRDefault="001449C4" w14:paraId="2839FF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Ošetřuje digitální techniku určeným způsobem</w:t>
            </w:r>
          </w:p>
          <w:p w:rsidRPr="00B05F19" w:rsidR="001449C4" w:rsidP="001449C4" w:rsidRDefault="001449C4" w14:paraId="04A0BF4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základní pravidla hygieny a bezpečnosti při práci s digitální technikou, poskytne případnou první pomoc</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9319F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Digitální technika a práce s ní</w:t>
            </w:r>
          </w:p>
        </w:tc>
      </w:tr>
    </w:tbl>
    <w:p xmlns:wp14="http://schemas.microsoft.com/office/word/2010/wordml" w:rsidRPr="00B05F19" w:rsidR="00510807" w:rsidP="001449C4" w:rsidRDefault="00510807" w14:paraId="0EF46479" wp14:textId="77777777">
      <w:pPr>
        <w:spacing w:before="100" w:beforeAutospacing="1" w:after="100" w:afterAutospacing="1" w:line="240" w:lineRule="auto"/>
        <w:outlineLvl w:val="2"/>
        <w:rPr>
          <w:rFonts w:eastAsia="Times New Roman" w:cs="Calibri"/>
          <w:b/>
          <w:bCs/>
          <w:color w:val="000000"/>
          <w:sz w:val="20"/>
          <w:szCs w:val="20"/>
          <w:lang w:eastAsia="cs-CZ"/>
        </w:rPr>
      </w:pPr>
    </w:p>
    <w:p xmlns:wp14="http://schemas.microsoft.com/office/word/2010/wordml" w:rsidRPr="00B05F19" w:rsidR="001449C4" w:rsidP="00DE5489" w:rsidRDefault="00510807" w14:paraId="55A090E2" wp14:textId="77777777">
      <w:pPr>
        <w:pStyle w:val="Nadpis2"/>
      </w:pPr>
      <w:r w:rsidRPr="00B05F19">
        <w:br w:type="page"/>
      </w:r>
      <w:bookmarkStart w:name="_Toc44474614" w:id="33"/>
      <w:r w:rsidRPr="00B05F19" w:rsidR="001449C4">
        <w:t>4.9. Člověk a zdraví</w:t>
      </w:r>
      <w:bookmarkEnd w:id="33"/>
    </w:p>
    <w:p xmlns:wp14="http://schemas.microsoft.com/office/word/2010/wordml" w:rsidRPr="00B05F19" w:rsidR="001449C4" w:rsidP="001449C4" w:rsidRDefault="001449C4" w14:paraId="171E717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rozvoje podpory a ochrany zdraví jednou z priorit základního vzdělávání.</w:t>
      </w:r>
    </w:p>
    <w:p xmlns:wp14="http://schemas.microsoft.com/office/word/2010/wordml" w:rsidRPr="00B05F19" w:rsidR="001449C4" w:rsidP="001449C4" w:rsidRDefault="001449C4" w14:paraId="3757B9F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Člověk a zdraví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způsob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zdraví vlastní i zdraví jiných. Jde tedy z velké části o poznávání zásadních životních hodnot1, o postupné utváření postojů k nim a o aktivní jednání v souladu s nimi. Naplnění těchto záměrů je v základním vzdělávání nutné postavit na účinné motivaci a na činnostech a situacích posilujících zájem žáků o problematiku zdraví.</w:t>
      </w:r>
    </w:p>
    <w:p xmlns:wp14="http://schemas.microsoft.com/office/word/2010/wordml" w:rsidRPr="00B05F19" w:rsidR="001449C4" w:rsidP="001449C4" w:rsidRDefault="001449C4" w14:paraId="201F1F8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xmlns:wp14="http://schemas.microsoft.com/office/word/2010/wordml" w:rsidRPr="00B05F19" w:rsidR="001449C4" w:rsidP="001449C4" w:rsidRDefault="001449C4" w14:paraId="406188C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oblast Člověk a zdraví je vymezena a realizována v souladu s věkem žáků ve vzdělávacích oborech Výchova ke zdraví a Tělesná výchova, do níž je zahrnuta i zdravotní tělesná výchova. Vzdělávací obsah oblasti Člověk a zdraví prolíná do ostatních vzdělávacích oblastí, které jej obohacují nebo využívají (aplikují), a do života školy.</w:t>
      </w:r>
    </w:p>
    <w:p xmlns:wp14="http://schemas.microsoft.com/office/word/2010/wordml" w:rsidRPr="00B05F19" w:rsidR="001449C4" w:rsidP="001449C4" w:rsidRDefault="001449C4" w14:paraId="7AFEFE1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obor Výchova ke zdraví vede žáky a k 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i rizikových situacích i při mimořádných situacích událostech. Vzhledem k individuálnímu i sociálnímu rozměru zdraví je vzdělávací obor Výchova ke zdraví obsahuje výchovu k mezilidským vztahům a je velmi úzce propojen s průřezovým tématem Osobnostní a sociální výchova. Žáci si rozšiřují a prohlubují poznatky o sobě i vztazích mezi lidmi, partnerských vztazích, manželství a rodině, škole a společenství vrstevníků.</w:t>
      </w:r>
    </w:p>
    <w:p xmlns:wp14="http://schemas.microsoft.com/office/word/2010/wordml" w:rsidRPr="00B05F19" w:rsidR="001449C4" w:rsidP="001449C4" w:rsidRDefault="001449C4" w14:paraId="169AB69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xmlns:wp14="http://schemas.microsoft.com/office/word/2010/wordml" w:rsidRPr="00B05F19" w:rsidR="001449C4" w:rsidP="001449C4" w:rsidRDefault="001449C4" w14:paraId="2131078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p xmlns:wp14="http://schemas.microsoft.com/office/word/2010/wordml" w:rsidRPr="00B05F19" w:rsidR="001449C4" w:rsidP="001449C4" w:rsidRDefault="001449C4" w14:paraId="5697ADE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 (jako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xmlns:wp14="http://schemas.microsoft.com/office/word/2010/wordml" w:rsidRPr="00B05F19" w:rsidR="001449C4" w:rsidP="001449C4" w:rsidRDefault="001449C4" w14:paraId="59390CC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Cílové zaměření vzdělávací oblasti</w:t>
      </w:r>
    </w:p>
    <w:p xmlns:wp14="http://schemas.microsoft.com/office/word/2010/wordml" w:rsidRPr="00B05F19" w:rsidR="001449C4" w:rsidP="001449C4" w:rsidRDefault="001449C4" w14:paraId="5F72369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Vzdělávání v této vzdělávací oblasti směřuje k utváření a rozvíjení klíčových kompetencí žáků tím, že vede žáky k:</w:t>
      </w:r>
    </w:p>
    <w:p xmlns:wp14="http://schemas.microsoft.com/office/word/2010/wordml" w:rsidRPr="00B05F19" w:rsidR="001449C4" w:rsidP="001449C4" w:rsidRDefault="00A73C0C" w14:paraId="0DE1D5B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poznávání zdraví jako důležité hodnoty v kontextu dalších životních hodnot</w:t>
      </w:r>
    </w:p>
    <w:p xmlns:wp14="http://schemas.microsoft.com/office/word/2010/wordml" w:rsidRPr="00B05F19" w:rsidR="001449C4" w:rsidP="001449C4" w:rsidRDefault="00A73C0C" w14:paraId="3921523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pochopení zdraví jako vyváženého stavu tělesné, duševní i sociální pohody a k vnímání radostných prožitků z činností podpořených pohybem, příjemným prostředím a atmosférou příznivých vztahů</w:t>
      </w:r>
    </w:p>
    <w:p xmlns:wp14="http://schemas.microsoft.com/office/word/2010/wordml" w:rsidRPr="00B05F19" w:rsidR="001449C4" w:rsidP="001449C4" w:rsidRDefault="00A73C0C" w14:paraId="15BF47F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poznávání člověka jako biologického jedince závislého v jednotlivých etapách života na způsobu vlastního jednání a rozhodování, na úrovni mezilidských vztahů i na kvalitě prostředí</w:t>
      </w:r>
    </w:p>
    <w:p xmlns:wp14="http://schemas.microsoft.com/office/word/2010/wordml" w:rsidRPr="00B05F19" w:rsidR="001449C4" w:rsidP="001449C4" w:rsidRDefault="00A73C0C" w14:paraId="6433EAD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získávání základní orientace v názorech na to, co je zdravé a co může zdraví prospět, i na to, co zdraví ohrožuje a poškozuje</w:t>
      </w:r>
    </w:p>
    <w:p xmlns:wp14="http://schemas.microsoft.com/office/word/2010/wordml" w:rsidRPr="00B05F19" w:rsidR="001449C4" w:rsidP="001449C4" w:rsidRDefault="00A73C0C" w14:paraId="3AD2475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xmlns:wp14="http://schemas.microsoft.com/office/word/2010/wordml" w:rsidRPr="00B05F19" w:rsidR="001449C4" w:rsidP="001449C4" w:rsidRDefault="00A73C0C" w14:paraId="7236DD8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propojování zdraví a zdravých mezilidských vztahů se základními etickými a morálními postoji, s volním úsilím atd.</w:t>
      </w:r>
    </w:p>
    <w:p xmlns:wp14="http://schemas.microsoft.com/office/word/2010/wordml" w:rsidRPr="00B05F19" w:rsidR="001449C4" w:rsidP="001449C4" w:rsidRDefault="00A73C0C" w14:paraId="58A36AC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chápání zdatnosti, dobrého fyzického vzhledu i duševní pohody jako významného předpokladu pro výběr partnera i profesní dráhy, pro uplatnění ve společnosti atd.</w:t>
      </w:r>
    </w:p>
    <w:p xmlns:wp14="http://schemas.microsoft.com/office/word/2010/wordml" w:rsidRPr="00B05F19" w:rsidR="001449C4" w:rsidP="001449C4" w:rsidRDefault="00A73C0C" w14:paraId="5792AE7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aktivnímu zapojování do činností podporujících zdraví a do propagace zdravotně prospěšných činností ve škole i v obci</w:t>
      </w:r>
    </w:p>
    <w:p xmlns:wp14="http://schemas.microsoft.com/office/word/2010/wordml" w:rsidRPr="00B05F19" w:rsidR="001449C4" w:rsidP="001449C4" w:rsidRDefault="00A73C0C" w14:paraId="06EF056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 - </w:t>
      </w:r>
      <w:r w:rsidRPr="00B05F19" w:rsidR="001449C4">
        <w:rPr>
          <w:rFonts w:eastAsia="Times New Roman" w:cs="Calibri"/>
          <w:color w:val="000000"/>
          <w:sz w:val="20"/>
          <w:szCs w:val="20"/>
          <w:lang w:eastAsia="cs-CZ"/>
        </w:rPr>
        <w:t xml:space="preserve">  ochraně zdraví a životů při každodenních rizikových situacích i mimořádných událostech a k využívání osvojených postupů spojených s řešením jednotlivých mimořádných událostí</w:t>
      </w:r>
    </w:p>
    <w:p xmlns:wp14="http://schemas.microsoft.com/office/word/2010/wordml" w:rsidRPr="00B05F19" w:rsidR="001449C4" w:rsidP="00DE5489" w:rsidRDefault="001449C4" w14:paraId="128BBDD6" wp14:textId="77777777">
      <w:pPr>
        <w:pStyle w:val="Nadpis3"/>
      </w:pPr>
      <w:bookmarkStart w:name="_Toc44474615" w:id="34"/>
      <w:r w:rsidRPr="00B05F19">
        <w:t>4.9.1. Výchova ke zdraví</w:t>
      </w:r>
      <w:bookmarkEnd w:id="34"/>
    </w:p>
    <w:p xmlns:wp14="http://schemas.microsoft.com/office/word/2010/wordml" w:rsidRPr="00B05F19" w:rsidR="001449C4" w:rsidP="001449C4" w:rsidRDefault="001449C4" w14:paraId="192640A3"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Výchova ke zdraví</w:t>
      </w:r>
    </w:p>
    <w:p xmlns:wp14="http://schemas.microsoft.com/office/word/2010/wordml" w:rsidRPr="00B05F19" w:rsidR="001449C4" w:rsidP="001449C4" w:rsidRDefault="001449C4" w14:paraId="15F7F5C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42B5EDE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Vyučovací předmět Výchova ke zdraví na 2. stupni svým obsahem navazuje na vzdělávací oblast Člověk a jeho svět na 1. stupni.</w:t>
      </w:r>
    </w:p>
    <w:p xmlns:wp14="http://schemas.microsoft.com/office/word/2010/wordml" w:rsidRPr="00B05F19" w:rsidR="001449C4" w:rsidP="001449C4" w:rsidRDefault="001449C4" w14:paraId="38BCA7A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Předmě</w:t>
      </w:r>
      <w:r w:rsidRPr="00B05F19" w:rsidR="009E60AE">
        <w:rPr>
          <w:rFonts w:eastAsia="Times New Roman" w:cs="Calibri"/>
          <w:color w:val="000000"/>
          <w:sz w:val="20"/>
          <w:szCs w:val="20"/>
          <w:lang w:eastAsia="cs-CZ"/>
        </w:rPr>
        <w:t>t je dotován 1 hodinou týdně v 6</w:t>
      </w:r>
      <w:r w:rsidRPr="00B05F19">
        <w:rPr>
          <w:rFonts w:eastAsia="Times New Roman" w:cs="Calibri"/>
          <w:color w:val="000000"/>
          <w:sz w:val="20"/>
          <w:szCs w:val="20"/>
          <w:lang w:eastAsia="cs-CZ"/>
        </w:rPr>
        <w:t>. a 8. ročníku.</w:t>
      </w:r>
    </w:p>
    <w:p xmlns:wp14="http://schemas.microsoft.com/office/word/2010/wordml" w:rsidRPr="00B05F19" w:rsidR="001449C4" w:rsidP="001449C4" w:rsidRDefault="001449C4" w14:paraId="26041C3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Smyslem předmětu je utváření správných životních postojů i návyků u žáků. Žáci by měli získat základní vědomosti z oblasti ekologie, první pomoci, sexuální výchovy, péče o dítě, ale cílem předmětu je především podpora zdravého způsobu života a ochrana zdraví. Je zde proto zahrnuta také problematika mezilidských vztahů (kamarádství, partnerský a rodinný život), změn v dospívání, volby budoucího povolání a společensky nežádoucích jevů (zejména agresivita, návykové látky).</w:t>
      </w:r>
    </w:p>
    <w:p xmlns:wp14="http://schemas.microsoft.com/office/word/2010/wordml" w:rsidRPr="00B05F19" w:rsidR="001449C4" w:rsidP="001449C4" w:rsidRDefault="001449C4" w14:paraId="61C1B95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Předmět Výchova ke zdraví souvisí nejvíce s průřezovými tématy - Osobnostní a sociální výchova a Environmentální výchova.</w:t>
      </w:r>
    </w:p>
    <w:p xmlns:wp14="http://schemas.microsoft.com/office/word/2010/wordml" w:rsidRPr="00B05F19" w:rsidR="001449C4" w:rsidP="001449C4" w:rsidRDefault="001449C4" w14:paraId="36A6C7A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Výuka probíhá v kmenových třídách a dle možností také v multimediální učebně. Frontální výuka je ve velké míře doplňována metodami aktivizujícími utváření vlastních hodnot a postojů, sociálních vztahů a komunikačních dovedností (diskuse, praktická cvičení, simulace problémových situací, dramatizace, besedy, psychosociální hry apod.). Podporováno je také využívání elektronických zdrojů informací, zejména internetu, vzdělávacích videokazet a výukových programů. Podle možností je výuka doplňována přednáškami, exkurzemi, návštěvami příhodných zařízení (kojenecký ústav, K-centrum ad.), promítáním vhodných dokumentárních filmů. Žáci také pracují nad různými projekty.</w:t>
      </w:r>
    </w:p>
    <w:p xmlns:wp14="http://schemas.microsoft.com/office/word/2010/wordml" w:rsidRPr="00B05F19" w:rsidR="0047580C" w:rsidP="001449C4" w:rsidRDefault="0047580C" w14:paraId="3AB58C42" wp14:textId="77777777">
      <w:pPr>
        <w:spacing w:after="0" w:line="240" w:lineRule="auto"/>
        <w:rPr>
          <w:rFonts w:eastAsia="Times New Roman" w:cs="Calibri"/>
          <w:b/>
          <w:color w:val="000000"/>
          <w:sz w:val="20"/>
          <w:szCs w:val="20"/>
          <w:lang w:eastAsia="cs-CZ"/>
        </w:rPr>
      </w:pPr>
    </w:p>
    <w:p xmlns:wp14="http://schemas.microsoft.com/office/word/2010/wordml" w:rsidRPr="00B05F19" w:rsidR="001449C4" w:rsidP="001449C4" w:rsidRDefault="001449C4" w14:paraId="7B88C4BC"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VÝCHOVA KE ZDRAVÍ</w:t>
      </w:r>
    </w:p>
    <w:p xmlns:wp14="http://schemas.microsoft.com/office/word/2010/wordml" w:rsidRPr="00B05F19" w:rsidR="001449C4" w:rsidP="001449C4" w:rsidRDefault="001449C4" w14:paraId="6B14CF9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ve výchově ke zdraví tyto vzdělávací a výchovné postupy:</w:t>
      </w:r>
    </w:p>
    <w:p xmlns:wp14="http://schemas.microsoft.com/office/word/2010/wordml" w:rsidRPr="00B05F19" w:rsidR="0047580C" w:rsidP="001449C4" w:rsidRDefault="0047580C" w14:paraId="4EA9BA1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620AD9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23551230" wp14:textId="77777777">
      <w:pPr>
        <w:numPr>
          <w:ilvl w:val="0"/>
          <w:numId w:val="1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Zadáváme takové úkoly, při kterých žáci využívají různých zdrojů informací, především zdrojů dostupných a využitelných v praktickém životě (např. internet, tisk)</w:t>
      </w:r>
    </w:p>
    <w:p xmlns:wp14="http://schemas.microsoft.com/office/word/2010/wordml" w:rsidRPr="00B05F19" w:rsidR="001449C4" w:rsidP="003A033C" w:rsidRDefault="001449C4" w14:paraId="1FAAA0CB" wp14:textId="77777777">
      <w:pPr>
        <w:numPr>
          <w:ilvl w:val="0"/>
          <w:numId w:val="1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prezentovat výsledky jejich práce (individuální – např. referáty, prezentace i skupinové – např. projekty, dotazníky), přičemž ponecháváme potřebný prostor k sebehodnocení i vzájemnému hodnocení a srovnání úrovně jednotlivých prací</w:t>
      </w:r>
    </w:p>
    <w:p xmlns:wp14="http://schemas.microsoft.com/office/word/2010/wordml" w:rsidRPr="00B05F19" w:rsidR="001449C4" w:rsidP="003A033C" w:rsidRDefault="001449C4" w14:paraId="295CF952" wp14:textId="77777777">
      <w:pPr>
        <w:numPr>
          <w:ilvl w:val="0"/>
          <w:numId w:val="19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výběru témat i forem práce zohledňujeme především jejich souvislost s životní praxí</w:t>
      </w:r>
    </w:p>
    <w:p xmlns:wp14="http://schemas.microsoft.com/office/word/2010/wordml" w:rsidRPr="00B05F19" w:rsidR="0047580C" w:rsidP="001449C4" w:rsidRDefault="0047580C" w14:paraId="7332107B"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0CC0C7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4D9F8FE6" wp14:textId="77777777">
      <w:pPr>
        <w:numPr>
          <w:ilvl w:val="0"/>
          <w:numId w:val="19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Průběžně zjišťujeme vzdělávací potřeby žáků, příležitostně reagujeme na aktuální otázky z oblasti prevence zdraví a sociálních vztahů a jevů</w:t>
      </w:r>
    </w:p>
    <w:p xmlns:wp14="http://schemas.microsoft.com/office/word/2010/wordml" w:rsidRPr="00B05F19" w:rsidR="001449C4" w:rsidP="003A033C" w:rsidRDefault="001449C4" w14:paraId="1BD3B34E" wp14:textId="77777777">
      <w:pPr>
        <w:numPr>
          <w:ilvl w:val="0"/>
          <w:numId w:val="19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 předmět se snažíme kladně motivovat výběrem takových témat a forem práce, které posilují vlastní zájem žáku o danou problematiku</w:t>
      </w:r>
    </w:p>
    <w:p xmlns:wp14="http://schemas.microsoft.com/office/word/2010/wordml" w:rsidRPr="00B05F19" w:rsidR="001449C4" w:rsidP="003A033C" w:rsidRDefault="001449C4" w14:paraId="50952706" wp14:textId="77777777">
      <w:pPr>
        <w:numPr>
          <w:ilvl w:val="0"/>
          <w:numId w:val="19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Hovoříme o takových situacích, ve kterých je třeba samostatně se rozhodovat, chránit se a vyvarovat se ohrožení v každodenních i mimořádných situacích</w:t>
      </w:r>
    </w:p>
    <w:p xmlns:wp14="http://schemas.microsoft.com/office/word/2010/wordml" w:rsidRPr="00B05F19" w:rsidR="001449C4" w:rsidP="003A033C" w:rsidRDefault="001449C4" w14:paraId="09C93027" wp14:textId="77777777">
      <w:pPr>
        <w:numPr>
          <w:ilvl w:val="0"/>
          <w:numId w:val="196"/>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Apelujeme na samostatnost a osobní zodpovědnost žáků v jednání a rozhodování</w:t>
      </w:r>
    </w:p>
    <w:p xmlns:wp14="http://schemas.microsoft.com/office/word/2010/wordml" w:rsidRPr="00B05F19" w:rsidR="0047580C" w:rsidP="001449C4" w:rsidRDefault="0047580C" w14:paraId="5D98A3F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ADB85B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0BD1DE8A" wp14:textId="77777777">
      <w:pPr>
        <w:numPr>
          <w:ilvl w:val="0"/>
          <w:numId w:val="19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Vyzýváme žáky k otevřené komunikaci, ve které mohou prezentovat svou práci, své názory či postřehy, ale zároveň též hodnotit diskutované otázky či práci druhých</w:t>
      </w:r>
    </w:p>
    <w:p xmlns:wp14="http://schemas.microsoft.com/office/word/2010/wordml" w:rsidRPr="00B05F19" w:rsidR="001449C4" w:rsidP="003A033C" w:rsidRDefault="001449C4" w14:paraId="3F4C2474" wp14:textId="77777777">
      <w:pPr>
        <w:numPr>
          <w:ilvl w:val="0"/>
          <w:numId w:val="197"/>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Vytváříme příležitosti pro sdělení názoru formou ústní i písemnou prostřednictvím diskusí, dramatizací, besed, referátů, anket, dotazníků a dalších metod, podporujících tvořivost dětí</w:t>
      </w:r>
    </w:p>
    <w:p xmlns:wp14="http://schemas.microsoft.com/office/word/2010/wordml" w:rsidRPr="00B05F19" w:rsidR="0047580C" w:rsidP="001449C4" w:rsidRDefault="0047580C" w14:paraId="50C86B8C"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C6FA97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7F9F5A37" wp14:textId="77777777">
      <w:pPr>
        <w:numPr>
          <w:ilvl w:val="0"/>
          <w:numId w:val="19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Poskytujeme možnost sebehodnocení, při hodnocení zohledňujeme také snahu a pokrok dítěte, výkony diferencujeme dle možností a schopností dětí</w:t>
      </w:r>
    </w:p>
    <w:p xmlns:wp14="http://schemas.microsoft.com/office/word/2010/wordml" w:rsidRPr="00B05F19" w:rsidR="001449C4" w:rsidP="003A033C" w:rsidRDefault="001449C4" w14:paraId="1309C8C7" wp14:textId="77777777">
      <w:pPr>
        <w:numPr>
          <w:ilvl w:val="0"/>
          <w:numId w:val="19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Zařazováním metod směřujících k sebepoznání podněcujeme pochopení smyslu prevence a hodnoty zdraví jako vyváženého stavu tělesné i duševní pohody</w:t>
      </w:r>
    </w:p>
    <w:p xmlns:wp14="http://schemas.microsoft.com/office/word/2010/wordml" w:rsidRPr="00B05F19" w:rsidR="001449C4" w:rsidP="003A033C" w:rsidRDefault="001449C4" w14:paraId="16D15342" wp14:textId="77777777">
      <w:pPr>
        <w:numPr>
          <w:ilvl w:val="0"/>
          <w:numId w:val="198"/>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k získávání potřebné míry samostatnosti a odpovědnosti žáků za své zdraví, vnímáme a sledujeme postoje, které žáci v souvislosti s moderním životním stylem vyjadřují</w:t>
      </w:r>
    </w:p>
    <w:p xmlns:wp14="http://schemas.microsoft.com/office/word/2010/wordml" w:rsidRPr="00B05F19" w:rsidR="0047580C" w:rsidP="001449C4" w:rsidRDefault="0047580C" w14:paraId="60EDCC5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38A7BF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24E08FE5" wp14:textId="77777777">
      <w:pPr>
        <w:numPr>
          <w:ilvl w:val="0"/>
          <w:numId w:val="1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Vybízíme k otevřené komunikaci, klademe důraz na respektování odlišností v názorech i životním stylu druhých lidí</w:t>
      </w:r>
    </w:p>
    <w:p xmlns:wp14="http://schemas.microsoft.com/office/word/2010/wordml" w:rsidRPr="00B05F19" w:rsidR="001449C4" w:rsidP="003A033C" w:rsidRDefault="001449C4" w14:paraId="3D293752" wp14:textId="77777777">
      <w:pPr>
        <w:numPr>
          <w:ilvl w:val="0"/>
          <w:numId w:val="199"/>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Názorně představujeme možnosti postupu při mimořádných krizových a nebezpečných situacích Průběžně reagujeme na aktuální otázky z problematiky ekologie, společenských jevů i prevence zdraví</w:t>
      </w:r>
    </w:p>
    <w:p xmlns:wp14="http://schemas.microsoft.com/office/word/2010/wordml" w:rsidRPr="00B05F19" w:rsidR="0047580C" w:rsidP="001449C4" w:rsidRDefault="0047580C" w14:paraId="3BBB881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D499BB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53DF9849" wp14:textId="77777777">
      <w:pPr>
        <w:numPr>
          <w:ilvl w:val="0"/>
          <w:numId w:val="2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důraz na praktickou využitelnost obsahu předmětu, na získávání praktických dovedností (např. první pomoc), vedeme k využití znalostí v běžném životě k vytváření správných návyků, postojů a rozhodnutí (např. volba povolání)</w:t>
      </w:r>
    </w:p>
    <w:p xmlns:wp14="http://schemas.microsoft.com/office/word/2010/wordml" w:rsidRPr="00B05F19" w:rsidR="001449C4" w:rsidP="001449C4" w:rsidRDefault="001449C4" w14:paraId="33A00D8E" wp14:textId="77777777">
      <w:pPr>
        <w:spacing w:after="0" w:line="240" w:lineRule="auto"/>
        <w:rPr>
          <w:rFonts w:eastAsia="Times New Roman" w:cs="Calibri"/>
          <w:b/>
          <w:sz w:val="20"/>
          <w:szCs w:val="20"/>
          <w:lang w:eastAsia="cs-CZ"/>
        </w:rPr>
      </w:pPr>
      <w:r w:rsidRPr="00B05F19">
        <w:rPr>
          <w:rFonts w:eastAsia="Times New Roman" w:cs="Calibri"/>
          <w:color w:val="000000"/>
          <w:sz w:val="20"/>
          <w:szCs w:val="20"/>
          <w:lang w:eastAsia="cs-CZ"/>
        </w:rPr>
        <w:br/>
      </w:r>
      <w:r w:rsidRPr="00B05F19" w:rsidR="0047580C">
        <w:rPr>
          <w:rFonts w:eastAsia="Times New Roman" w:cs="Calibri"/>
          <w:b/>
          <w:sz w:val="20"/>
          <w:szCs w:val="20"/>
          <w:lang w:eastAsia="cs-CZ"/>
        </w:rPr>
        <w:t xml:space="preserve">ZAČLENĚNÍ PRŮŘEZOVÝCH TÉMAT: </w:t>
      </w:r>
    </w:p>
    <w:p xmlns:wp14="http://schemas.microsoft.com/office/word/2010/wordml" w:rsidRPr="00B05F19" w:rsidR="001449C4" w:rsidP="001449C4" w:rsidRDefault="001449C4" w14:paraId="5AF5F2A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5778B0FA"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Rozvoj schopností poznávání</w:t>
      </w:r>
    </w:p>
    <w:p xmlns:wp14="http://schemas.microsoft.com/office/word/2010/wordml" w:rsidRPr="00B05F19" w:rsidR="001449C4" w:rsidP="001449C4" w:rsidRDefault="001449C4" w14:paraId="2CA74368"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Sebepoznání a sebepojetí</w:t>
      </w:r>
    </w:p>
    <w:p xmlns:wp14="http://schemas.microsoft.com/office/word/2010/wordml" w:rsidRPr="00B05F19" w:rsidR="001449C4" w:rsidP="001449C4" w:rsidRDefault="001449C4" w14:paraId="4621E0BF"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4E48A715"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32262C87"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1449C4" w:rsidRDefault="001449C4" w14:paraId="194590DE"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Poznávání lidí</w:t>
      </w:r>
    </w:p>
    <w:p xmlns:wp14="http://schemas.microsoft.com/office/word/2010/wordml" w:rsidRPr="00B05F19" w:rsidR="001449C4" w:rsidP="001449C4" w:rsidRDefault="001449C4" w14:paraId="2539E6DF"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449C4" w:rsidP="001449C4" w:rsidRDefault="001449C4" w14:paraId="6234CD54"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09C699C1"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3B0EA8E6"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27580D4B" wp14:textId="77777777">
      <w:pPr>
        <w:numPr>
          <w:ilvl w:val="0"/>
          <w:numId w:val="6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4EE5DC3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DEMOKRATICKÉHO OBČANA</w:t>
      </w:r>
    </w:p>
    <w:p xmlns:wp14="http://schemas.microsoft.com/office/word/2010/wordml" w:rsidRPr="00B05F19" w:rsidR="001449C4" w:rsidP="001449C4" w:rsidRDefault="001449C4" w14:paraId="03DA24AF" wp14:textId="77777777">
      <w:pPr>
        <w:numPr>
          <w:ilvl w:val="0"/>
          <w:numId w:val="6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Občanská společnost a škola</w:t>
      </w:r>
    </w:p>
    <w:p xmlns:wp14="http://schemas.microsoft.com/office/word/2010/wordml" w:rsidRPr="00B05F19" w:rsidR="001449C4" w:rsidP="001449C4" w:rsidRDefault="001449C4" w14:paraId="46AFC83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449C4" w:rsidP="001449C4" w:rsidRDefault="001449C4" w14:paraId="48AF3275" wp14:textId="77777777">
      <w:pPr>
        <w:numPr>
          <w:ilvl w:val="0"/>
          <w:numId w:val="66"/>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nás zajímá</w:t>
      </w:r>
    </w:p>
    <w:p xmlns:wp14="http://schemas.microsoft.com/office/word/2010/wordml" w:rsidRPr="00B05F19" w:rsidR="001449C4" w:rsidP="001449C4" w:rsidRDefault="001449C4" w14:paraId="00BA4BD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1449C4" w:rsidRDefault="001449C4" w14:paraId="646EBA2C" wp14:textId="77777777">
      <w:pPr>
        <w:numPr>
          <w:ilvl w:val="0"/>
          <w:numId w:val="6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1449C4" w:rsidRDefault="001449C4" w14:paraId="7605E512" wp14:textId="77777777">
      <w:pPr>
        <w:numPr>
          <w:ilvl w:val="0"/>
          <w:numId w:val="6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449C4" w:rsidP="001449C4" w:rsidRDefault="001449C4" w14:paraId="324AD287" wp14:textId="77777777">
      <w:pPr>
        <w:numPr>
          <w:ilvl w:val="0"/>
          <w:numId w:val="6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449C4" w:rsidP="001449C4" w:rsidRDefault="001449C4" w14:paraId="394E4AD3" wp14:textId="77777777">
      <w:pPr>
        <w:numPr>
          <w:ilvl w:val="0"/>
          <w:numId w:val="6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449C4" w:rsidP="001449C4" w:rsidRDefault="001449C4" w14:paraId="1E4C65F6" wp14:textId="77777777">
      <w:pPr>
        <w:numPr>
          <w:ilvl w:val="0"/>
          <w:numId w:val="67"/>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 sociálního smíru a solidarity</w:t>
      </w:r>
    </w:p>
    <w:p xmlns:wp14="http://schemas.microsoft.com/office/word/2010/wordml" w:rsidRPr="00B05F19" w:rsidR="001449C4" w:rsidP="001449C4" w:rsidRDefault="001449C4" w14:paraId="76E0A30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17AEE12E" wp14:textId="77777777">
      <w:pPr>
        <w:numPr>
          <w:ilvl w:val="0"/>
          <w:numId w:val="6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449C4" w:rsidP="001449C4" w:rsidRDefault="001449C4" w14:paraId="26FA4E9F" wp14:textId="77777777">
      <w:pPr>
        <w:numPr>
          <w:ilvl w:val="0"/>
          <w:numId w:val="6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544276ED" wp14:textId="77777777">
      <w:pPr>
        <w:numPr>
          <w:ilvl w:val="0"/>
          <w:numId w:val="6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 prostředí</w:t>
      </w:r>
    </w:p>
    <w:p xmlns:wp14="http://schemas.microsoft.com/office/word/2010/wordml" w:rsidRPr="00B05F19" w:rsidR="001449C4" w:rsidP="001449C4" w:rsidRDefault="001449C4" w14:paraId="324A7E5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w:t>
      </w:r>
    </w:p>
    <w:p xmlns:wp14="http://schemas.microsoft.com/office/word/2010/wordml" w:rsidRPr="00B05F19" w:rsidR="001449C4" w:rsidP="001449C4" w:rsidRDefault="001449C4" w14:paraId="0F737E9F" wp14:textId="77777777">
      <w:pPr>
        <w:numPr>
          <w:ilvl w:val="0"/>
          <w:numId w:val="6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Kritické čtení a vnímání mediálních sdělení</w:t>
      </w:r>
    </w:p>
    <w:p xmlns:wp14="http://schemas.microsoft.com/office/word/2010/wordml" w:rsidRPr="00B05F19" w:rsidR="001449C4" w:rsidP="001449C4" w:rsidRDefault="001449C4" w14:paraId="7DDCE367" wp14:textId="77777777">
      <w:pPr>
        <w:numPr>
          <w:ilvl w:val="0"/>
          <w:numId w:val="6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Interpretace vztahu mediálních sdělení a reality</w:t>
      </w:r>
    </w:p>
    <w:p xmlns:wp14="http://schemas.microsoft.com/office/word/2010/wordml" w:rsidRPr="00B05F19" w:rsidR="001449C4" w:rsidP="001449C4" w:rsidRDefault="001449C4" w14:paraId="3F97CA1C" wp14:textId="77777777">
      <w:pPr>
        <w:numPr>
          <w:ilvl w:val="0"/>
          <w:numId w:val="6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Vnímání autora mediálních sdělení</w:t>
      </w:r>
    </w:p>
    <w:p xmlns:wp14="http://schemas.microsoft.com/office/word/2010/wordml" w:rsidRPr="00B05F19" w:rsidR="001449C4" w:rsidP="001449C4" w:rsidRDefault="001449C4" w14:paraId="1BD15278" wp14:textId="77777777">
      <w:pPr>
        <w:numPr>
          <w:ilvl w:val="0"/>
          <w:numId w:val="6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Fungování a vliv médií ve společnosti</w:t>
      </w:r>
    </w:p>
    <w:p xmlns:wp14="http://schemas.microsoft.com/office/word/2010/wordml" w:rsidRPr="00B05F19" w:rsidR="0047580C" w:rsidP="0047580C" w:rsidRDefault="0047580C" w14:paraId="43A2D178"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DD050D" w14:paraId="1A50D636"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w:t>
      </w:r>
      <w:r w:rsidRPr="00B05F19" w:rsidR="001449C4">
        <w:rPr>
          <w:rFonts w:eastAsia="Times New Roman" w:cs="Calibri"/>
          <w:b/>
          <w:bCs/>
          <w:i/>
          <w:iCs/>
          <w:smallCaps/>
          <w:color w:val="000000"/>
          <w:sz w:val="20"/>
          <w:szCs w:val="20"/>
          <w:lang w:eastAsia="cs-CZ"/>
        </w:rPr>
        <w:t>. ročník - dotace: 1, povinný</w:t>
      </w:r>
    </w:p>
    <w:p xmlns:wp14="http://schemas.microsoft.com/office/word/2010/wordml" w:rsidRPr="00B05F19" w:rsidR="001449C4" w:rsidP="001449C4" w:rsidRDefault="001449C4" w14:paraId="3D3AA91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Osobní bezpečí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3A74CBC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BDAA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0FD98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5160FAC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DE46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 využití médií pojmenuje některá nebezpečí, plynoucí z různých situací (např. sport, doprava), teoreticky a prakticky prokáže své znalosti dopravních předpisů</w:t>
            </w:r>
          </w:p>
          <w:p w:rsidRPr="00B05F19" w:rsidR="001449C4" w:rsidP="001449C4" w:rsidRDefault="001449C4" w14:paraId="035838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možný vliv vrstevníků na jedince, charakterizuje problém šikany, agresivity, sexuálního násilí, sám navrhne možnosti řešení</w:t>
            </w:r>
          </w:p>
          <w:p w:rsidRPr="00B05F19" w:rsidR="001449C4" w:rsidP="001449C4" w:rsidRDefault="001449C4" w14:paraId="17075C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modelových situacích prokáže schopnost komunikace s linkou důvěry a jinými specializovanými službami</w:t>
            </w:r>
          </w:p>
          <w:p w:rsidRPr="00B05F19" w:rsidR="001449C4" w:rsidP="001449C4" w:rsidRDefault="001449C4" w14:paraId="69F360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druhy sexuálního zneužívání, rozliší jednotlivé projevy agresivity a uvědomuje si jejich trestní dopad</w:t>
            </w:r>
          </w:p>
          <w:p w:rsidRPr="00B05F19" w:rsidR="001449C4" w:rsidP="001449C4" w:rsidRDefault="001449C4" w14:paraId="4E472CB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Prakticky prokáže znalosti první pomoci v různých obvyklých situacích a prostředích, názornou ukázkou představí postup první pomoci i ve vážných případech</w:t>
            </w:r>
          </w:p>
          <w:p w:rsidRPr="00B05F19" w:rsidR="001449C4" w:rsidP="001449C4" w:rsidRDefault="001449C4" w14:paraId="762164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bezpečné chování v situacích silniční a železniční dopravy (vycházky, výlety, akce školy), používá bezpečnostní a ochranné prvky jako chodec, cyklista)</w:t>
            </w:r>
          </w:p>
          <w:p w:rsidRPr="00B05F19" w:rsidR="001449C4" w:rsidP="001449C4" w:rsidRDefault="001449C4" w14:paraId="5B310E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postup a poskytnutí první pomoci při dopravních nehodách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3D50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Nebezpečné situace; Skupina vrstevníků a násilí – šikana; Násilí v sexualitě; Prevence nebezpečí; První pomoc; Dopravní výchova; Nebezpečný internet, nebezpečné předměty</w:t>
            </w:r>
          </w:p>
        </w:tc>
      </w:tr>
    </w:tbl>
    <w:p xmlns:wp14="http://schemas.microsoft.com/office/word/2010/wordml" w:rsidRPr="00B05F19" w:rsidR="001449C4" w:rsidP="001449C4" w:rsidRDefault="001449C4" w14:paraId="116847B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Péče o zdraví a životní styl</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3D7449B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F1C6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9818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7040342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A59F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mezi pojmy duševní a tělesné zdraví, vysvětlí vliv způsobu života na zdraví</w:t>
            </w:r>
          </w:p>
          <w:p w:rsidRPr="00B05F19" w:rsidR="001449C4" w:rsidP="001449C4" w:rsidRDefault="001449C4" w14:paraId="0E68D7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základní hygienické návyky (hygiena odívání, intimní hygiena), preventivně ochraňuje své zdraví před rizikem nákaz, chorob, ovládá způsoby překonávání stresu a zátěže</w:t>
            </w:r>
          </w:p>
          <w:p w:rsidRPr="00B05F19" w:rsidR="001449C4" w:rsidP="001449C4" w:rsidRDefault="001449C4" w14:paraId="4E3FED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projevy a fáze průběhu některých nemocí (např. nachlazení, kolika) a způsoby léčby</w:t>
            </w:r>
          </w:p>
          <w:p w:rsidRPr="00B05F19" w:rsidR="001449C4" w:rsidP="001449C4" w:rsidRDefault="001449C4" w14:paraId="7EC8EC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Vede si záznam o čase stráveném u TV, videa a PC a srovná s časem věnovaným pohybu, vyvozuje závěry o svém životním stylu</w:t>
            </w:r>
          </w:p>
          <w:p w:rsidRPr="00B05F19" w:rsidR="001449C4" w:rsidP="001449C4" w:rsidRDefault="001449C4" w14:paraId="25117E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své životní prostředí (škola, obec) z hlediska života s různými druhy zdravotního handicapu, kriticky zhodnotí jeho současný stav a navrhne možnosti pomoci postiženým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0F18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Duševní a tělesné zdraví; Odívání; Osobní hygiena; Hygiena zdraví (vlivy prostředí na zdraví – kvalita ovzduší a vody, hluk, osvětlení, teplota) ; Infekční choroby a choroby spojené se sexuálním životem; Základní cesty přenosu nákaz a jejich prevence; Režim dne; Postižení mezi námi - život s handicapem;</w:t>
            </w:r>
          </w:p>
        </w:tc>
      </w:tr>
      <w:tr xmlns:wp14="http://schemas.microsoft.com/office/word/2010/wordml" w:rsidRPr="00B05F19" w:rsidR="001449C4" w:rsidTr="00D9147E" w14:paraId="0E7FED6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020F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3D91B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468434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w:t>
            </w:r>
          </w:p>
        </w:tc>
      </w:tr>
    </w:tbl>
    <w:p xmlns:wp14="http://schemas.microsoft.com/office/word/2010/wordml" w:rsidRPr="00B05F19" w:rsidR="001449C4" w:rsidP="001449C4" w:rsidRDefault="001449C4" w14:paraId="49F0F11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Zdravá výživa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7F6A797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68AE5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62010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75BD773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DC5C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vliv výživy na zdravotní stav lidí</w:t>
            </w:r>
          </w:p>
          <w:p w:rsidRPr="00B05F19" w:rsidR="001449C4" w:rsidP="001449C4" w:rsidRDefault="001449C4" w14:paraId="2C7D3E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pojmy výživová hodnota potravy, energetická potřeba organismu, metabolismus, vyjmenuje látky tvořící naše tělo a jejich hlavní zdroje</w:t>
            </w:r>
          </w:p>
          <w:p w:rsidRPr="00B05F19" w:rsidR="001449C4" w:rsidP="001449C4" w:rsidRDefault="001449C4" w14:paraId="4EE1A0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hlavní poruchy výživy a jejich následky</w:t>
            </w:r>
          </w:p>
          <w:p w:rsidRPr="00B05F19" w:rsidR="001449C4" w:rsidP="001449C4" w:rsidRDefault="001449C4" w14:paraId="289380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Sestavováním jídelníčku prokáže znalost zdravé výživy, jídelníček ve škole a doma hodnotí z hlediska zdravého stravování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0918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Látky tvořící naše tělo; Výživa, alternativní výživa a poruchy výživy; Technologie zpracování potravin; Jídelníček</w:t>
            </w:r>
          </w:p>
        </w:tc>
      </w:tr>
      <w:tr xmlns:wp14="http://schemas.microsoft.com/office/word/2010/wordml" w:rsidRPr="00B05F19" w:rsidR="001449C4" w:rsidTr="00D9147E" w14:paraId="5A0FE0B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7120B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0825F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6A2F1E0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 , IVMSR , FVM</w:t>
            </w:r>
          </w:p>
        </w:tc>
      </w:tr>
    </w:tbl>
    <w:p xmlns:wp14="http://schemas.microsoft.com/office/word/2010/wordml" w:rsidRPr="00B05F19" w:rsidR="001449C4" w:rsidP="001449C4" w:rsidRDefault="001449C4" w14:paraId="6827204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Sexuální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D9147E" w14:paraId="680C0A4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BC127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802A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D9147E" w14:paraId="653C3B5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BCD53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proměny člověka během života, zejména v období dospívání, vysvětlí podstatu patologických jevů, souvisejících s lidskou sexualitou</w:t>
            </w:r>
          </w:p>
          <w:p w:rsidRPr="00B05F19" w:rsidR="001449C4" w:rsidP="001449C4" w:rsidRDefault="001449C4" w14:paraId="18545D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možnosti antikoncepce, kriticky posoudí nezodpovědné a násilné chovaní v osobních i sexuálních vztazích</w:t>
            </w:r>
          </w:p>
          <w:p w:rsidRPr="00B05F19" w:rsidR="001449C4" w:rsidP="001449C4" w:rsidRDefault="001449C4" w14:paraId="0B4438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odlišnosti pohlaví – pohlavní orgány, buňky, projevy tělesné zralosti, rozmnožování</w:t>
            </w:r>
          </w:p>
          <w:p w:rsidRPr="00B05F19" w:rsidR="001449C4" w:rsidP="001449C4" w:rsidRDefault="001449C4" w14:paraId="5ECB5A5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podstatu nejčastějších patologických jevů, souvisejících s užíváním návykových látek, vyjmenuje základní druhy návykových látek a uvede jejich škodlivé účinky</w:t>
            </w:r>
          </w:p>
          <w:p w:rsidRPr="00B05F19" w:rsidR="001449C4" w:rsidP="001449C4" w:rsidRDefault="001449C4" w14:paraId="425032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fyziologickou odlišnost pohlaví</w:t>
            </w:r>
          </w:p>
          <w:p w:rsidRPr="00B05F19" w:rsidR="001449C4" w:rsidP="001449C4" w:rsidRDefault="001449C4" w14:paraId="13DEC2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Vědomě koriguje své chování vůči opačnému pohlaví v rámci slušného chování a etikety</w:t>
            </w:r>
          </w:p>
          <w:p w:rsidRPr="00B05F19" w:rsidR="001449C4" w:rsidP="001449C4" w:rsidRDefault="001449C4" w14:paraId="3BB54B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proč zákon stanovuje věkovou hranici pro beztrestný pohlavní styk</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1B94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Proměny člověka v období dospívání; Sexuální zneužívání; Pohlavní dospívání</w:t>
            </w:r>
          </w:p>
        </w:tc>
      </w:tr>
    </w:tbl>
    <w:p xmlns:wp14="http://schemas.microsoft.com/office/word/2010/wordml" w:rsidRPr="00B05F19" w:rsidR="001449C4" w:rsidP="001449C4" w:rsidRDefault="001449C4" w14:paraId="04061EE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Prevence zneužívání návykových látek</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1BE6E92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081B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9E311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0ADCC7A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5699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podstatu nejčastějších patologických jevů, souvisejících s užíváním návykových látek, vyjmenuje základní druhy návykových látek a uvede jejich škodlivé účinky</w:t>
            </w:r>
          </w:p>
          <w:p w:rsidRPr="00B05F19" w:rsidR="001449C4" w:rsidP="001449C4" w:rsidRDefault="001449C4" w14:paraId="7EC1056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modelových situacích nacvičuje způsoby odmítání návykových látek, na konkrétních příkladech ukáže dopad užívání návykových látek na morální a sociální vývoj jedince a uvědomuje si trestní dopad držení a distribuce drog</w:t>
            </w:r>
          </w:p>
          <w:p w:rsidRPr="00B05F19" w:rsidR="001449C4" w:rsidP="001449C4" w:rsidRDefault="001449C4" w14:paraId="73D58E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nabídce odborné pomoci obětem závislosti na škole, ve městě i v ČR (např. preventista patologických jevů, krizová centra, linky důvěry)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A212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Pozitivní životní cíle a hodnoty; Alkoholismus; Kouření; Drogy a jejich účinky; Centra odborné pomoci;</w:t>
            </w:r>
          </w:p>
        </w:tc>
      </w:tr>
      <w:tr xmlns:wp14="http://schemas.microsoft.com/office/word/2010/wordml" w:rsidRPr="00B05F19" w:rsidR="001449C4" w:rsidTr="00F21F37" w14:paraId="676CE7B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3E4A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57946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1B8F360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ŘPRD</w:t>
            </w:r>
          </w:p>
          <w:p w:rsidRPr="00B05F19" w:rsidR="001449C4" w:rsidP="001449C4" w:rsidRDefault="001449C4" w14:paraId="39188C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1716648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 , FVM</w:t>
            </w:r>
          </w:p>
        </w:tc>
      </w:tr>
    </w:tbl>
    <w:p xmlns:wp14="http://schemas.microsoft.com/office/word/2010/wordml" w:rsidRPr="00B05F19" w:rsidR="001449C4" w:rsidP="001449C4" w:rsidRDefault="001449C4" w14:paraId="3B16A81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Rodina a širší sociální prostředí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5C2B4DF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01755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703F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491EC2D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59CC1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principy soužití mezi vrstevníky, členy rodiny i partnery</w:t>
            </w:r>
          </w:p>
          <w:p w:rsidRPr="00B05F19" w:rsidR="001449C4" w:rsidP="001449C4" w:rsidRDefault="001449C4" w14:paraId="1281D2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rozdíly mezi rolemi v rodině</w:t>
            </w:r>
          </w:p>
          <w:p w:rsidRPr="00B05F19" w:rsidR="001449C4" w:rsidP="001449C4" w:rsidRDefault="001449C4" w14:paraId="6C313C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adekvátní formy verbální i neverbální komunikace</w:t>
            </w:r>
          </w:p>
          <w:p w:rsidRPr="00B05F19" w:rsidR="001449C4" w:rsidP="001449C4" w:rsidRDefault="001449C4" w14:paraId="7C12DD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rozdíl mezi právem a povinností, popíše základní pravidla mezilidského soužití a uvede příklady z rodinného soužití</w:t>
            </w:r>
          </w:p>
          <w:p w:rsidRPr="00B05F19" w:rsidR="001449C4" w:rsidP="001449C4" w:rsidRDefault="001449C4" w14:paraId="7AAFE5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pravidla etikety v souvislosti se stolováním a návštěvou společenských akcí či restaurace</w:t>
            </w:r>
          </w:p>
          <w:p w:rsidRPr="00B05F19" w:rsidR="001449C4" w:rsidP="001449C4" w:rsidRDefault="001449C4" w14:paraId="14BEC5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Projevuje postoje úcty a respektu k rodičům</w:t>
            </w:r>
          </w:p>
          <w:p w:rsidRPr="00B05F19" w:rsidR="001449C4" w:rsidP="001449C4" w:rsidRDefault="001449C4" w14:paraId="49ECF2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přibližný rozpočet domácnosti s průměrným příjmem</w:t>
            </w:r>
          </w:p>
          <w:p w:rsidRPr="00B05F19" w:rsidR="001449C4" w:rsidP="001449C4" w:rsidRDefault="001449C4" w14:paraId="018E7B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Diskutuje o zdravých a nezdravých návycích, postojích, vlivu médií a reklamy, životním stylu</w:t>
            </w:r>
          </w:p>
          <w:p w:rsidRPr="00B05F19" w:rsidR="001449C4" w:rsidP="001449C4" w:rsidRDefault="001449C4" w14:paraId="31C9FA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příkladech aktuálního dění projevuje své názory a postoje v souvislosti se současným životním stylem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C95A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Rodina a domov; Kamarádství, přátelství, láska; Komunikace mezi vrstevníky a ve společnosti dospělých; Rodina a bydlení; Zařízení a stolování; Etiketa; Ekonomika domácnosti</w:t>
            </w:r>
          </w:p>
        </w:tc>
      </w:tr>
      <w:tr xmlns:wp14="http://schemas.microsoft.com/office/word/2010/wordml" w:rsidRPr="00B05F19" w:rsidR="001449C4" w:rsidTr="00F21F37" w14:paraId="2C7262D5"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EDFE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1B49952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6667995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 , ŘPRD</w:t>
            </w:r>
          </w:p>
          <w:p w:rsidRPr="00B05F19" w:rsidR="001449C4" w:rsidP="001449C4" w:rsidRDefault="001449C4" w14:paraId="5003D64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VDO</w:t>
            </w:r>
          </w:p>
          <w:p w:rsidRPr="00B05F19" w:rsidR="001449C4" w:rsidP="001449C4" w:rsidRDefault="001449C4" w14:paraId="545C3E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OSŠ</w:t>
            </w:r>
          </w:p>
        </w:tc>
      </w:tr>
    </w:tbl>
    <w:p xmlns:wp14="http://schemas.microsoft.com/office/word/2010/wordml" w:rsidRPr="00B05F19" w:rsidR="00510807" w:rsidP="001449C4" w:rsidRDefault="00510807" w14:paraId="55B91B0D"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p>
    <w:p xmlns:wp14="http://schemas.microsoft.com/office/word/2010/wordml" w:rsidRPr="00B05F19" w:rsidR="001449C4" w:rsidP="001449C4" w:rsidRDefault="001449C4" w14:paraId="3BB8CC03"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1, povinný</w:t>
      </w:r>
    </w:p>
    <w:p xmlns:wp14="http://schemas.microsoft.com/office/word/2010/wordml" w:rsidRPr="00B05F19" w:rsidR="001449C4" w:rsidP="001449C4" w:rsidRDefault="001449C4" w14:paraId="0308E36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Osobní bezpečí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4C0C458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C7291A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9929A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0BC10FC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EA7E1A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problém šikany, agresivity, sexuálního násilí, rozlišuje mezi násilím fyzickým a psychickým</w:t>
            </w:r>
          </w:p>
          <w:p w:rsidRPr="00B05F19" w:rsidR="001449C4" w:rsidP="001449C4" w:rsidRDefault="001449C4" w14:paraId="1CEC1B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určí hlavní znaky a na příkladech ze současnosti doloží projevy xenofobie, rasismu, vandalismu, domácího násilí</w:t>
            </w:r>
          </w:p>
          <w:p w:rsidRPr="00B05F19" w:rsidR="001449C4" w:rsidP="001449C4" w:rsidRDefault="001449C4" w14:paraId="07D66E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jednotlivé projevy agresivity a uvědomuje si jejich trestní dopad</w:t>
            </w:r>
          </w:p>
          <w:p w:rsidRPr="00B05F19" w:rsidR="001449C4" w:rsidP="001449C4" w:rsidRDefault="001449C4" w14:paraId="6139A38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Stanoví postup jednání v případě nutnosti evakuace (příprava evakuačního zavazadla), ošetření a transportu zraněného při automobilové nehodě a při zranění na horách</w:t>
            </w:r>
          </w:p>
          <w:p w:rsidRPr="00B05F19" w:rsidR="001449C4" w:rsidP="001449C4" w:rsidRDefault="001449C4" w14:paraId="3477BFB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Teoreticky a prakticky prokáže znalosti první pomoci v případech otravy alkoholem a jinými návykovými látkami</w:t>
            </w:r>
          </w:p>
          <w:p w:rsidRPr="00B05F19" w:rsidR="001449C4" w:rsidP="001449C4" w:rsidRDefault="001449C4" w14:paraId="37FF1D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postup a poskytnutí první pomoci při dopravních nehodách</w:t>
            </w:r>
          </w:p>
          <w:p w:rsidRPr="00B05F19" w:rsidR="001449C4" w:rsidP="001449C4" w:rsidRDefault="001449C4" w14:paraId="7DB9C7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bezpečné chování v situacích silniční a železniční dopravy (vycházky, výlety, akce školy), používá bezpečnostní a ochranné prvky jako chodec, cyklista)</w:t>
            </w:r>
          </w:p>
          <w:p w:rsidRPr="00B05F19" w:rsidR="001449C4" w:rsidP="001449C4" w:rsidRDefault="001449C4" w14:paraId="67F2164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možná nebezpečí vyplývající z běžného života i z mimořádných událostí, uvede vhodné způsoby preventivního chování a ochrany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D0D4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Společensky závažné formy agresivity; Mimořádná událost (evakuace, transport zraněného); První pomoc při otravě alkoholem nebo jinými návykovými látkami;</w:t>
            </w:r>
          </w:p>
          <w:p w:rsidRPr="00B05F19" w:rsidR="001449C4" w:rsidP="001449C4" w:rsidRDefault="001449C4" w14:paraId="48CD39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Poskytování první pomoci v nejtěžších případech; Dopravní výchova</w:t>
            </w:r>
          </w:p>
        </w:tc>
      </w:tr>
    </w:tbl>
    <w:p xmlns:wp14="http://schemas.microsoft.com/office/word/2010/wordml" w:rsidRPr="00B05F19" w:rsidR="001449C4" w:rsidP="001449C4" w:rsidRDefault="003C7FC6" w14:paraId="07661BE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sexuální</w:t>
      </w:r>
      <w:r w:rsidRPr="00B05F19" w:rsidR="001449C4">
        <w:rPr>
          <w:rFonts w:eastAsia="Times New Roman" w:cs="Calibri"/>
          <w:b/>
          <w:bCs/>
          <w:smallCaps/>
          <w:color w:val="000000"/>
          <w:sz w:val="20"/>
          <w:szCs w:val="20"/>
          <w:lang w:eastAsia="cs-CZ"/>
        </w:rPr>
        <w:t xml:space="preserve">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147043F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403D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CA31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3E77A0C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ED9A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proměny člověka během života, zejména v období dospívání</w:t>
            </w:r>
          </w:p>
          <w:p w:rsidRPr="00B05F19" w:rsidR="001449C4" w:rsidP="001449C4" w:rsidRDefault="001449C4" w14:paraId="76EA57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některé pojmy související se sexualitou (např. celibát, homosexualita, lesbismus, transsexualismus, bisexualita, heterosexualita)</w:t>
            </w:r>
          </w:p>
          <w:p w:rsidRPr="00B05F19" w:rsidR="001449C4" w:rsidP="001449C4" w:rsidRDefault="001449C4" w14:paraId="5348FFC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Projevuje postoje tolerance vůči odlišnostem v této oblasti, které nejsou společensky nebezpečné</w:t>
            </w:r>
          </w:p>
          <w:p w:rsidRPr="00B05F19" w:rsidR="001449C4" w:rsidP="001449C4" w:rsidRDefault="001449C4" w14:paraId="6E1509E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Vysvětlí podstatu sexuálně patologických jevů (prostituce, deviace, incest, úchylka, </w:t>
            </w:r>
            <w:r w:rsidRPr="00B05F19" w:rsidR="003C7FC6">
              <w:rPr>
                <w:rFonts w:eastAsia="Times New Roman" w:cs="Calibri"/>
                <w:b/>
                <w:bCs/>
                <w:sz w:val="20"/>
                <w:szCs w:val="20"/>
                <w:lang w:eastAsia="cs-CZ"/>
              </w:rPr>
              <w:t>exhibicionismus</w:t>
            </w:r>
            <w:r w:rsidRPr="00B05F19">
              <w:rPr>
                <w:rFonts w:eastAsia="Times New Roman" w:cs="Calibri"/>
                <w:b/>
                <w:bCs/>
                <w:sz w:val="20"/>
                <w:szCs w:val="20"/>
                <w:lang w:eastAsia="cs-CZ"/>
              </w:rPr>
              <w:t>, voyerismus, pedofile, fetišismus, sadismus, masochismus) a zhodnotí jejich negativní vliv na společnost</w:t>
            </w:r>
          </w:p>
          <w:p w:rsidRPr="00B05F19" w:rsidR="001449C4" w:rsidP="001449C4" w:rsidRDefault="001449C4" w14:paraId="6B58225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Spojuje význam sexuality / pohlavnosti především s perspektivním vztahem, manželstvím, založením rodiny, plánovaným rodičovstvím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2465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Plánované rodičovství; Těhotenství – fáze vývoje plodu; Potrat a interrupce; Vývojová období člověka -důraz na pubertu;</w:t>
            </w:r>
          </w:p>
          <w:p w:rsidRPr="00B05F19" w:rsidR="001449C4" w:rsidP="001449C4" w:rsidRDefault="001449C4" w14:paraId="2229CC6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Lidská sexualita a zamilovanost; Pohlavní život; Reprodukční zdraví; Rizika předčasného těhotenství; Sexuálně patologické jevy;</w:t>
            </w:r>
          </w:p>
        </w:tc>
      </w:tr>
    </w:tbl>
    <w:p xmlns:wp14="http://schemas.microsoft.com/office/word/2010/wordml" w:rsidRPr="00B05F19" w:rsidR="001449C4" w:rsidP="001449C4" w:rsidRDefault="001449C4" w14:paraId="6FFAAA7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Zdravá výživa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08A63CB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AE98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CA3F4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344A250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1911A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vliv výživy na zdravotní stav lidí</w:t>
            </w:r>
          </w:p>
          <w:p w:rsidRPr="00B05F19" w:rsidR="001449C4" w:rsidP="001449C4" w:rsidRDefault="001449C4" w14:paraId="0CB7E1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Vyhledává údaje v tabulkách složení a nutričních hodnot pokrmu, nápoje</w:t>
            </w:r>
          </w:p>
          <w:p w:rsidRPr="00B05F19" w:rsidR="001449C4" w:rsidP="001449C4" w:rsidRDefault="001449C4" w14:paraId="5C43C9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Kriticky posoudí vliv reklamy na stravovací návyky lidí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1DE43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Energetická hodnota stravy; Reklama a její vliv na člověka; Podvýživa, hladomor;</w:t>
            </w:r>
          </w:p>
        </w:tc>
      </w:tr>
      <w:tr xmlns:wp14="http://schemas.microsoft.com/office/word/2010/wordml" w:rsidRPr="00B05F19" w:rsidR="001449C4" w:rsidTr="00F21F37" w14:paraId="324561AF"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DAFB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51BE3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7FDFA2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1449C4" w:rsidRDefault="001449C4" w14:paraId="60D0623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Prevence zneužívání návykových látek</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606824F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2CD3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5946D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5626AAF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0AA4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Vysvětlí podstatu patologických jevů souvisejících s návykovými látkami, zhodnotí nejčastější příčiny jejich vzniku, vyjmenuje základní druhy návykových látek a uvede jejich škodlivé účinky</w:t>
            </w:r>
          </w:p>
          <w:p w:rsidRPr="00B05F19" w:rsidR="001449C4" w:rsidP="001449C4" w:rsidRDefault="001449C4" w14:paraId="1D4DEB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také jiné druhy závislostí (např. workoholismus, gamblerství), stanoví možnosti řešení těchto problémů</w:t>
            </w:r>
          </w:p>
          <w:p w:rsidRPr="00B05F19" w:rsidR="001449C4" w:rsidP="001449C4" w:rsidRDefault="001449C4" w14:paraId="0F02FE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modelových situacích nacvičuje způsoby odmítání návykových látek</w:t>
            </w:r>
          </w:p>
          <w:p w:rsidRPr="00B05F19" w:rsidR="001449C4" w:rsidP="001449C4" w:rsidRDefault="001449C4" w14:paraId="57F026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konkrétních příkladech ukáže dopad užívání návykových látek na morální a sociální vývoj jedince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F022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Geopolitické příčiny vzniku závislosti, návyku; Další druhy závislosti; Řešení krize a pomoc v krizi, odmítnutí drogy</w:t>
            </w:r>
          </w:p>
          <w:p w:rsidRPr="00B05F19" w:rsidR="001449C4" w:rsidP="001449C4" w:rsidRDefault="001449C4" w14:paraId="1C518B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Drogy jako forma úniku před problémy; Lehké a těžké drogy, závislost</w:t>
            </w:r>
          </w:p>
        </w:tc>
      </w:tr>
      <w:tr xmlns:wp14="http://schemas.microsoft.com/office/word/2010/wordml" w:rsidRPr="00B05F19" w:rsidR="001449C4" w:rsidTr="00F21F37" w14:paraId="7486392C"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49A9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75ABA18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2CDCF2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ŘPRD</w:t>
            </w:r>
          </w:p>
          <w:p w:rsidRPr="00B05F19" w:rsidR="001449C4" w:rsidP="001449C4" w:rsidRDefault="001449C4" w14:paraId="0CE47D7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1449C4" w:rsidP="001449C4" w:rsidRDefault="001449C4" w14:paraId="6736AB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KČPPMS</w:t>
            </w:r>
          </w:p>
        </w:tc>
      </w:tr>
    </w:tbl>
    <w:p xmlns:wp14="http://schemas.microsoft.com/office/word/2010/wordml" w:rsidRPr="00B05F19" w:rsidR="001449C4" w:rsidP="001449C4" w:rsidRDefault="001449C4" w14:paraId="131E4B7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Rodina a širší sociální prostředí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1FF7D9F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2C8C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1D235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2C073FE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CAF2F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faktory narušující stabilitu rodiny, zdůvodní příčiny konfliktů partnerských i generačních</w:t>
            </w:r>
          </w:p>
          <w:p w:rsidRPr="00B05F19" w:rsidR="001449C4" w:rsidP="001449C4" w:rsidRDefault="001449C4" w14:paraId="5681885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a akceptuje životní potřeby lidí různého věku</w:t>
            </w:r>
          </w:p>
          <w:p w:rsidRPr="00B05F19" w:rsidR="001449C4" w:rsidP="001449C4" w:rsidRDefault="001449C4" w14:paraId="21B31E0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Uvede předpoklady pro uzavření sňatku, představí základní práva i povinnosti manželů a rodičů</w:t>
            </w:r>
          </w:p>
          <w:p w:rsidRPr="00B05F19" w:rsidR="001449C4" w:rsidP="001449C4" w:rsidRDefault="001449C4" w14:paraId="51A4CD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modelových situacích předvede možnosti řešení konfliktů v rodině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C913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Faktory ovlivňující stabilitu rodiny; Předrodičovská etapa a rodičovská etapa; Porodičovská etapa; Těžké životní situace a jejich zvládání</w:t>
            </w:r>
          </w:p>
        </w:tc>
      </w:tr>
      <w:tr xmlns:wp14="http://schemas.microsoft.com/office/word/2010/wordml" w:rsidRPr="00B05F19" w:rsidR="001449C4" w:rsidTr="00F21F37" w14:paraId="03E3E5A4"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B4C5B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81849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3CCBE2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 , ŘPRD</w:t>
            </w:r>
          </w:p>
        </w:tc>
      </w:tr>
    </w:tbl>
    <w:p xmlns:wp14="http://schemas.microsoft.com/office/word/2010/wordml" w:rsidRPr="00B05F19" w:rsidR="001449C4" w:rsidP="001449C4" w:rsidRDefault="001449C4" w14:paraId="5578B34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Péče o zdraví a životní styl</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7C7DCE4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63526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D86D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17AB5E2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71BB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příznaky a fáze průběhu některých nemocí (cukrovka, epilepsie) a určí způsoby léčby i dlouhodobé rekonvalescence</w:t>
            </w:r>
          </w:p>
          <w:p w:rsidRPr="00B05F19" w:rsidR="001449C4" w:rsidP="001449C4" w:rsidRDefault="001449C4" w14:paraId="1A5808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Reprodukuje informace získané z příbalových letáků léků</w:t>
            </w:r>
          </w:p>
          <w:p w:rsidRPr="00B05F19" w:rsidR="001449C4" w:rsidP="001449C4" w:rsidRDefault="001449C4" w14:paraId="5F429A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příklady civilizačních chorob, rozpozná příznaky některých dalších závažných chorob, navrhne možnosti řešení rizikových momentů v souvislosti s těmito chorobami</w:t>
            </w:r>
          </w:p>
          <w:p w:rsidRPr="00B05F19" w:rsidR="001449C4" w:rsidP="001449C4" w:rsidRDefault="001449C4" w14:paraId="487313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Kriticky posoudí problém obezity, charakterizuje možnosti prevence, porovná mezi vhodnými a zhoubnými formami diety (anorexie)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8EB22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Prevence nemocí ; Stádia chování nemocného člověka (příklady nemocí); Léčebný režim a rekonvalescence; Civilizační choroby</w:t>
            </w:r>
          </w:p>
        </w:tc>
      </w:tr>
      <w:tr xmlns:wp14="http://schemas.microsoft.com/office/word/2010/wordml" w:rsidRPr="00B05F19" w:rsidR="001449C4" w:rsidTr="00F21F37" w14:paraId="6B069119"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03F7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4E968F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7B0A824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w:t>
            </w:r>
          </w:p>
        </w:tc>
      </w:tr>
    </w:tbl>
    <w:p xmlns:wp14="http://schemas.microsoft.com/office/word/2010/wordml" w:rsidRPr="00B05F19" w:rsidR="001449C4" w:rsidP="001449C4" w:rsidRDefault="001449C4" w14:paraId="6432FCF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Rozvoj osobnosti</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48DC69F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E5AF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81397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23FDE58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C9E2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Charakterizuje různé typy osobností, na příkladech ukáže možnosti rozvoje a seberozvoje osobnosti</w:t>
            </w:r>
          </w:p>
          <w:p w:rsidRPr="00B05F19" w:rsidR="001449C4" w:rsidP="001449C4" w:rsidRDefault="001449C4" w14:paraId="409238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některé situace ohrožující vývoj osobnosti</w:t>
            </w:r>
          </w:p>
          <w:p w:rsidRPr="00B05F19" w:rsidR="001449C4" w:rsidP="001449C4" w:rsidRDefault="001449C4" w14:paraId="372A9E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některé techniky překonávání stresu a psychické zátěže, při učení a výkonu zařazuje odpočinek</w:t>
            </w:r>
          </w:p>
          <w:p w:rsidRPr="00B05F19" w:rsidR="001449C4" w:rsidP="001449C4" w:rsidRDefault="001449C4" w14:paraId="69D040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sebereflexi a sebehodnocení hodnotí vlastní postoje, návyky a způsoby jednání z hlediska ochrany zdraví a prevence, vědomě se podílí na vytváření zdravých návyků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55A5DE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Rozvoj osobnosti – rozdílné typy osobností, sebepojetí, dědičné a získané faktory; Situace ohrožující zdravý vývoj osobností; Lidé odlišní od normy; Hodnotové postoje, prosociální jednání</w:t>
            </w:r>
          </w:p>
        </w:tc>
      </w:tr>
      <w:tr xmlns:wp14="http://schemas.microsoft.com/office/word/2010/wordml" w:rsidRPr="00B05F19" w:rsidR="001449C4" w:rsidTr="00F21F37" w14:paraId="4889C9C2"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D6FC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3FE8E1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5E1586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RSP , PL</w:t>
            </w:r>
          </w:p>
        </w:tc>
      </w:tr>
    </w:tbl>
    <w:p xmlns:wp14="http://schemas.microsoft.com/office/word/2010/wordml" w:rsidRPr="00B05F19" w:rsidR="00510807" w:rsidP="001449C4" w:rsidRDefault="00510807" w14:paraId="6810F0D1" wp14:textId="77777777">
      <w:pPr>
        <w:spacing w:before="100" w:beforeAutospacing="1" w:after="100" w:afterAutospacing="1" w:line="240" w:lineRule="auto"/>
        <w:outlineLvl w:val="3"/>
        <w:rPr>
          <w:rFonts w:eastAsia="Times New Roman" w:cs="Calibri"/>
          <w:b/>
          <w:bCs/>
          <w:color w:val="000000"/>
          <w:sz w:val="20"/>
          <w:szCs w:val="20"/>
          <w:lang w:eastAsia="cs-CZ"/>
        </w:rPr>
      </w:pPr>
    </w:p>
    <w:p xmlns:wp14="http://schemas.microsoft.com/office/word/2010/wordml" w:rsidRPr="00B05F19" w:rsidR="001449C4" w:rsidP="00DE5489" w:rsidRDefault="001449C4" w14:paraId="19ED478C" wp14:textId="77777777">
      <w:pPr>
        <w:pStyle w:val="Nadpis3"/>
      </w:pPr>
      <w:bookmarkStart w:name="_Toc44474616" w:id="35"/>
      <w:r w:rsidRPr="00B05F19">
        <w:t>4.9.2. Tělesná výchova</w:t>
      </w:r>
      <w:bookmarkEnd w:id="35"/>
    </w:p>
    <w:p xmlns:wp14="http://schemas.microsoft.com/office/word/2010/wordml" w:rsidRPr="00B05F19" w:rsidR="001449C4" w:rsidP="001449C4" w:rsidRDefault="001449C4" w14:paraId="1173E462"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Charakteristika vyučovacího předmětu Tělesná výchova</w:t>
      </w:r>
    </w:p>
    <w:p xmlns:wp14="http://schemas.microsoft.com/office/word/2010/wordml" w:rsidRPr="00B05F19" w:rsidR="001449C4" w:rsidP="001449C4" w:rsidRDefault="001449C4" w14:paraId="283FF43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Obsahové, časové a organizační vymezení vyučovacího předmětu:</w:t>
      </w:r>
    </w:p>
    <w:p xmlns:wp14="http://schemas.microsoft.com/office/word/2010/wordml" w:rsidRPr="00B05F19" w:rsidR="001449C4" w:rsidP="001449C4" w:rsidRDefault="001449C4" w14:paraId="25E4E93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Předmět Tělesná výchova je zformován po tématech ve vzdělávacím plánu školy. Školní vzdělávací plán obsahuje v každém ročníku tři základní okruhy:</w:t>
      </w:r>
    </w:p>
    <w:p xmlns:wp14="http://schemas.microsoft.com/office/word/2010/wordml" w:rsidRPr="00B05F19" w:rsidR="001449C4" w:rsidP="001449C4" w:rsidRDefault="001449C4" w14:paraId="0FEC0D1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1) lehká atletika (běhy,skoky,hody,vrhy,šplh)</w:t>
      </w:r>
    </w:p>
    <w:p xmlns:wp14="http://schemas.microsoft.com/office/word/2010/wordml" w:rsidRPr="00B05F19" w:rsidR="001449C4" w:rsidP="001449C4" w:rsidRDefault="001449C4" w14:paraId="3053D28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2) gymnastika (hrazda,kladina,kruhy,přeskok,prostná)</w:t>
      </w:r>
    </w:p>
    <w:p xmlns:wp14="http://schemas.microsoft.com/office/word/2010/wordml" w:rsidRPr="00B05F19" w:rsidR="001449C4" w:rsidP="001449C4" w:rsidRDefault="001449C4" w14:paraId="7991E94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3) hry (košíková, kopaná, odbíjená, házená, floorball, sálová kopaná)</w:t>
      </w:r>
    </w:p>
    <w:p xmlns:wp14="http://schemas.microsoft.com/office/word/2010/wordml" w:rsidRPr="00B05F19" w:rsidR="001449C4" w:rsidP="001449C4" w:rsidRDefault="001449C4" w14:paraId="763FBC8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každém ročníku se náplň témat mění v závislosti na rostoucí výkonnosti žáků.</w:t>
      </w:r>
    </w:p>
    <w:p xmlns:wp14="http://schemas.microsoft.com/office/word/2010/wordml" w:rsidRPr="00B05F19" w:rsidR="001449C4" w:rsidP="001449C4" w:rsidRDefault="001449C4" w14:paraId="35EBED2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Předmět je dotován v 1.–9. třídě dvěma hodinami týdně. Z organizačních důvodů lze také týdenní výuku tělesné výchovy realizovat v jednom dni formou dvouhodinového vyučování (též v závislosti na počasí a ročním období).</w:t>
      </w:r>
    </w:p>
    <w:p xmlns:wp14="http://schemas.microsoft.com/office/word/2010/wordml" w:rsidRPr="00B05F19" w:rsidR="001449C4" w:rsidP="001449C4" w:rsidRDefault="001449C4" w14:paraId="1DBA870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1.–5. ročníku výuka tělesné výchovy probíhá společně (hoši a dívky), v 6. – 9. ročníku odděleně (zvlášť hoši, zvlášť dívky).</w:t>
      </w:r>
    </w:p>
    <w:p xmlns:wp14="http://schemas.microsoft.com/office/word/2010/wordml" w:rsidRPr="00B05F19" w:rsidR="001449C4" w:rsidP="001449C4" w:rsidRDefault="001449C4" w14:paraId="6BA8FD5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Pokud je to organizačně nutné (např. malý počet žáků), vedení školy spojuje při výuce chlapce, případně dívky ze dvou nejbližších ročníků (např. 6. a 7. ročník).</w:t>
      </w:r>
    </w:p>
    <w:p xmlns:wp14="http://schemas.microsoft.com/office/word/2010/wordml" w:rsidRPr="00B05F19" w:rsidR="001449C4" w:rsidP="001449C4" w:rsidRDefault="001449C4" w14:paraId="1878D24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Vedení školy může výuku Tv </w:t>
      </w:r>
      <w:r w:rsidRPr="00B05F19" w:rsidR="00F05593">
        <w:rPr>
          <w:rFonts w:eastAsia="Times New Roman" w:cs="Calibri"/>
          <w:color w:val="000000"/>
          <w:sz w:val="20"/>
          <w:szCs w:val="20"/>
          <w:lang w:eastAsia="cs-CZ"/>
        </w:rPr>
        <w:t>na 1. s</w:t>
      </w:r>
      <w:r w:rsidRPr="00B05F19" w:rsidR="006A3FD0">
        <w:rPr>
          <w:rFonts w:eastAsia="Times New Roman" w:cs="Calibri"/>
          <w:color w:val="000000"/>
          <w:sz w:val="20"/>
          <w:szCs w:val="20"/>
          <w:lang w:eastAsia="cs-CZ"/>
        </w:rPr>
        <w:t xml:space="preserve">tupni </w:t>
      </w:r>
      <w:r w:rsidRPr="00B05F19">
        <w:rPr>
          <w:rFonts w:eastAsia="Times New Roman" w:cs="Calibri"/>
          <w:color w:val="000000"/>
          <w:sz w:val="20"/>
          <w:szCs w:val="20"/>
          <w:lang w:eastAsia="cs-CZ"/>
        </w:rPr>
        <w:t>zadat učiteli s aprobací Tv pro 6. – 9. ročník.</w:t>
      </w:r>
    </w:p>
    <w:p xmlns:wp14="http://schemas.microsoft.com/office/word/2010/wordml" w:rsidRPr="00B05F19" w:rsidR="001449C4" w:rsidP="00F05593" w:rsidRDefault="001449C4" w14:paraId="2623512D" wp14:textId="77777777">
      <w:pPr>
        <w:spacing w:after="0" w:line="240" w:lineRule="auto"/>
        <w:rPr>
          <w:rFonts w:eastAsia="Times New Roman" w:cs="Calibri"/>
          <w:color w:val="FF0000"/>
          <w:sz w:val="20"/>
          <w:szCs w:val="20"/>
          <w:lang w:eastAsia="cs-CZ"/>
        </w:rPr>
      </w:pPr>
      <w:r w:rsidRPr="00B05F19">
        <w:rPr>
          <w:rFonts w:eastAsia="Times New Roman" w:cs="Calibri"/>
          <w:color w:val="000000"/>
          <w:sz w:val="20"/>
          <w:szCs w:val="20"/>
          <w:lang w:eastAsia="cs-CZ"/>
        </w:rPr>
        <w:t>Do výuky tělesné výchovy jsou také zařazeny kurzy: lyžařský výcvikový kurz., kurz plavání pro žáky.</w:t>
      </w:r>
      <w:r w:rsidRPr="00B05F19" w:rsidR="00F05593">
        <w:rPr>
          <w:rFonts w:eastAsia="Times New Roman" w:cs="Calibri"/>
          <w:color w:val="000000"/>
          <w:sz w:val="20"/>
          <w:szCs w:val="20"/>
          <w:lang w:eastAsia="cs-CZ"/>
        </w:rPr>
        <w:t xml:space="preserve"> Lyžařský kurz je volitelný pro žáky 5. a 7. ročníku. </w:t>
      </w:r>
      <w:r w:rsidRPr="00B05F19" w:rsidR="00F05593">
        <w:rPr>
          <w:rFonts w:eastAsia="Times New Roman" w:cs="Calibri"/>
          <w:b/>
          <w:sz w:val="20"/>
          <w:szCs w:val="20"/>
          <w:lang w:eastAsia="cs-CZ"/>
        </w:rPr>
        <w:t>Plavecký výcvik je povinný</w:t>
      </w:r>
      <w:r w:rsidRPr="00B05F19" w:rsidR="00F05593">
        <w:rPr>
          <w:rFonts w:eastAsia="Times New Roman" w:cs="Calibri"/>
          <w:sz w:val="20"/>
          <w:szCs w:val="20"/>
          <w:lang w:eastAsia="cs-CZ"/>
        </w:rPr>
        <w:t xml:space="preserve"> a základní výuka plavání se realizuje na 1. stupni (ve 3. a 4. ročníku) v celkovém rozsahu nejméně 40 vyučovacích hodin.</w:t>
      </w:r>
      <w:r w:rsidRPr="00B05F19" w:rsidR="003F2FC0">
        <w:rPr>
          <w:rFonts w:eastAsia="Times New Roman" w:cs="Calibri"/>
          <w:sz w:val="20"/>
          <w:szCs w:val="20"/>
          <w:lang w:eastAsia="cs-CZ"/>
        </w:rPr>
        <w:t xml:space="preserve"> P</w:t>
      </w:r>
      <w:r w:rsidRPr="00B05F19" w:rsidR="00F05593">
        <w:rPr>
          <w:rFonts w:eastAsia="Times New Roman" w:cs="Calibri"/>
          <w:sz w:val="20"/>
          <w:szCs w:val="20"/>
          <w:lang w:eastAsia="cs-CZ"/>
        </w:rPr>
        <w:t>ouze z vážných příčin a odůvodněných případech (</w:t>
      </w:r>
      <w:r w:rsidRPr="00B05F19" w:rsidR="003F2FC0">
        <w:rPr>
          <w:rFonts w:eastAsia="Times New Roman" w:cs="Calibri"/>
          <w:sz w:val="20"/>
          <w:szCs w:val="20"/>
          <w:lang w:eastAsia="cs-CZ"/>
        </w:rPr>
        <w:t xml:space="preserve">např. </w:t>
      </w:r>
      <w:r w:rsidRPr="00B05F19" w:rsidR="00F05593">
        <w:rPr>
          <w:rFonts w:eastAsia="Times New Roman" w:cs="Calibri"/>
          <w:sz w:val="20"/>
          <w:szCs w:val="20"/>
          <w:lang w:eastAsia="cs-CZ"/>
        </w:rPr>
        <w:t>nedostupnost bazénu</w:t>
      </w:r>
      <w:r w:rsidRPr="00B05F19" w:rsidR="003F2FC0">
        <w:rPr>
          <w:rFonts w:eastAsia="Times New Roman" w:cs="Calibri"/>
          <w:sz w:val="20"/>
          <w:szCs w:val="20"/>
          <w:lang w:eastAsia="cs-CZ"/>
        </w:rPr>
        <w:t xml:space="preserve"> z důvodu rekonstrukce, karanténní opatření) je možno výuku plavání zrušit, popř. nahradit do jiném ročníku.</w:t>
      </w:r>
    </w:p>
    <w:p xmlns:wp14="http://schemas.microsoft.com/office/word/2010/wordml" w:rsidRPr="00B05F19" w:rsidR="001449C4" w:rsidP="001449C4" w:rsidRDefault="001449C4" w14:paraId="6660E7C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w:t>
      </w:r>
      <w:r w:rsidRPr="00B05F19" w:rsidR="006A3FD0">
        <w:rPr>
          <w:rFonts w:eastAsia="Times New Roman" w:cs="Calibri"/>
          <w:color w:val="000000"/>
          <w:sz w:val="20"/>
          <w:szCs w:val="20"/>
          <w:lang w:eastAsia="cs-CZ"/>
        </w:rPr>
        <w:t xml:space="preserve"> průběhu </w:t>
      </w:r>
      <w:r w:rsidRPr="00B05F19">
        <w:rPr>
          <w:rFonts w:eastAsia="Times New Roman" w:cs="Calibri"/>
          <w:color w:val="000000"/>
          <w:sz w:val="20"/>
          <w:szCs w:val="20"/>
          <w:lang w:eastAsia="cs-CZ"/>
        </w:rPr>
        <w:t>školního ro</w:t>
      </w:r>
      <w:r w:rsidRPr="00B05F19" w:rsidR="006A3FD0">
        <w:rPr>
          <w:rFonts w:eastAsia="Times New Roman" w:cs="Calibri"/>
          <w:color w:val="000000"/>
          <w:sz w:val="20"/>
          <w:szCs w:val="20"/>
          <w:lang w:eastAsia="cs-CZ"/>
        </w:rPr>
        <w:t xml:space="preserve">ku probíhá celoškolní nácvik zvládání mimořádných událostí </w:t>
      </w:r>
      <w:r w:rsidRPr="00B05F19">
        <w:rPr>
          <w:rFonts w:eastAsia="Times New Roman" w:cs="Calibri"/>
          <w:color w:val="000000"/>
          <w:sz w:val="20"/>
          <w:szCs w:val="20"/>
          <w:lang w:eastAsia="cs-CZ"/>
        </w:rPr>
        <w:t>(první pomoc, povodně, požáry, chemické napadení atd.) a nácvik přežití v přírodě (orientace, ukrytí, nouzový přístřešek, zajištění vody, potravy, tepla).</w:t>
      </w:r>
    </w:p>
    <w:p xmlns:wp14="http://schemas.microsoft.com/office/word/2010/wordml" w:rsidRPr="00B05F19" w:rsidR="001449C4" w:rsidP="001449C4" w:rsidRDefault="001449C4" w14:paraId="40B650C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Momentálně má škola k dispozici dvě tělocvičny nestandardních rozměrů, které nevyhovují plně potřebám výuky. Podle hygienické normy jsou obě jen pro 18 žáků. Proto je nácvik a výuka hlavně sportovních her podstatně omezena. Dále je k dispozici nově vybudované hřiště u hlavní budovy školy určené ke </w:t>
      </w:r>
      <w:r w:rsidRPr="00B05F19" w:rsidR="003C7FC6">
        <w:rPr>
          <w:rFonts w:eastAsia="Times New Roman" w:cs="Calibri"/>
          <w:color w:val="000000"/>
          <w:sz w:val="20"/>
          <w:szCs w:val="20"/>
          <w:lang w:eastAsia="cs-CZ"/>
        </w:rPr>
        <w:t>kolektivním</w:t>
      </w:r>
      <w:r w:rsidRPr="00B05F19">
        <w:rPr>
          <w:rFonts w:eastAsia="Times New Roman" w:cs="Calibri"/>
          <w:color w:val="000000"/>
          <w:sz w:val="20"/>
          <w:szCs w:val="20"/>
          <w:lang w:eastAsia="cs-CZ"/>
        </w:rPr>
        <w:t xml:space="preserve"> sportům, zejména míčovým hrám, s možností postavit branky či středovou síť. Druhé menší hřiště se používá zejména na přehazovanou a volejbal. U budovy školičky lze využít dalšího malého hřiště s umělým povrchem, které slouží zároveň jako prostor k trávení volného času o velké přestávce a po vyučování (družina).</w:t>
      </w:r>
    </w:p>
    <w:p xmlns:wp14="http://schemas.microsoft.com/office/word/2010/wordml" w:rsidRPr="00B05F19" w:rsidR="001449C4" w:rsidP="001449C4" w:rsidRDefault="001449C4" w14:paraId="62B9901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Naším cílem je nabídnout žákům co nejširší škálu pohybových činností v rámci možností daných sportovním zázemím na škole, vytvořit co největší prostor a nabídku různých pohybových činností, aby žák měl možnost výběru. Harmonický rozvoj osobnosti („ve zdravém těle zdravý duch“) je náš nejdůležitější cíl.</w:t>
      </w:r>
    </w:p>
    <w:p xmlns:wp14="http://schemas.microsoft.com/office/word/2010/wordml" w:rsidRPr="00B05F19" w:rsidR="001449C4" w:rsidP="001449C4" w:rsidRDefault="001449C4" w14:paraId="312677C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Hodnocení žáka za jeho výkony nesmí být zvláště u výkonově slabších žáků demotivující. Proto jsme vytvořili takový systém hodnocení žáka, kde se hodnotí nejen absolutní výkon, ale hlavně snaha a případné zlepšení žáka. Tak i velmi slabý žák může získat dobré ohodnocení.</w:t>
      </w:r>
    </w:p>
    <w:p xmlns:wp14="http://schemas.microsoft.com/office/word/2010/wordml" w:rsidRPr="00B05F19" w:rsidR="001449C4" w:rsidP="001449C4" w:rsidRDefault="001449C4" w14:paraId="3DD1E75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 hygienického hlediska je nutné, aby žáci na hodiny tělesné výchovy nosili vhodné sportovní oblečení a obuv.</w:t>
      </w:r>
    </w:p>
    <w:p xmlns:wp14="http://schemas.microsoft.com/office/word/2010/wordml" w:rsidRPr="00B05F19" w:rsidR="0047580C" w:rsidP="001449C4" w:rsidRDefault="0047580C" w14:paraId="74E797DC"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9C541D4"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TĚLESNÁ VÝCHOVA</w:t>
      </w:r>
    </w:p>
    <w:p xmlns:wp14="http://schemas.microsoft.com/office/word/2010/wordml" w:rsidRPr="00B05F19" w:rsidR="001449C4" w:rsidP="001449C4" w:rsidRDefault="001449C4" w14:paraId="24D988C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 tělesné výchově tyto vzdělávací a výchovné postupy:</w:t>
      </w:r>
    </w:p>
    <w:p xmlns:wp14="http://schemas.microsoft.com/office/word/2010/wordml" w:rsidRPr="00B05F19" w:rsidR="0047580C" w:rsidP="001449C4" w:rsidRDefault="0047580C" w14:paraId="25AF7EA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6FB709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5668DECF" wp14:textId="77777777">
      <w:pPr>
        <w:numPr>
          <w:ilvl w:val="0"/>
          <w:numId w:val="2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poznávání vlastních pohybových schopností a k jejich individuálnímu rozvoji</w:t>
      </w:r>
    </w:p>
    <w:p xmlns:wp14="http://schemas.microsoft.com/office/word/2010/wordml" w:rsidRPr="00B05F19" w:rsidR="001449C4" w:rsidP="003A033C" w:rsidRDefault="001449C4" w14:paraId="60EADED9" wp14:textId="77777777">
      <w:pPr>
        <w:numPr>
          <w:ilvl w:val="0"/>
          <w:numId w:val="2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Navozujeme situace, aby si žáci uvědomovali souvislost mezi tělesnou kondicí a psychickou pohodou</w:t>
      </w:r>
    </w:p>
    <w:p xmlns:wp14="http://schemas.microsoft.com/office/word/2010/wordml" w:rsidRPr="00B05F19" w:rsidR="001449C4" w:rsidP="003A033C" w:rsidRDefault="001449C4" w14:paraId="7E1FA411" wp14:textId="77777777">
      <w:pPr>
        <w:numPr>
          <w:ilvl w:val="0"/>
          <w:numId w:val="200"/>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Systematicky sledujeme vývoj fyzické zdatnosti žáků</w:t>
      </w:r>
    </w:p>
    <w:p xmlns:wp14="http://schemas.microsoft.com/office/word/2010/wordml" w:rsidRPr="00B05F19" w:rsidR="0047580C" w:rsidP="001449C4" w:rsidRDefault="0047580C" w14:paraId="2633CEB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0A7F45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1449C4" w14:paraId="766D6DA5" wp14:textId="77777777">
      <w:pPr>
        <w:numPr>
          <w:ilvl w:val="0"/>
          <w:numId w:val="2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přemýšlení o problémech při ovládnutí cviku, sportovního prvku</w:t>
      </w:r>
    </w:p>
    <w:p xmlns:wp14="http://schemas.microsoft.com/office/word/2010/wordml" w:rsidRPr="00B05F19" w:rsidR="001449C4" w:rsidP="003A033C" w:rsidRDefault="001449C4" w14:paraId="64035BF5" wp14:textId="77777777">
      <w:pPr>
        <w:numPr>
          <w:ilvl w:val="0"/>
          <w:numId w:val="2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Hledáme tréninkové cesty, které vedou k jeho zvládnutí</w:t>
      </w:r>
    </w:p>
    <w:p xmlns:wp14="http://schemas.microsoft.com/office/word/2010/wordml" w:rsidRPr="00B05F19" w:rsidR="001449C4" w:rsidP="003A033C" w:rsidRDefault="001449C4" w14:paraId="5B07F3C8" wp14:textId="77777777">
      <w:pPr>
        <w:numPr>
          <w:ilvl w:val="0"/>
          <w:numId w:val="201"/>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Monitorujeme, jak žáci hledají a zvládají vhodné taktiky v individuálních i kolektivních sportech</w:t>
      </w:r>
    </w:p>
    <w:p xmlns:wp14="http://schemas.microsoft.com/office/word/2010/wordml" w:rsidRPr="00B05F19" w:rsidR="0047580C" w:rsidP="001449C4" w:rsidRDefault="0047580C" w14:paraId="4B1D477B"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5AD5D4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7F926034" wp14:textId="77777777">
      <w:pPr>
        <w:numPr>
          <w:ilvl w:val="0"/>
          <w:numId w:val="2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Připravujeme žáky na přijímání a konání kompromisů</w:t>
      </w:r>
    </w:p>
    <w:p xmlns:wp14="http://schemas.microsoft.com/office/word/2010/wordml" w:rsidRPr="00B05F19" w:rsidR="001449C4" w:rsidP="003A033C" w:rsidRDefault="001449C4" w14:paraId="75BE8E2E" wp14:textId="77777777">
      <w:pPr>
        <w:numPr>
          <w:ilvl w:val="0"/>
          <w:numId w:val="2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Otevíráme prostor pro diskusi (o taktice družstva, správnosti rozhodnutí, fair play…)</w:t>
      </w:r>
    </w:p>
    <w:p xmlns:wp14="http://schemas.microsoft.com/office/word/2010/wordml" w:rsidRPr="00B05F19" w:rsidR="001449C4" w:rsidP="003A033C" w:rsidRDefault="001449C4" w14:paraId="285AA5AD" wp14:textId="77777777">
      <w:pPr>
        <w:numPr>
          <w:ilvl w:val="0"/>
          <w:numId w:val="2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Pořizujeme záznamy a obrazové materiály ze sportovní činnosti a společně materiál se žáky analyzujeme</w:t>
      </w:r>
    </w:p>
    <w:p xmlns:wp14="http://schemas.microsoft.com/office/word/2010/wordml" w:rsidRPr="00B05F19" w:rsidR="001449C4" w:rsidP="003A033C" w:rsidRDefault="001449C4" w14:paraId="2285B784" wp14:textId="77777777">
      <w:pPr>
        <w:numPr>
          <w:ilvl w:val="0"/>
          <w:numId w:val="20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Podporujeme pozitivní komunikaci mezi žáky</w:t>
      </w:r>
    </w:p>
    <w:p xmlns:wp14="http://schemas.microsoft.com/office/word/2010/wordml" w:rsidRPr="00B05F19" w:rsidR="0047580C" w:rsidP="001449C4" w:rsidRDefault="0047580C" w14:paraId="65BE1F1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4C87D3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7310DCE0" wp14:textId="77777777">
      <w:pPr>
        <w:numPr>
          <w:ilvl w:val="0"/>
          <w:numId w:val="2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dodržování pravidel fair play</w:t>
      </w:r>
    </w:p>
    <w:p xmlns:wp14="http://schemas.microsoft.com/office/word/2010/wordml" w:rsidRPr="00B05F19" w:rsidR="001449C4" w:rsidP="003A033C" w:rsidRDefault="001449C4" w14:paraId="25106D77" wp14:textId="77777777">
      <w:pPr>
        <w:numPr>
          <w:ilvl w:val="0"/>
          <w:numId w:val="2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Prezentujeme a podporujeme myšlenky olympijského hnutí</w:t>
      </w:r>
    </w:p>
    <w:p xmlns:wp14="http://schemas.microsoft.com/office/word/2010/wordml" w:rsidRPr="00B05F19" w:rsidR="001449C4" w:rsidP="003A033C" w:rsidRDefault="001449C4" w14:paraId="6CEDB995" wp14:textId="77777777">
      <w:pPr>
        <w:numPr>
          <w:ilvl w:val="0"/>
          <w:numId w:val="2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Rozvíjíme spolupráci uvnitř kolektivu družstva</w:t>
      </w:r>
    </w:p>
    <w:p xmlns:wp14="http://schemas.microsoft.com/office/word/2010/wordml" w:rsidRPr="00B05F19" w:rsidR="001449C4" w:rsidP="003A033C" w:rsidRDefault="001449C4" w14:paraId="0DA2D382" wp14:textId="77777777">
      <w:pPr>
        <w:numPr>
          <w:ilvl w:val="0"/>
          <w:numId w:val="20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Dohlížíme na rozdělování a přijímání úkolů uvnitř družstva</w:t>
      </w:r>
    </w:p>
    <w:p xmlns:wp14="http://schemas.microsoft.com/office/word/2010/wordml" w:rsidRPr="00B05F19" w:rsidR="0047580C" w:rsidP="001449C4" w:rsidRDefault="0047580C" w14:paraId="6AFAB436"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F4EF5D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OBČANSKÉ</w:t>
      </w:r>
    </w:p>
    <w:p xmlns:wp14="http://schemas.microsoft.com/office/word/2010/wordml" w:rsidRPr="00B05F19" w:rsidR="001449C4" w:rsidP="003A033C" w:rsidRDefault="001449C4" w14:paraId="044EBA77" wp14:textId="77777777">
      <w:pPr>
        <w:numPr>
          <w:ilvl w:val="0"/>
          <w:numId w:val="2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Podporujeme aktivní sportování</w:t>
      </w:r>
    </w:p>
    <w:p xmlns:wp14="http://schemas.microsoft.com/office/word/2010/wordml" w:rsidRPr="00B05F19" w:rsidR="001449C4" w:rsidP="003A033C" w:rsidRDefault="001449C4" w14:paraId="23341F72" wp14:textId="77777777">
      <w:pPr>
        <w:numPr>
          <w:ilvl w:val="0"/>
          <w:numId w:val="2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Objasňujeme žákům nutnost potřeby dodržování hygieny při tělesných aktivitách</w:t>
      </w:r>
    </w:p>
    <w:p xmlns:wp14="http://schemas.microsoft.com/office/word/2010/wordml" w:rsidRPr="00B05F19" w:rsidR="001449C4" w:rsidP="003A033C" w:rsidRDefault="001449C4" w14:paraId="24D91F71" wp14:textId="77777777">
      <w:pPr>
        <w:numPr>
          <w:ilvl w:val="0"/>
          <w:numId w:val="2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Nacvičujeme první pomoc při úrazech</w:t>
      </w:r>
    </w:p>
    <w:p xmlns:wp14="http://schemas.microsoft.com/office/word/2010/wordml" w:rsidRPr="00B05F19" w:rsidR="001449C4" w:rsidP="003A033C" w:rsidRDefault="001449C4" w14:paraId="4BD887AE" wp14:textId="77777777">
      <w:pPr>
        <w:numPr>
          <w:ilvl w:val="0"/>
          <w:numId w:val="20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aktivní ochraně zdraví (škodlivost drog, obezity, nezdravého životního stylu…)</w:t>
      </w:r>
    </w:p>
    <w:p xmlns:wp14="http://schemas.microsoft.com/office/word/2010/wordml" w:rsidRPr="00B05F19" w:rsidR="0047580C" w:rsidP="001449C4" w:rsidRDefault="0047580C" w14:paraId="042C5D4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00E402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46192101" wp14:textId="77777777">
      <w:pPr>
        <w:numPr>
          <w:ilvl w:val="0"/>
          <w:numId w:val="20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Neustále připomínáme nutnost dodržování pravidel ve sportu i v celém životě</w:t>
      </w:r>
    </w:p>
    <w:p xmlns:wp14="http://schemas.microsoft.com/office/word/2010/wordml" w:rsidRPr="00B05F19" w:rsidR="001449C4" w:rsidP="003A033C" w:rsidRDefault="001449C4" w14:paraId="57510C5C" wp14:textId="77777777">
      <w:pPr>
        <w:numPr>
          <w:ilvl w:val="0"/>
          <w:numId w:val="20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Vyhledáváme možná rizika při pohybových činnostech a hledáme cesty jejich minimalizace</w:t>
      </w:r>
    </w:p>
    <w:p xmlns:wp14="http://schemas.microsoft.com/office/word/2010/wordml" w:rsidRPr="00B05F19" w:rsidR="001449C4" w:rsidP="003A033C" w:rsidRDefault="001449C4" w14:paraId="00A53728" wp14:textId="77777777">
      <w:pPr>
        <w:numPr>
          <w:ilvl w:val="0"/>
          <w:numId w:val="20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Zpracováváme a prezentujeme naměřené výkony</w:t>
      </w:r>
    </w:p>
    <w:p xmlns:wp14="http://schemas.microsoft.com/office/word/2010/wordml" w:rsidRPr="00B05F19" w:rsidR="001449C4" w:rsidP="003A033C" w:rsidRDefault="001449C4" w14:paraId="1E33FD17" wp14:textId="77777777">
      <w:pPr>
        <w:numPr>
          <w:ilvl w:val="0"/>
          <w:numId w:val="20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Pochvalou a povzbuzováním vedeme žáky k lepším výkonům a pozitivnímu vztahu k práci</w:t>
      </w:r>
    </w:p>
    <w:p xmlns:wp14="http://schemas.microsoft.com/office/word/2010/wordml" w:rsidRPr="00B05F19" w:rsidR="001449C4" w:rsidP="001449C4" w:rsidRDefault="001449C4" w14:paraId="1D83AE76" wp14:textId="77777777">
      <w:pPr>
        <w:spacing w:after="0" w:line="240" w:lineRule="auto"/>
        <w:rPr>
          <w:rFonts w:eastAsia="Times New Roman" w:cs="Calibri"/>
          <w:b/>
          <w:sz w:val="20"/>
          <w:szCs w:val="20"/>
          <w:lang w:eastAsia="cs-CZ"/>
        </w:rPr>
      </w:pPr>
      <w:r w:rsidRPr="00B05F19">
        <w:rPr>
          <w:rFonts w:eastAsia="Times New Roman" w:cs="Calibri"/>
          <w:color w:val="000000"/>
          <w:sz w:val="20"/>
          <w:szCs w:val="20"/>
          <w:lang w:eastAsia="cs-CZ"/>
        </w:rPr>
        <w:br/>
      </w:r>
      <w:r w:rsidRPr="00B05F19" w:rsidR="0047580C">
        <w:rPr>
          <w:rFonts w:eastAsia="Times New Roman" w:cs="Calibri"/>
          <w:b/>
          <w:sz w:val="20"/>
          <w:szCs w:val="20"/>
          <w:lang w:eastAsia="cs-CZ"/>
        </w:rPr>
        <w:t xml:space="preserve">ZAČLENĚNÍ PRŮŘEZOVÝCH TÉMAT: </w:t>
      </w:r>
    </w:p>
    <w:p xmlns:wp14="http://schemas.microsoft.com/office/word/2010/wordml" w:rsidRPr="00B05F19" w:rsidR="001449C4" w:rsidP="001449C4" w:rsidRDefault="001449C4" w14:paraId="40A2BF8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1449C4" w:rsidRDefault="001449C4" w14:paraId="149EBF71" wp14:textId="77777777">
      <w:pPr>
        <w:numPr>
          <w:ilvl w:val="0"/>
          <w:numId w:val="7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Sebepoznání a sebepojetí</w:t>
      </w:r>
    </w:p>
    <w:p xmlns:wp14="http://schemas.microsoft.com/office/word/2010/wordml" w:rsidRPr="00B05F19" w:rsidR="001449C4" w:rsidP="001449C4" w:rsidRDefault="001449C4" w14:paraId="500F062C" wp14:textId="77777777">
      <w:pPr>
        <w:numPr>
          <w:ilvl w:val="0"/>
          <w:numId w:val="7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Seberegulace a sebeorganizace</w:t>
      </w:r>
    </w:p>
    <w:p xmlns:wp14="http://schemas.microsoft.com/office/word/2010/wordml" w:rsidRPr="00B05F19" w:rsidR="001449C4" w:rsidP="001449C4" w:rsidRDefault="001449C4" w14:paraId="2A6CB6F8" wp14:textId="77777777">
      <w:pPr>
        <w:numPr>
          <w:ilvl w:val="0"/>
          <w:numId w:val="7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Psychohygiena</w:t>
      </w:r>
    </w:p>
    <w:p xmlns:wp14="http://schemas.microsoft.com/office/word/2010/wordml" w:rsidRPr="00B05F19" w:rsidR="001449C4" w:rsidP="001449C4" w:rsidRDefault="001449C4" w14:paraId="31E383DF" wp14:textId="77777777">
      <w:pPr>
        <w:numPr>
          <w:ilvl w:val="0"/>
          <w:numId w:val="7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1449C4" w:rsidRDefault="001449C4" w14:paraId="39A7736D" wp14:textId="77777777">
      <w:pPr>
        <w:numPr>
          <w:ilvl w:val="0"/>
          <w:numId w:val="7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4B86629B" wp14:textId="77777777">
      <w:pPr>
        <w:numPr>
          <w:ilvl w:val="0"/>
          <w:numId w:val="7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1449C4" w:rsidRDefault="001449C4" w14:paraId="19F9575F" wp14:textId="77777777">
      <w:pPr>
        <w:numPr>
          <w:ilvl w:val="0"/>
          <w:numId w:val="7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1449C4" w:rsidRDefault="001449C4" w14:paraId="6A4DCC0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1449C4" w:rsidRDefault="001449C4" w14:paraId="1E473A25" wp14:textId="77777777">
      <w:pPr>
        <w:numPr>
          <w:ilvl w:val="0"/>
          <w:numId w:val="7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1449C4" w:rsidRDefault="001449C4" w14:paraId="06AB870F" wp14:textId="77777777">
      <w:pPr>
        <w:numPr>
          <w:ilvl w:val="0"/>
          <w:numId w:val="7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w:t>
      </w:r>
      <w:r w:rsidRPr="00B05F19" w:rsidR="0047580C">
        <w:rPr>
          <w:rFonts w:eastAsia="Times New Roman" w:cs="Calibri"/>
          <w:color w:val="000000"/>
          <w:sz w:val="20"/>
          <w:szCs w:val="20"/>
          <w:lang w:eastAsia="cs-CZ"/>
        </w:rPr>
        <w:t> </w:t>
      </w:r>
      <w:r w:rsidRPr="00B05F19">
        <w:rPr>
          <w:rFonts w:eastAsia="Times New Roman" w:cs="Calibri"/>
          <w:color w:val="000000"/>
          <w:sz w:val="20"/>
          <w:szCs w:val="20"/>
          <w:lang w:eastAsia="cs-CZ"/>
        </w:rPr>
        <w:t>prostředí</w:t>
      </w:r>
    </w:p>
    <w:p xmlns:wp14="http://schemas.microsoft.com/office/word/2010/wordml" w:rsidRPr="00B05F19" w:rsidR="0047580C" w:rsidP="0047580C" w:rsidRDefault="0047580C" w14:paraId="7BE19ABD" wp14:textId="77777777">
      <w:pPr>
        <w:spacing w:before="100" w:beforeAutospacing="1" w:after="100" w:afterAutospacing="1"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UČEBNÍ OSNOVY:</w:t>
      </w:r>
    </w:p>
    <w:p xmlns:wp14="http://schemas.microsoft.com/office/word/2010/wordml" w:rsidRPr="00B05F19" w:rsidR="001449C4" w:rsidP="001449C4" w:rsidRDefault="001449C4" w14:paraId="3D4AC5E5"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1. ročník - dotace: 2, povinný</w:t>
      </w:r>
    </w:p>
    <w:p xmlns:wp14="http://schemas.microsoft.com/office/word/2010/wordml" w:rsidRPr="00B05F19" w:rsidR="001449C4" w:rsidP="001449C4" w:rsidRDefault="001449C4" w14:paraId="1E1E186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Pohybová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3519215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E2E91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73B19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2090B5A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AF0B5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Reaguje na povely: pozor, pohov, rozchod</w:t>
            </w:r>
          </w:p>
          <w:p w:rsidRPr="00B05F19" w:rsidR="001449C4" w:rsidP="001449C4" w:rsidRDefault="001449C4" w14:paraId="74A2629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nastoupit s ostatními do řadu, dvojřadu, zástupu</w:t>
            </w:r>
          </w:p>
          <w:p w:rsidRPr="00B05F19" w:rsidR="001449C4" w:rsidP="001449C4" w:rsidRDefault="001449C4" w14:paraId="4230C8C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Zvyšuje obratnost, sílu a vytrvalost organismu</w:t>
            </w:r>
          </w:p>
          <w:p w:rsidRPr="00B05F19" w:rsidR="001449C4" w:rsidP="001449C4" w:rsidRDefault="001449C4" w14:paraId="309C45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význam přípravy organismu před cvičením</w:t>
            </w:r>
          </w:p>
          <w:p w:rsidRPr="00B05F19" w:rsidR="001449C4" w:rsidP="001449C4" w:rsidRDefault="001449C4" w14:paraId="336C8E2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se převlékne do vhodného cvičebního úboru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AEE9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Pořadová cvičení; Průpravná, kondiční,koordinační,kompenzační, relaxační cvičení</w:t>
            </w:r>
          </w:p>
        </w:tc>
      </w:tr>
    </w:tbl>
    <w:p xmlns:wp14="http://schemas.microsoft.com/office/word/2010/wordml" w:rsidRPr="00B05F19" w:rsidR="001449C4" w:rsidP="001449C4" w:rsidRDefault="001449C4" w14:paraId="32B6875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2608035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B9E6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6D4A3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4235D1A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F272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Reaguje na základní gesta a pokyny učitele</w:t>
            </w:r>
          </w:p>
          <w:p w:rsidRPr="00B05F19" w:rsidR="001449C4" w:rsidP="001449C4" w:rsidRDefault="001449C4" w14:paraId="65C76D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gymnastické držení těla</w:t>
            </w:r>
          </w:p>
          <w:p w:rsidRPr="00B05F19" w:rsidR="001449C4" w:rsidP="001449C4" w:rsidRDefault="001449C4" w14:paraId="769D653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základním pojmům osvojených cviků</w:t>
            </w:r>
          </w:p>
          <w:p w:rsidRPr="00B05F19" w:rsidR="001449C4" w:rsidP="001449C4" w:rsidRDefault="001449C4" w14:paraId="79EEAB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při gymnastických cvičeních</w:t>
            </w:r>
          </w:p>
          <w:p w:rsidRPr="00B05F19" w:rsidR="001449C4" w:rsidP="001449C4" w:rsidRDefault="001449C4" w14:paraId="77691FC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Reaguje na základní pokyny a gesta učitele</w:t>
            </w:r>
          </w:p>
          <w:p w:rsidRPr="00B05F19" w:rsidR="001449C4" w:rsidP="001449C4" w:rsidRDefault="001449C4" w14:paraId="2BDA52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cvičení s náčiním a nářadím odpovídající velikosti a hmotnosti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29351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Akrobacie: průpravná cvičení pro zvládnutí kotoulu vpřed, kotoul vpřed</w:t>
            </w:r>
          </w:p>
          <w:p w:rsidRPr="00B05F19" w:rsidR="001449C4" w:rsidP="001449C4" w:rsidRDefault="001449C4" w14:paraId="2882FB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Přeskok: průpravná cvičení pro nácvik gymnastického odrazu z trampolínky, skoky prosté odrazem snožmo z trampolínky, výskok do vzporu dřepmo na sníženou švédskou bednu, odrazem z trampolínky</w:t>
            </w:r>
          </w:p>
          <w:p w:rsidRPr="00B05F19" w:rsidR="001449C4" w:rsidP="001449C4" w:rsidRDefault="001449C4" w14:paraId="59A5D6C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Lavička (kladinka): chůze na </w:t>
            </w:r>
            <w:r w:rsidRPr="00B05F19" w:rsidR="003C7FC6">
              <w:rPr>
                <w:rFonts w:eastAsia="Times New Roman" w:cs="Calibri"/>
                <w:sz w:val="20"/>
                <w:szCs w:val="20"/>
                <w:lang w:eastAsia="cs-CZ"/>
              </w:rPr>
              <w:t>lavičce</w:t>
            </w:r>
            <w:r w:rsidRPr="00B05F19">
              <w:rPr>
                <w:rFonts w:eastAsia="Times New Roman" w:cs="Calibri"/>
                <w:sz w:val="20"/>
                <w:szCs w:val="20"/>
                <w:lang w:eastAsia="cs-CZ"/>
              </w:rPr>
              <w:t>, kladince, přeskok lavičky</w:t>
            </w:r>
          </w:p>
          <w:p w:rsidRPr="00B05F19" w:rsidR="001449C4" w:rsidP="001449C4" w:rsidRDefault="001449C4" w14:paraId="6D033EB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Šplh na tyči: průpravná cvičení pro nácvik přírazu obounož, šplh co nejvýše, spouštění ručkováním</w:t>
            </w:r>
          </w:p>
        </w:tc>
      </w:tr>
    </w:tbl>
    <w:p xmlns:wp14="http://schemas.microsoft.com/office/word/2010/wordml" w:rsidRPr="00B05F19" w:rsidR="001449C4" w:rsidP="001449C4" w:rsidRDefault="001449C4" w14:paraId="220DB95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Rytmická a kondiční 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70EB5B0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B69DB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A6B7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4E88DE5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746A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estetické držení a pohyb těla při kondičním cvičení s hudbou nebo rytmickým doprovodem</w:t>
            </w:r>
          </w:p>
          <w:p w:rsidRPr="00B05F19" w:rsidR="001449C4" w:rsidP="001449C4" w:rsidRDefault="001449C4" w14:paraId="1A3159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Dovede se samostatně převléknout do cvičebního úboru</w:t>
            </w:r>
          </w:p>
          <w:p w:rsidRPr="00B05F19" w:rsidR="001449C4" w:rsidP="001449C4" w:rsidRDefault="001449C4" w14:paraId="1D94FB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Reaguje na základní pokyny a gesta učitele</w:t>
            </w:r>
          </w:p>
          <w:p w:rsidRPr="00B05F19" w:rsidR="001449C4" w:rsidP="001449C4" w:rsidRDefault="001449C4" w14:paraId="424331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při rytmických gymnastických činnostech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8666F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estetický pohyb těla a jeho částí: chůze, běh, poskoky, obraty, rytmizovaný pohyb, nápodoba pohybem, tvořivé vyjádření rytmu pohybem, jednoduchý taneční krok s hudbou</w:t>
            </w:r>
          </w:p>
        </w:tc>
      </w:tr>
    </w:tbl>
    <w:p xmlns:wp14="http://schemas.microsoft.com/office/word/2010/wordml" w:rsidRPr="00B05F19" w:rsidR="001449C4" w:rsidP="001449C4" w:rsidRDefault="001449C4" w14:paraId="4F8CE7B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Atletika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2356DE1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CB922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80E69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3406322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51BE2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pokyny pro bezpečnost při atletických činnostech</w:t>
            </w:r>
          </w:p>
          <w:p w:rsidRPr="00B05F19" w:rsidR="001449C4" w:rsidP="001449C4" w:rsidRDefault="001449C4" w14:paraId="733D90A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Reaguje na základní pohyby a gesta učitele</w:t>
            </w:r>
          </w:p>
          <w:p w:rsidRPr="00B05F19" w:rsidR="001449C4" w:rsidP="001449C4" w:rsidRDefault="001449C4" w14:paraId="261E58B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základním pojmům souvisejících s během, skokem do dálky a hodem</w:t>
            </w:r>
          </w:p>
          <w:p w:rsidRPr="00B05F19" w:rsidR="001449C4" w:rsidP="001449C4" w:rsidRDefault="001449C4" w14:paraId="5E3420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nízký a polovysoký start</w:t>
            </w:r>
          </w:p>
          <w:p w:rsidRPr="00B05F19" w:rsidR="001449C4" w:rsidP="001449C4" w:rsidRDefault="001449C4" w14:paraId="546AC3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v souladu s individuálními předpoklady základní techniku běhu, skoku do dálky a hodu míčkem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1968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Běh: průpravná a kondiční cvičení pro zvyšování běžecké rychlosti a vytrvalosti, nízký a polovysoký start, rychlý běh na 20 - 40 metrů, vytrvalostní běh do 10 minut (možno prokládat chůzí)</w:t>
            </w:r>
          </w:p>
          <w:p w:rsidRPr="00B05F19" w:rsidR="001449C4" w:rsidP="001449C4" w:rsidRDefault="001449C4" w14:paraId="0D2327A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Skok: průpravná a kondiční cvičení pro zvyšování odrazové síly a obratnosti, odraz z místa, skok do dálky z místa, odraz z rozběhu s pásma širokého 50 </w:t>
            </w:r>
            <w:r w:rsidRPr="00B05F19" w:rsidR="003C7FC6">
              <w:rPr>
                <w:rFonts w:eastAsia="Times New Roman" w:cs="Calibri"/>
                <w:sz w:val="20"/>
                <w:szCs w:val="20"/>
                <w:lang w:eastAsia="cs-CZ"/>
              </w:rPr>
              <w:t>centimetrů</w:t>
            </w:r>
          </w:p>
          <w:p w:rsidRPr="00B05F19" w:rsidR="001449C4" w:rsidP="001449C4" w:rsidRDefault="001449C4" w14:paraId="391175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Hod: průpravná a koordinační cvičení pro hod </w:t>
            </w:r>
            <w:r w:rsidRPr="00B05F19" w:rsidR="003C7FC6">
              <w:rPr>
                <w:rFonts w:eastAsia="Times New Roman" w:cs="Calibri"/>
                <w:sz w:val="20"/>
                <w:szCs w:val="20"/>
                <w:lang w:eastAsia="cs-CZ"/>
              </w:rPr>
              <w:t>kriketovým</w:t>
            </w:r>
            <w:r w:rsidRPr="00B05F19">
              <w:rPr>
                <w:rFonts w:eastAsia="Times New Roman" w:cs="Calibri"/>
                <w:sz w:val="20"/>
                <w:szCs w:val="20"/>
                <w:lang w:eastAsia="cs-CZ"/>
              </w:rPr>
              <w:t xml:space="preserve"> míčkem, hod míčkem z místa, z chůze</w:t>
            </w:r>
          </w:p>
        </w:tc>
      </w:tr>
    </w:tbl>
    <w:p xmlns:wp14="http://schemas.microsoft.com/office/word/2010/wordml" w:rsidRPr="00B05F19" w:rsidR="001449C4" w:rsidP="001449C4" w:rsidRDefault="001449C4" w14:paraId="4193CB1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Pohybové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3F2A9D7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CE2B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5700D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108ED83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9110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bezpečnost při různých druzích her</w:t>
            </w:r>
          </w:p>
          <w:p w:rsidRPr="00B05F19" w:rsidR="001449C4" w:rsidP="001449C4" w:rsidRDefault="001449C4" w14:paraId="7E20D2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některé pohybové hry</w:t>
            </w:r>
          </w:p>
          <w:p w:rsidRPr="00B05F19" w:rsidR="001449C4" w:rsidP="001449C4" w:rsidRDefault="001449C4" w14:paraId="4FB430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Využívá při hře i jiné předměty (mimotělocvičné náčiní)</w:t>
            </w:r>
          </w:p>
          <w:p w:rsidRPr="00B05F19" w:rsidR="001449C4" w:rsidP="001449C4" w:rsidRDefault="001449C4" w14:paraId="6C1D6E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Spojuje pohyb s představou, rytmem, příběhem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658C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organizační povely pro realizaci her, základní pravidla osvojovaných her, využití předmětů denní potřeby k pohybovým hrám</w:t>
            </w:r>
          </w:p>
        </w:tc>
      </w:tr>
    </w:tbl>
    <w:p xmlns:wp14="http://schemas.microsoft.com/office/word/2010/wordml" w:rsidRPr="00B05F19" w:rsidR="001449C4" w:rsidP="001449C4" w:rsidRDefault="001449C4" w14:paraId="39B5F52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Sportovní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1AA8A96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4B90B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DD2B6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735F7DB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1C2C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při sportovních hrách</w:t>
            </w:r>
          </w:p>
          <w:p w:rsidRPr="00B05F19" w:rsidR="001449C4" w:rsidP="001449C4" w:rsidRDefault="001449C4" w14:paraId="1470DC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Rozumí základním pojmům, které označují náčiní, osvojované dovednosti, </w:t>
            </w:r>
            <w:r w:rsidRPr="00B05F19" w:rsidR="003C7FC6">
              <w:rPr>
                <w:rFonts w:eastAsia="Times New Roman" w:cs="Calibri"/>
                <w:b/>
                <w:bCs/>
                <w:sz w:val="20"/>
                <w:szCs w:val="20"/>
                <w:lang w:eastAsia="cs-CZ"/>
              </w:rPr>
              <w:t>části</w:t>
            </w:r>
            <w:r w:rsidRPr="00B05F19">
              <w:rPr>
                <w:rFonts w:eastAsia="Times New Roman" w:cs="Calibri"/>
                <w:b/>
                <w:bCs/>
                <w:sz w:val="20"/>
                <w:szCs w:val="20"/>
                <w:lang w:eastAsia="cs-CZ"/>
              </w:rPr>
              <w:t xml:space="preserve"> hřiště</w:t>
            </w:r>
          </w:p>
          <w:p w:rsidRPr="00B05F19" w:rsidR="001449C4" w:rsidP="001449C4" w:rsidRDefault="001449C4" w14:paraId="270498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sportovní hry jako je vybíjená</w:t>
            </w:r>
          </w:p>
          <w:p w:rsidRPr="00B05F19" w:rsidR="001449C4" w:rsidP="001449C4" w:rsidRDefault="001449C4" w14:paraId="4318C9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házet a chytat míč odpovídající hmotnosti a velikosti</w:t>
            </w:r>
          </w:p>
          <w:p w:rsidRPr="00B05F19" w:rsidR="001449C4" w:rsidP="001449C4" w:rsidRDefault="001449C4" w14:paraId="668F5C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Spolupracuje s ostatními hráči</w:t>
            </w:r>
          </w:p>
          <w:p w:rsidRPr="00B05F19" w:rsidR="001449C4" w:rsidP="001449C4" w:rsidRDefault="001449C4" w14:paraId="2FCE51F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fair play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EC3D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Držení míče jednoruč a obouruč, manipulace s míčem odpovídající velikosti a hmotnosti: na místě a v pohybu, vyvolenou i opačnou rukou, základní přihrávky rukou, vybíjená se zjednodušenými pravidly, na malém hřišti</w:t>
            </w:r>
          </w:p>
        </w:tc>
      </w:tr>
    </w:tbl>
    <w:p xmlns:wp14="http://schemas.microsoft.com/office/word/2010/wordml" w:rsidRPr="00B05F19" w:rsidR="001449C4" w:rsidP="001449C4" w:rsidRDefault="001449C4" w14:paraId="3FA42A4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Turistika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2AF27FF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38DC3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F6EB7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07DE65E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41B21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Chrání životní prostředí</w:t>
            </w:r>
          </w:p>
          <w:p w:rsidRPr="00B05F19" w:rsidR="001449C4" w:rsidP="001449C4" w:rsidRDefault="001449C4" w14:paraId="4E41A0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Překonává přírodní překážky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7B236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Branné cvičení</w:t>
            </w:r>
          </w:p>
        </w:tc>
      </w:tr>
    </w:tbl>
    <w:p xmlns:wp14="http://schemas.microsoft.com/office/word/2010/wordml" w:rsidRPr="00B05F19" w:rsidR="001449C4" w:rsidP="001449C4" w:rsidRDefault="001449C4" w14:paraId="67085BDD"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2. ročník - dotace: 2, povinný</w:t>
      </w:r>
    </w:p>
    <w:p xmlns:wp14="http://schemas.microsoft.com/office/word/2010/wordml" w:rsidRPr="00B05F19" w:rsidR="001449C4" w:rsidP="001449C4" w:rsidRDefault="001449C4" w14:paraId="5BAB859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Pohybová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796857F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C3F3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4E7DE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53FD2D2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B699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reaguje na jednoduché povely a signály</w:t>
            </w:r>
          </w:p>
          <w:p w:rsidRPr="00B05F19" w:rsidR="001449C4" w:rsidP="001449C4" w:rsidRDefault="001449C4" w14:paraId="2457EF5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 ostatními nastoupit do řadu, dvojřadu, zástupu, družstev</w:t>
            </w:r>
          </w:p>
          <w:p w:rsidRPr="00B05F19" w:rsidR="001449C4" w:rsidP="001449C4" w:rsidRDefault="001449C4" w14:paraId="3853DB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Zvyšuje obratnost, sílu a vytrvalost organismu</w:t>
            </w:r>
          </w:p>
          <w:p w:rsidRPr="00B05F19" w:rsidR="001449C4" w:rsidP="001449C4" w:rsidRDefault="003C7FC6" w14:paraId="31A83AE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w:t>
            </w:r>
            <w:r w:rsidRPr="00B05F19" w:rsidR="001449C4">
              <w:rPr>
                <w:rFonts w:eastAsia="Times New Roman" w:cs="Calibri"/>
                <w:b/>
                <w:bCs/>
                <w:sz w:val="20"/>
                <w:szCs w:val="20"/>
                <w:lang w:eastAsia="cs-CZ"/>
              </w:rPr>
              <w:t xml:space="preserve"> význam přípravy organismu před cvičením</w:t>
            </w:r>
          </w:p>
          <w:p w:rsidRPr="00B05F19" w:rsidR="001449C4" w:rsidP="001449C4" w:rsidRDefault="001449C4" w14:paraId="02CA1F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vysvětlit proč se rozcvičuje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FDA55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Pořadová cvičení; Průpravná, kondiční,koordinační,kompenzační, relaxační cvičení</w:t>
            </w:r>
          </w:p>
        </w:tc>
      </w:tr>
    </w:tbl>
    <w:p xmlns:wp14="http://schemas.microsoft.com/office/word/2010/wordml" w:rsidRPr="00B05F19" w:rsidR="001449C4" w:rsidP="001449C4" w:rsidRDefault="001449C4" w14:paraId="126262D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2EF015F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3C13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50276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211B510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A7AA0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při gymnastických cvičeních</w:t>
            </w:r>
          </w:p>
          <w:p w:rsidRPr="00B05F19" w:rsidR="001449C4" w:rsidP="001449C4" w:rsidRDefault="003C7FC6" w14:paraId="3A938F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w:t>
            </w:r>
            <w:r w:rsidRPr="00B05F19" w:rsidR="001449C4">
              <w:rPr>
                <w:rFonts w:eastAsia="Times New Roman" w:cs="Calibri"/>
                <w:b/>
                <w:bCs/>
                <w:sz w:val="20"/>
                <w:szCs w:val="20"/>
                <w:lang w:eastAsia="cs-CZ"/>
              </w:rPr>
              <w:t xml:space="preserve"> se převlékne do vhodného cvičebního úboru</w:t>
            </w:r>
          </w:p>
          <w:p w:rsidRPr="00B05F19" w:rsidR="001449C4" w:rsidP="001449C4" w:rsidRDefault="001449C4" w14:paraId="0DB957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reaguje na základní pokyny a  gesta učitele</w:t>
            </w:r>
          </w:p>
          <w:p w:rsidRPr="00B05F19" w:rsidR="001449C4" w:rsidP="001449C4" w:rsidRDefault="001449C4" w14:paraId="429BD2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základním pojmům osvojovaných cviků a dovede pojmenovat základní gymnastické nářadí a náčiní</w:t>
            </w:r>
          </w:p>
          <w:p w:rsidRPr="00B05F19" w:rsidR="001449C4" w:rsidP="001449C4" w:rsidRDefault="001449C4" w14:paraId="05A2819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gymnastické držení těla</w:t>
            </w:r>
          </w:p>
          <w:p w:rsidRPr="00B05F19" w:rsidR="001449C4" w:rsidP="001449C4" w:rsidRDefault="001449C4" w14:paraId="2B0028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Provádí gymnastická cvičení při zpevnění těla</w:t>
            </w:r>
          </w:p>
          <w:p w:rsidRPr="00B05F19" w:rsidR="001449C4" w:rsidP="001449C4" w:rsidRDefault="001449C4" w14:paraId="779374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v souladu se svými individuálními schopnostmi kotoul vpřed, vzad, skoky prosté snožmo z trampolíny</w:t>
            </w:r>
          </w:p>
          <w:p w:rsidRPr="00B05F19" w:rsidR="001449C4" w:rsidP="001449C4" w:rsidRDefault="001449C4" w14:paraId="0E5CD6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základy gymnastického odrazu</w:t>
            </w:r>
          </w:p>
          <w:p w:rsidRPr="00B05F19" w:rsidR="001449C4" w:rsidP="001449C4" w:rsidRDefault="001449C4" w14:paraId="7F5817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základy chůze na lavičce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01C1D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Akrobacie: Průpravná cvičení pro zvládnutí kotoulu vpřed, kotoul vpřed, průpravná cvičení pro zvládnutí kotoulu vzad, kotoul vzad</w:t>
            </w:r>
          </w:p>
          <w:p w:rsidRPr="00B05F19" w:rsidR="001449C4" w:rsidP="001449C4" w:rsidRDefault="001449C4" w14:paraId="794169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Přeskok: průpravná cvičení pro nácvik gymnastického odrazu, skoky prosté odrazem snožmo z trampolíny, výskok do vzporu dřepmo na sníženou švédskou bednu, odrazem z trampolíny</w:t>
            </w:r>
          </w:p>
          <w:p w:rsidRPr="00B05F19" w:rsidR="001449C4" w:rsidP="001449C4" w:rsidRDefault="001449C4" w14:paraId="1F9CB4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Lavička (kladinka): chůze s různými obměnami, přeskok</w:t>
            </w:r>
          </w:p>
          <w:p w:rsidRPr="00B05F19" w:rsidR="001449C4" w:rsidP="001449C4" w:rsidRDefault="001449C4" w14:paraId="7489CD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Šplh na tyči: průpravná cvičení pro nácvik přírazu obounož, schopnost šplhat co nejvýše, spouštět se ručkováním</w:t>
            </w:r>
          </w:p>
        </w:tc>
      </w:tr>
    </w:tbl>
    <w:p xmlns:wp14="http://schemas.microsoft.com/office/word/2010/wordml" w:rsidRPr="00B05F19" w:rsidR="001449C4" w:rsidP="001449C4" w:rsidRDefault="001449C4" w14:paraId="5C1A78D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Rytmická a kondiční 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6241715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98355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F00FF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67F4D40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6ED7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při gymnastických činnostech a rytmizaci</w:t>
            </w:r>
          </w:p>
          <w:p w:rsidRPr="00B05F19" w:rsidR="001449C4" w:rsidP="001449C4" w:rsidRDefault="001449C4" w14:paraId="23A899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se převlékne do vhodného cvičebního úboru</w:t>
            </w:r>
          </w:p>
          <w:p w:rsidRPr="00B05F19" w:rsidR="001449C4" w:rsidP="001449C4" w:rsidRDefault="001449C4" w14:paraId="2D26230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reaguje na základní pokyny a gesta učitele</w:t>
            </w:r>
          </w:p>
          <w:p w:rsidRPr="00B05F19" w:rsidR="001449C4" w:rsidP="001449C4" w:rsidRDefault="001449C4" w14:paraId="6E2209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estetické držení těla, zaujímá správné cvičební polohy</w:t>
            </w:r>
          </w:p>
          <w:p w:rsidRPr="00B05F19" w:rsidR="001449C4" w:rsidP="001449C4" w:rsidRDefault="001449C4" w14:paraId="21ED150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estetický pohyb těla a jeho částí (chůze, běh, poskoky, obraty atd.)</w:t>
            </w:r>
          </w:p>
          <w:p w:rsidRPr="00B05F19" w:rsidR="001449C4" w:rsidP="001449C4" w:rsidRDefault="001449C4" w14:paraId="1F0851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vyjádřit pohybem jednoduchou melodii, rytmus</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FD4A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estetický pohyb těla a jeho částí, rytmizovaný pohyb, nápodoba pohybem, tvořivé vyjádření rytmu a melodie pohybem, dva jednoduché taneční kroky s hudbou</w:t>
            </w:r>
          </w:p>
        </w:tc>
      </w:tr>
    </w:tbl>
    <w:p xmlns:wp14="http://schemas.microsoft.com/office/word/2010/wordml" w:rsidRPr="00B05F19" w:rsidR="001449C4" w:rsidP="001449C4" w:rsidRDefault="001449C4" w14:paraId="3C21694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Atletika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34CB3B8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1CC2D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981D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595C38D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5E33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pravidla bezpečnosti při atletických činnostech</w:t>
            </w:r>
          </w:p>
          <w:p w:rsidRPr="00B05F19" w:rsidR="001449C4" w:rsidP="001449C4" w:rsidRDefault="001449C4" w14:paraId="5CF0C9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se převlékne do vhodného cvičebního úboru</w:t>
            </w:r>
          </w:p>
          <w:p w:rsidRPr="00B05F19" w:rsidR="001449C4" w:rsidP="001449C4" w:rsidRDefault="001449C4" w14:paraId="45829A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reaguje na základní pohyby a gesta učitele</w:t>
            </w:r>
          </w:p>
          <w:p w:rsidRPr="00B05F19" w:rsidR="001449C4" w:rsidP="001449C4" w:rsidRDefault="001449C4" w14:paraId="5BB146B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základním pojmům souvisejících s během, skokem do dálky a hodem</w:t>
            </w:r>
          </w:p>
          <w:p w:rsidRPr="00B05F19" w:rsidR="001449C4" w:rsidP="001449C4" w:rsidRDefault="001449C4" w14:paraId="719484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nízký a polovysoký start</w:t>
            </w:r>
          </w:p>
          <w:p w:rsidRPr="00B05F19" w:rsidR="001449C4" w:rsidP="001449C4" w:rsidRDefault="001449C4" w14:paraId="7A6AD3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techniku běhu, skoku do dálky z místa i z rozběhu, hodu míčkem z místa a za chůze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65F5C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Běh: průpravná cvičení pro ovlivňování běžecké rychlosti a vytrvalosti, nízký a polovysoký start, rychlý běh na 30 - 60 metrů, vytrvalostní běh do 10 minut</w:t>
            </w:r>
          </w:p>
          <w:p w:rsidRPr="00B05F19" w:rsidR="001449C4" w:rsidP="001449C4" w:rsidRDefault="001449C4" w14:paraId="601E43F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Skok: průpravná cvičení pro zvyšování odrazové síly a obratnosti, odraz z místa, skok do dálky z místa, skok do dálky z rozběhu: odraz z pásma širokého 50 centimetrů</w:t>
            </w:r>
          </w:p>
          <w:p w:rsidRPr="00B05F19" w:rsidR="001449C4" w:rsidP="001449C4" w:rsidRDefault="001449C4" w14:paraId="6EB6FA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Hod: průpravná cvičení pro hod kriketovým míčkem, hod míčkem z místa, hod míčkem z chůze</w:t>
            </w:r>
          </w:p>
        </w:tc>
      </w:tr>
    </w:tbl>
    <w:p xmlns:wp14="http://schemas.microsoft.com/office/word/2010/wordml" w:rsidRPr="00B05F19" w:rsidR="001449C4" w:rsidP="001449C4" w:rsidRDefault="001449C4" w14:paraId="679EAC1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Pohybové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705CE48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8646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22347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73294FA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D4F1A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různá nebezpečí při hrách a snaží se jim zabránit</w:t>
            </w:r>
          </w:p>
          <w:p w:rsidRPr="00B05F19" w:rsidR="001449C4" w:rsidP="001449C4" w:rsidRDefault="001449C4" w14:paraId="07AB15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některé pohybové hry</w:t>
            </w:r>
          </w:p>
          <w:p w:rsidRPr="00B05F19" w:rsidR="001449C4" w:rsidP="001449C4" w:rsidRDefault="003C7FC6" w14:paraId="1BFD87E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Snaží</w:t>
            </w:r>
            <w:r w:rsidRPr="00B05F19" w:rsidR="001449C4">
              <w:rPr>
                <w:rFonts w:eastAsia="Times New Roman" w:cs="Calibri"/>
                <w:b/>
                <w:bCs/>
                <w:sz w:val="20"/>
                <w:szCs w:val="20"/>
                <w:lang w:eastAsia="cs-CZ"/>
              </w:rPr>
              <w:t xml:space="preserve"> se v pohybové hře využít i jiné předměty (mimotělocvičné náčiní)</w:t>
            </w:r>
          </w:p>
          <w:p w:rsidRPr="00B05F19" w:rsidR="001449C4" w:rsidP="001449C4" w:rsidRDefault="001449C4" w14:paraId="714CDC4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Spojuje pohyb s hudbou a rytmem, příběhem, představou, </w:t>
            </w:r>
            <w:r w:rsidRPr="00B05F19" w:rsidR="003C7FC6">
              <w:rPr>
                <w:rFonts w:eastAsia="Times New Roman" w:cs="Calibri"/>
                <w:b/>
                <w:bCs/>
                <w:sz w:val="20"/>
                <w:szCs w:val="20"/>
                <w:lang w:eastAsia="cs-CZ"/>
              </w:rPr>
              <w:t>zkušeností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D1B06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organizační povely pro organizaci her, základní pravidla osvojovaných her, využití předmětů denní potřeby k pohybovým hrám</w:t>
            </w:r>
          </w:p>
        </w:tc>
      </w:tr>
    </w:tbl>
    <w:p xmlns:wp14="http://schemas.microsoft.com/office/word/2010/wordml" w:rsidRPr="00B05F19" w:rsidR="001449C4" w:rsidP="001449C4" w:rsidRDefault="001449C4" w14:paraId="4EDBA97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Sportovní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1648AFA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E1BE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0A16C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5897E2B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B122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při sportovních hrách</w:t>
            </w:r>
          </w:p>
          <w:p w:rsidRPr="00B05F19" w:rsidR="001449C4" w:rsidP="001449C4" w:rsidRDefault="001449C4" w14:paraId="556998F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základním pojmům, které označují používané náčiní, osvojované dovednosti, části hřiště</w:t>
            </w:r>
          </w:p>
          <w:p w:rsidRPr="00B05F19" w:rsidR="001449C4" w:rsidP="001449C4" w:rsidRDefault="001449C4" w14:paraId="7BD0F9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nejznámější sportovní hry (vybíjená atd.)</w:t>
            </w:r>
          </w:p>
          <w:p w:rsidRPr="00B05F19" w:rsidR="001449C4" w:rsidP="001449C4" w:rsidRDefault="001449C4" w14:paraId="66C14D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házet a chytat míč odpovídající velikosti a hmotnosti</w:t>
            </w:r>
          </w:p>
          <w:p w:rsidRPr="00B05F19" w:rsidR="001449C4" w:rsidP="001449C4" w:rsidRDefault="001449C4" w14:paraId="64E3A1D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a dodržuje základní pravidla her</w:t>
            </w:r>
          </w:p>
          <w:p w:rsidRPr="00B05F19" w:rsidR="001449C4" w:rsidP="001449C4" w:rsidRDefault="001449C4" w14:paraId="5F57286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Spolupracuje s ostatními hráči</w:t>
            </w:r>
          </w:p>
          <w:p w:rsidRPr="00B05F19" w:rsidR="001449C4" w:rsidP="001449C4" w:rsidRDefault="001449C4" w14:paraId="7B2233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fair play</w:t>
            </w:r>
          </w:p>
          <w:p w:rsidRPr="00B05F19" w:rsidR="001449C4" w:rsidP="001449C4" w:rsidRDefault="001449C4" w14:paraId="256960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Rozezná zjevný přestupek a adekvátně na </w:t>
            </w:r>
            <w:r w:rsidRPr="00B05F19" w:rsidR="003C7FC6">
              <w:rPr>
                <w:rFonts w:eastAsia="Times New Roman" w:cs="Calibri"/>
                <w:b/>
                <w:bCs/>
                <w:sz w:val="20"/>
                <w:szCs w:val="20"/>
                <w:lang w:eastAsia="cs-CZ"/>
              </w:rPr>
              <w:t>něj</w:t>
            </w:r>
            <w:r w:rsidRPr="00B05F19">
              <w:rPr>
                <w:rFonts w:eastAsia="Times New Roman" w:cs="Calibri"/>
                <w:b/>
                <w:bCs/>
                <w:sz w:val="20"/>
                <w:szCs w:val="20"/>
                <w:lang w:eastAsia="cs-CZ"/>
              </w:rPr>
              <w:t xml:space="preserve"> reaguje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7739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Držení míče jednoruč a obouruč, manipulace s míčem odpovídající velikosti a hmotnosti, na místě i v pohybu, základní přihrávky rukou vyvolenou i opačnou, základní sportovní hry (vybíjená, minifotbal) se zjednodušenými pravidly, na malém hřišti</w:t>
            </w:r>
          </w:p>
        </w:tc>
      </w:tr>
    </w:tbl>
    <w:p xmlns:wp14="http://schemas.microsoft.com/office/word/2010/wordml" w:rsidRPr="00B05F19" w:rsidR="001449C4" w:rsidP="001449C4" w:rsidRDefault="001449C4" w14:paraId="1907DF5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Turistika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6B56B6D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0C5B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6708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0F42A23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3869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Chrání životní prostředí</w:t>
            </w:r>
          </w:p>
          <w:p w:rsidRPr="00B05F19" w:rsidR="001449C4" w:rsidP="001449C4" w:rsidRDefault="001449C4" w14:paraId="7AEF42C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Překonává přírodní překážky</w:t>
            </w:r>
          </w:p>
          <w:p w:rsidRPr="00B05F19" w:rsidR="001449C4" w:rsidP="001449C4" w:rsidRDefault="001449C4" w14:paraId="5C3A42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přírodě podle značek a výrazných přírodních úkazů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8FCF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Branné cvičení</w:t>
            </w:r>
          </w:p>
        </w:tc>
      </w:tr>
    </w:tbl>
    <w:p xmlns:wp14="http://schemas.microsoft.com/office/word/2010/wordml" w:rsidRPr="00B05F19" w:rsidR="001449C4" w:rsidP="001449C4" w:rsidRDefault="001449C4" w14:paraId="232FF614"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3. ročník - dotace: 2, povinný</w:t>
      </w:r>
    </w:p>
    <w:p xmlns:wp14="http://schemas.microsoft.com/office/word/2010/wordml" w:rsidRPr="00B05F19" w:rsidR="001449C4" w:rsidP="001449C4" w:rsidRDefault="001449C4" w14:paraId="0D7158E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Pořadová cvičení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F21F37" w14:paraId="1EDBF6D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3136E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45D5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F21F37" w14:paraId="079A062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E06F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Přesně reaguje na povely: pozor, pohov, rozchod</w:t>
            </w:r>
          </w:p>
          <w:p w:rsidRPr="00B05F19" w:rsidR="001449C4" w:rsidP="001449C4" w:rsidRDefault="001449C4" w14:paraId="6434B6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nastoupit s ostatními do řadu, dvojřadu, zástupu, dvojstupu, družstva</w:t>
            </w:r>
          </w:p>
          <w:p w:rsidRPr="00B05F19" w:rsidR="001449C4" w:rsidP="001449C4" w:rsidRDefault="001449C4" w14:paraId="6FE4FA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Zvyšuje obratnost, sílu a vytrvalost organismu</w:t>
            </w:r>
          </w:p>
          <w:p w:rsidRPr="00B05F19" w:rsidR="001449C4" w:rsidP="001449C4" w:rsidRDefault="001449C4" w14:paraId="25524D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Respektuje význam přípravy organismu před cvičením</w:t>
            </w:r>
          </w:p>
          <w:p w:rsidRPr="00B05F19" w:rsidR="001449C4" w:rsidP="001449C4" w:rsidRDefault="001449C4" w14:paraId="69EF411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vysvětlit proč se rozcvičuje</w:t>
            </w:r>
          </w:p>
          <w:p w:rsidRPr="00B05F19" w:rsidR="001449C4" w:rsidP="001449C4" w:rsidRDefault="001449C4" w14:paraId="7F0FD6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vysvětlit význam uvolňovacích cviků</w:t>
            </w:r>
          </w:p>
          <w:p w:rsidRPr="00B05F19" w:rsidR="001449C4" w:rsidP="001449C4" w:rsidRDefault="001449C4" w14:paraId="3EC6240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Zařazuje některá speciální cvičení související s vlastním oslabením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DAB1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Průpravná, kondiční, kompenzační, relaxační, vyrovnávací, tvořivá a jiná cvičení</w:t>
            </w:r>
          </w:p>
        </w:tc>
      </w:tr>
    </w:tbl>
    <w:p xmlns:wp14="http://schemas.microsoft.com/office/word/2010/wordml" w:rsidRPr="00B05F19" w:rsidR="001449C4" w:rsidP="001449C4" w:rsidRDefault="001449C4" w14:paraId="312E03B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320B2D" w14:paraId="56053CA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DDC698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14BD2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320B2D" w14:paraId="39A1A72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25B9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při gymnastických činnostech</w:t>
            </w:r>
          </w:p>
          <w:p w:rsidRPr="00B05F19" w:rsidR="001449C4" w:rsidP="001449C4" w:rsidRDefault="001449C4" w14:paraId="2986731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reaguje na základní pokyny a gesta učitele</w:t>
            </w:r>
          </w:p>
          <w:p w:rsidRPr="00B05F19" w:rsidR="001449C4" w:rsidP="001449C4" w:rsidRDefault="001449C4" w14:paraId="160BDC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estetické držení těla</w:t>
            </w:r>
          </w:p>
          <w:p w:rsidRPr="00B05F19" w:rsidR="001449C4" w:rsidP="001449C4" w:rsidRDefault="001449C4" w14:paraId="693831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estetický pohyb těla a jeho částí (chůzi, běh, poskoky, obraty, atd.)</w:t>
            </w:r>
          </w:p>
          <w:p w:rsidRPr="00B05F19" w:rsidR="001449C4" w:rsidP="001449C4" w:rsidRDefault="001449C4" w14:paraId="715AE7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provede kotoul vpřed a vzad</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6CFE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cvičební polohy, postoje a pohyby paží, nohou, trupu, názvy používaného nářadí a náčiní, průpravná cvičení pro ovlivňování pohyblivosti, obratnosti, síly, rychlosti</w:t>
            </w:r>
          </w:p>
          <w:p w:rsidRPr="00B05F19" w:rsidR="001449C4" w:rsidP="001449C4" w:rsidRDefault="001449C4" w14:paraId="39E7102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Akrobacie: kotoul vpřed a jeho modifikace, kotoul vzad a jeho modifikace, průpravná cvičení pro zvládnutí stoje na rukou</w:t>
            </w:r>
          </w:p>
          <w:p w:rsidRPr="00B05F19" w:rsidR="001449C4" w:rsidP="001449C4" w:rsidRDefault="001449C4" w14:paraId="0ECFEF8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Přeskok: průpravná cvičení pro nácvik gymnastického odrazu z můstku, </w:t>
            </w:r>
            <w:r w:rsidRPr="00B05F19" w:rsidR="003C7FC6">
              <w:rPr>
                <w:rFonts w:eastAsia="Times New Roman" w:cs="Calibri"/>
                <w:sz w:val="20"/>
                <w:szCs w:val="20"/>
                <w:lang w:eastAsia="cs-CZ"/>
              </w:rPr>
              <w:t>přeskok</w:t>
            </w:r>
            <w:r w:rsidRPr="00B05F19">
              <w:rPr>
                <w:rFonts w:eastAsia="Times New Roman" w:cs="Calibri"/>
                <w:sz w:val="20"/>
                <w:szCs w:val="20"/>
                <w:lang w:eastAsia="cs-CZ"/>
              </w:rPr>
              <w:t xml:space="preserve"> 2 - 4 dílů švédské bedny odrazem z trampolínky, průvlek přes 2 - 3 díly švédské bedny, roznožka přes kozu na šíř odrazem z trampolínky</w:t>
            </w:r>
          </w:p>
          <w:p w:rsidRPr="00B05F19" w:rsidR="001449C4" w:rsidP="001449C4" w:rsidRDefault="001449C4" w14:paraId="1AC8DB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Lavička (kladinka): různé obměny chůze bez dopomoci</w:t>
            </w:r>
          </w:p>
          <w:p w:rsidRPr="00B05F19" w:rsidR="001449C4" w:rsidP="001449C4" w:rsidRDefault="001449C4" w14:paraId="15E979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Šplh na tyči: šplh do výšky 4 metrů bez dopomoci, spouštění ručkováním</w:t>
            </w:r>
          </w:p>
        </w:tc>
      </w:tr>
    </w:tbl>
    <w:p xmlns:wp14="http://schemas.microsoft.com/office/word/2010/wordml" w:rsidRPr="00B05F19" w:rsidR="001449C4" w:rsidP="001449C4" w:rsidRDefault="001449C4" w14:paraId="36AECBF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Rytmická a kondiční 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36319DE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6AB67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A3AFB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2091A73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700F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základy tance založené na chůzi, běhu, klusu, na kroku poskočném, přísunném, přeměnném</w:t>
            </w:r>
          </w:p>
          <w:p w:rsidRPr="00B05F19" w:rsidR="001449C4" w:rsidP="001449C4" w:rsidRDefault="001449C4" w14:paraId="13748F6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 předvedení opakuje dané kroky a cval</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651E5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Tvořivé vyjádření rytmu pohybem, základní tance založené na taneční chůzi a běhu, základní tance založené na kroku poskočném, přísunném, přeměnném, seznámení s 2/4 a 3/4 tanečním krokem</w:t>
            </w:r>
          </w:p>
        </w:tc>
      </w:tr>
    </w:tbl>
    <w:p xmlns:wp14="http://schemas.microsoft.com/office/word/2010/wordml" w:rsidRPr="00B05F19" w:rsidR="001449C4" w:rsidP="001449C4" w:rsidRDefault="001449C4" w14:paraId="02EA0D6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Atletika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34A527B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4447DC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BAA393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58F941A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80AC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při atletických disciplínách</w:t>
            </w:r>
          </w:p>
          <w:p w:rsidRPr="00B05F19" w:rsidR="001449C4" w:rsidP="001449C4" w:rsidRDefault="001449C4" w14:paraId="4057BC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Aktivně zvládá základní osvojované pojmy související s během, skokem do dálky a hodem míčkem</w:t>
            </w:r>
          </w:p>
          <w:p w:rsidRPr="00B05F19" w:rsidR="001449C4" w:rsidP="001449C4" w:rsidRDefault="001449C4" w14:paraId="27D2A5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reaguje na základní pokyny a gesta učitele</w:t>
            </w:r>
          </w:p>
          <w:p w:rsidRPr="00B05F19" w:rsidR="001449C4" w:rsidP="001449C4" w:rsidRDefault="001449C4" w14:paraId="63BF7E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techniku běhu, skoku do dálky a hodu míčkem z chůze i rozběhu</w:t>
            </w:r>
          </w:p>
          <w:p w:rsidRPr="00B05F19" w:rsidR="001449C4" w:rsidP="001449C4" w:rsidRDefault="001449C4" w14:paraId="2D323F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Upraví doskočiště, připraví start běhu, vydá pokyny pro start</w:t>
            </w:r>
          </w:p>
          <w:p w:rsidRPr="00B05F19" w:rsidR="001449C4" w:rsidP="001449C4" w:rsidRDefault="001449C4" w14:paraId="20E077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kvalitu pohybové činnosti a reaguje na pokyny k vlastním chybám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7092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Běh: průpravná cvičení pro zvyšování běžecké rychlosti a vytrvalosti, běžecká abeceda: lifting, skipping, zakopávání, nízký start na povel, polovysoký start, rychlý běh do 60 metrů, vytrvalostní běh do 12 minut, vytrvalý běh na dráze do 600 metrů</w:t>
            </w:r>
          </w:p>
          <w:p w:rsidRPr="00B05F19" w:rsidR="001449C4" w:rsidP="001449C4" w:rsidRDefault="001449C4" w14:paraId="7280E6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Skok: průpravná cvičení pro zvyšování odrazové síly a obratnosti, skok do dálky s rozběhem, odraz z pásma širokého 50 centimetrů</w:t>
            </w:r>
          </w:p>
          <w:p w:rsidRPr="00B05F19" w:rsidR="001449C4" w:rsidP="001449C4" w:rsidRDefault="001449C4" w14:paraId="4C4A88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Hod: průpravná cvičení pro hod kriketovým míčkem, hod míčkem z chůze, postupné spojení s rozběhem</w:t>
            </w:r>
          </w:p>
        </w:tc>
      </w:tr>
    </w:tbl>
    <w:p xmlns:wp14="http://schemas.microsoft.com/office/word/2010/wordml" w:rsidRPr="00B05F19" w:rsidR="001449C4" w:rsidP="001449C4" w:rsidRDefault="001449C4" w14:paraId="75F7885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Pohybové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26855C9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7307C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6EDB5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0AEB1D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DAF4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nebezpečí při hrách a snaží se jim zabránit</w:t>
            </w:r>
          </w:p>
          <w:p w:rsidRPr="00B05F19" w:rsidR="001449C4" w:rsidP="001449C4" w:rsidRDefault="001449C4" w14:paraId="01A851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10 pohybových her a zná jejich zaměření</w:t>
            </w:r>
          </w:p>
          <w:p w:rsidRPr="00B05F19" w:rsidR="001449C4" w:rsidP="001449C4" w:rsidRDefault="001449C4" w14:paraId="46A4E6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vytváří pohybové hry, hledá varianty známých her</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6E78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Pravidla osvojovaných her a základní pojmy s nimi související, variace her jednoho druhu, využití přírodního prostředí pro pohybové hry</w:t>
            </w:r>
          </w:p>
        </w:tc>
      </w:tr>
    </w:tbl>
    <w:p xmlns:wp14="http://schemas.microsoft.com/office/word/2010/wordml" w:rsidRPr="00B05F19" w:rsidR="001449C4" w:rsidP="001449C4" w:rsidRDefault="001449C4" w14:paraId="62199FB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Sportovní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3CCA749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0307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1E115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71B5799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7547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nebezpečí při sportovních hrách a snaží s jim zabránit</w:t>
            </w:r>
          </w:p>
          <w:p w:rsidRPr="00B05F19" w:rsidR="001449C4" w:rsidP="001449C4" w:rsidRDefault="001449C4" w14:paraId="23E9F2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základní herní činnosti a využívá je v základních kombinacích i v utkání podle zjednodušených pravidel</w:t>
            </w:r>
          </w:p>
          <w:p w:rsidRPr="00B05F19" w:rsidR="001449C4" w:rsidP="001449C4" w:rsidRDefault="001449C4" w14:paraId="7334106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konkrétní hry se zjednodušenými pravidly a dovede je využívat</w:t>
            </w:r>
          </w:p>
          <w:p w:rsidRPr="00B05F19" w:rsidR="001449C4" w:rsidP="001449C4" w:rsidRDefault="001449C4" w14:paraId="090F740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soutěží a jedná v duchu fair play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EEE08A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Přihrávka jednoruč a obouruč (vrchní trčením), chytání míče jednoruč a obouruč, vedení míče driblingem na místě i za pohybu, střelba jednoruč a obouruč na koš (z místa i v pohybu), pohyb s míčem i bez míče, zastavení, vybíjená, minifotbal, minibasketbal, floorbal se zjednodušenými pravidly</w:t>
            </w:r>
          </w:p>
        </w:tc>
      </w:tr>
    </w:tbl>
    <w:p xmlns:wp14="http://schemas.microsoft.com/office/word/2010/wordml" w:rsidRPr="00B05F19" w:rsidR="001449C4" w:rsidP="001449C4" w:rsidRDefault="001449C4" w14:paraId="06C4A4B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Turistika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0FABAC9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AF7F7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7550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0DD7FBF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6A07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Chrání životní prostředí</w:t>
            </w:r>
          </w:p>
          <w:p w:rsidRPr="00B05F19" w:rsidR="001449C4" w:rsidP="001449C4" w:rsidRDefault="001449C4" w14:paraId="27CDA4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Překonává přírodní překážky</w:t>
            </w:r>
          </w:p>
          <w:p w:rsidRPr="00B05F19" w:rsidR="001449C4" w:rsidP="001449C4" w:rsidRDefault="001449C4" w14:paraId="38A1AC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Orientuje se v přírodě podle značek a výrazných přírodních úkazů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4F597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Branné cvičení</w:t>
            </w:r>
          </w:p>
        </w:tc>
      </w:tr>
    </w:tbl>
    <w:p xmlns:wp14="http://schemas.microsoft.com/office/word/2010/wordml" w:rsidRPr="00B05F19" w:rsidR="001449C4" w:rsidP="001449C4" w:rsidRDefault="001449C4" w14:paraId="6144B36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Plavání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2C6B6B5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267C4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6838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4B4676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6E394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Splývá, dýchá do vody</w:t>
            </w:r>
          </w:p>
          <w:p w:rsidRPr="00B05F19" w:rsidR="001449C4" w:rsidP="001449C4" w:rsidRDefault="001449C4" w14:paraId="78A3D2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jeden plavecký způsob</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B64D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plavecký výcvik</w:t>
            </w:r>
          </w:p>
        </w:tc>
      </w:tr>
    </w:tbl>
    <w:p xmlns:wp14="http://schemas.microsoft.com/office/word/2010/wordml" w:rsidRPr="00B05F19" w:rsidR="001449C4" w:rsidP="001449C4" w:rsidRDefault="001449C4" w14:paraId="4D54FA2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4. ročník - dotace: 2, povinný</w:t>
      </w:r>
    </w:p>
    <w:p xmlns:wp14="http://schemas.microsoft.com/office/word/2010/wordml" w:rsidRPr="00B05F19" w:rsidR="001449C4" w:rsidP="001449C4" w:rsidRDefault="001449C4" w14:paraId="42967A6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Pohybová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608A312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64BE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065E5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72E5844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AB09B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vhodné oblečení a obuv na sport</w:t>
            </w:r>
          </w:p>
          <w:p w:rsidRPr="00B05F19" w:rsidR="001449C4" w:rsidP="001449C4" w:rsidRDefault="001449C4" w14:paraId="42FB1F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zásady fair play chování</w:t>
            </w:r>
          </w:p>
          <w:p w:rsidRPr="00B05F19" w:rsidR="001449C4" w:rsidP="001449C4" w:rsidRDefault="001449C4" w14:paraId="701355E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Ví, proč se rozcvičujeme</w:t>
            </w:r>
          </w:p>
          <w:p w:rsidRPr="00B05F19" w:rsidR="001449C4" w:rsidP="001449C4" w:rsidRDefault="001449C4" w14:paraId="5FCEC4C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Chápe smysl protahovacích a relaxačních cviků</w:t>
            </w:r>
          </w:p>
          <w:p w:rsidRPr="00B05F19" w:rsidR="001449C4" w:rsidP="001449C4" w:rsidRDefault="001449C4" w14:paraId="5798A6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Pravidelně cvičí - samostatně provádí tělocvičné úkony zaměřené k zlepšení kondice</w:t>
            </w:r>
          </w:p>
          <w:p w:rsidRPr="00B05F19" w:rsidR="001449C4" w:rsidP="001449C4" w:rsidRDefault="001449C4" w14:paraId="5E8FA7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Zařazuje pod vedením učitele korektivní cvičení, zaměřené k nápravě individuálních slabin a nedostatků</w:t>
            </w:r>
          </w:p>
          <w:p w:rsidRPr="00B05F19" w:rsidR="001449C4" w:rsidP="001449C4" w:rsidRDefault="001449C4" w14:paraId="26D743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na sportovišti vzhledem k své osobě i k vůči spolužákům či jiným spoluhráčům</w:t>
            </w:r>
          </w:p>
          <w:p w:rsidRPr="00B05F19" w:rsidR="001449C4" w:rsidP="001449C4" w:rsidRDefault="001449C4" w14:paraId="1C1466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kvalitu tělocvičného úkonu spolužáka a sám reaguje na povely k provedení tělocvičného úkonu</w:t>
            </w:r>
          </w:p>
          <w:p w:rsidRPr="00B05F19" w:rsidR="001449C4" w:rsidP="001449C4" w:rsidRDefault="001449C4" w14:paraId="67DA18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správné tělovýchovné názvosloví, cvičí také podle nákresu či popisu cvičení</w:t>
            </w:r>
          </w:p>
          <w:p w:rsidRPr="00B05F19" w:rsidR="001449C4" w:rsidP="001449C4" w:rsidRDefault="001449C4" w14:paraId="4CE32F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Sám zorganizuje jednoduché rozcvičení či vede jednoduchou tělocvičnou hru, soutěž</w:t>
            </w:r>
          </w:p>
          <w:p w:rsidRPr="00B05F19" w:rsidR="001449C4" w:rsidP="001449C4" w:rsidRDefault="001449C4" w14:paraId="3E24F80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informace o sportovních příležitostech ve škole a v obci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DEE39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Poznatky z Tv a sportu</w:t>
            </w:r>
          </w:p>
        </w:tc>
      </w:tr>
    </w:tbl>
    <w:p xmlns:wp14="http://schemas.microsoft.com/office/word/2010/wordml" w:rsidRPr="00B05F19" w:rsidR="001449C4" w:rsidP="001449C4" w:rsidRDefault="001449C4" w14:paraId="4F353C0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Pořadová cvičení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2609E7F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95810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80CE9A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061ED68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5003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Rychle a přesně reaguje na povely pozor, pohov, rozchod</w:t>
            </w:r>
          </w:p>
          <w:p w:rsidRPr="00B05F19" w:rsidR="001449C4" w:rsidP="001449C4" w:rsidRDefault="001449C4" w14:paraId="01166D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nastoupit s ostatními do: řadu, dvojřadu, zástupu, dvojstupu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1BA5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Pořadová cvičení</w:t>
            </w:r>
          </w:p>
        </w:tc>
      </w:tr>
    </w:tbl>
    <w:p xmlns:wp14="http://schemas.microsoft.com/office/word/2010/wordml" w:rsidRPr="00B05F19" w:rsidR="001449C4" w:rsidP="001449C4" w:rsidRDefault="001449C4" w14:paraId="19B3F69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Rytmická a kondiční 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60D6DF2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B5FE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1A5A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53D1595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484A6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Opakuje krok poskočný, přísunný, přeměnný</w:t>
            </w:r>
          </w:p>
          <w:p w:rsidRPr="00B05F19" w:rsidR="001449C4" w:rsidP="001449C4" w:rsidRDefault="001449C4" w14:paraId="79B8024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Cvičí s hudbou</w:t>
            </w:r>
          </w:p>
          <w:p w:rsidRPr="00B05F19" w:rsidR="001449C4" w:rsidP="001449C4" w:rsidRDefault="001449C4" w14:paraId="338FC8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Cvičí se švihadlem</w:t>
            </w:r>
          </w:p>
          <w:p w:rsidRPr="00B05F19" w:rsidR="001449C4" w:rsidP="001449C4" w:rsidRDefault="001449C4" w14:paraId="50F0CB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se rozcvičí</w:t>
            </w:r>
          </w:p>
          <w:p w:rsidRPr="00B05F19" w:rsidR="001449C4" w:rsidP="001449C4" w:rsidRDefault="001449C4" w14:paraId="2D4E55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Snaží se samostatně o estetické držení těla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E497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hudebně pohybové vztahy (rytmus, tempo, melodie), změny poloh, obměny tempa v rytmu, základy tance založené na kroku, poskočném, přísunném, přeměnném, základy cvičení z míčem, švihadlem, kompenzační a relaxační cvičení</w:t>
            </w:r>
          </w:p>
        </w:tc>
      </w:tr>
    </w:tbl>
    <w:p xmlns:wp14="http://schemas.microsoft.com/office/word/2010/wordml" w:rsidRPr="00B05F19" w:rsidR="001449C4" w:rsidP="001449C4" w:rsidRDefault="001449C4" w14:paraId="637EF200"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Atletika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13363B1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8160D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A14CB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708F9AF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6737D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 předvedení opakuje běžeckou abecedu</w:t>
            </w:r>
          </w:p>
          <w:p w:rsidRPr="00B05F19" w:rsidR="001449C4" w:rsidP="001449C4" w:rsidRDefault="001449C4" w14:paraId="6892DD0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povel odstartuje z nízkého a polovysokého startu</w:t>
            </w:r>
          </w:p>
          <w:p w:rsidRPr="00B05F19" w:rsidR="001449C4" w:rsidP="001449C4" w:rsidRDefault="001449C4" w14:paraId="08F17F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Dovede vydat povely pro start</w:t>
            </w:r>
          </w:p>
          <w:p w:rsidRPr="00B05F19" w:rsidR="001449C4" w:rsidP="001449C4" w:rsidRDefault="001449C4" w14:paraId="024BA2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Skočí do dálky po rozběhu a odrazu z jedné nohy (odraz z pásma 50 cm)</w:t>
            </w:r>
          </w:p>
          <w:p w:rsidRPr="00B05F19" w:rsidR="001449C4" w:rsidP="001449C4" w:rsidRDefault="001449C4" w14:paraId="2236598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základy rozměření rozběhu</w:t>
            </w:r>
          </w:p>
          <w:p w:rsidRPr="00B05F19" w:rsidR="001449C4" w:rsidP="001449C4" w:rsidRDefault="001449C4" w14:paraId="76537C3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připravit doskočiště (metrace)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82E16D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Běh: běžecká </w:t>
            </w:r>
            <w:r w:rsidRPr="00B05F19" w:rsidR="003C7FC6">
              <w:rPr>
                <w:rFonts w:eastAsia="Times New Roman" w:cs="Calibri"/>
                <w:sz w:val="20"/>
                <w:szCs w:val="20"/>
                <w:lang w:eastAsia="cs-CZ"/>
              </w:rPr>
              <w:t>abeceda</w:t>
            </w:r>
            <w:r w:rsidRPr="00B05F19">
              <w:rPr>
                <w:rFonts w:eastAsia="Times New Roman" w:cs="Calibri"/>
                <w:sz w:val="20"/>
                <w:szCs w:val="20"/>
                <w:lang w:eastAsia="cs-CZ"/>
              </w:rPr>
              <w:t>, nízký start, polovysoký start,rychlý běh na 60 m, vytrvalostní běh v terénu na 12-15 min., vytrvalý běh 600 m</w:t>
            </w:r>
          </w:p>
          <w:p w:rsidRPr="00B05F19" w:rsidR="001449C4" w:rsidP="001449C4" w:rsidRDefault="001449C4" w14:paraId="4588F5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Skok do dálky a výšky: průpravná cvičení pro ovlivňování o odrazové síly a obratnosti, skok do dálky s rozběhem - odraz z pásma širokého 50cm, základy rozměření rozběhu</w:t>
            </w:r>
          </w:p>
          <w:p w:rsidRPr="00B05F19" w:rsidR="001449C4" w:rsidP="001449C4" w:rsidRDefault="001449C4" w14:paraId="005DF56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rozšiřující učivo:přeskok laťky stylem skrčným nebo střižným, příprava doskočiště (metrace)</w:t>
            </w:r>
          </w:p>
          <w:p w:rsidRPr="00B05F19" w:rsidR="001449C4" w:rsidP="001449C4" w:rsidRDefault="001449C4" w14:paraId="487437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Hod: průpravná </w:t>
            </w:r>
            <w:r w:rsidRPr="00B05F19" w:rsidR="003C7FC6">
              <w:rPr>
                <w:rFonts w:eastAsia="Times New Roman" w:cs="Calibri"/>
                <w:sz w:val="20"/>
                <w:szCs w:val="20"/>
                <w:lang w:eastAsia="cs-CZ"/>
              </w:rPr>
              <w:t>cvičení</w:t>
            </w:r>
            <w:r w:rsidRPr="00B05F19">
              <w:rPr>
                <w:rFonts w:eastAsia="Times New Roman" w:cs="Calibri"/>
                <w:sz w:val="20"/>
                <w:szCs w:val="20"/>
                <w:lang w:eastAsia="cs-CZ"/>
              </w:rPr>
              <w:t xml:space="preserve"> pro hod míčkem, hod kriketovým míčkem, spojení rozběhu s odhodem</w:t>
            </w:r>
          </w:p>
        </w:tc>
      </w:tr>
    </w:tbl>
    <w:p xmlns:wp14="http://schemas.microsoft.com/office/word/2010/wordml" w:rsidRPr="00B05F19" w:rsidR="001449C4" w:rsidP="001449C4" w:rsidRDefault="001449C4" w14:paraId="388C2B4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0E7F7A6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B8908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CFEF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4C046C0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B58F0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Přeskočí laťku stylem skrčným nebo střižným</w:t>
            </w:r>
          </w:p>
          <w:p w:rsidRPr="00B05F19" w:rsidR="001449C4" w:rsidP="001449C4" w:rsidRDefault="001449C4" w14:paraId="50354F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kotoul vpřed a vzad v modifikacích</w:t>
            </w:r>
          </w:p>
          <w:p w:rsidRPr="00B05F19" w:rsidR="001449C4" w:rsidP="001449C4" w:rsidRDefault="001449C4" w14:paraId="7FDAA2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spojení kotoul vpřed a vzad</w:t>
            </w:r>
          </w:p>
          <w:p w:rsidRPr="00B05F19" w:rsidR="001449C4" w:rsidP="001449C4" w:rsidRDefault="001449C4" w14:paraId="113CCEC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stoj na rukou s dopomocí</w:t>
            </w:r>
          </w:p>
          <w:p w:rsidRPr="00B05F19" w:rsidR="001449C4" w:rsidP="001449C4" w:rsidRDefault="001449C4" w14:paraId="233D97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skrčku na bedně s dopomocí</w:t>
            </w:r>
          </w:p>
          <w:p w:rsidRPr="00B05F19" w:rsidR="001449C4" w:rsidP="001449C4" w:rsidRDefault="001449C4" w14:paraId="20EC05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roznožku přes kozu</w:t>
            </w:r>
          </w:p>
          <w:p w:rsidRPr="00B05F19" w:rsidR="001449C4" w:rsidP="001449C4" w:rsidRDefault="001449C4" w14:paraId="5A4E28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Přejde kladinu bez pomoci</w:t>
            </w:r>
          </w:p>
          <w:p w:rsidRPr="00B05F19" w:rsidR="001449C4" w:rsidP="001449C4" w:rsidRDefault="001449C4" w14:paraId="018AE0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Šplhá 4 m na tyči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89B5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Akrobacie: kotoul vpřed a jeho modifikace, kotoul vzad a jeho modifikace, spojení kotoulu vpřed a vzad, stoj na hlavě z dopomocí, nácvik stoje na rukou</w:t>
            </w:r>
          </w:p>
          <w:p w:rsidRPr="00B05F19" w:rsidR="001449C4" w:rsidP="001449C4" w:rsidRDefault="001449C4" w14:paraId="717AFC1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Přeskok: průpravná cvičení pro nácvik gymnastického odrazu z můstku snožmo, skrčka přes 3-4 díly švédské bedny, roznožka přes kozu našíř, odrazem z můstku</w:t>
            </w:r>
          </w:p>
          <w:p w:rsidRPr="00B05F19" w:rsidR="001449C4" w:rsidP="001449C4" w:rsidRDefault="001449C4" w14:paraId="358A721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Kladina: chůze po kladině bez dopomoci</w:t>
            </w:r>
          </w:p>
          <w:p w:rsidRPr="00B05F19" w:rsidR="001449C4" w:rsidP="001449C4" w:rsidRDefault="003C7FC6" w14:paraId="04B57C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Šplh</w:t>
            </w:r>
            <w:r w:rsidRPr="00B05F19" w:rsidR="001449C4">
              <w:rPr>
                <w:rFonts w:eastAsia="Times New Roman" w:cs="Calibri"/>
                <w:sz w:val="20"/>
                <w:szCs w:val="20"/>
                <w:lang w:eastAsia="cs-CZ"/>
              </w:rPr>
              <w:t xml:space="preserve"> na tyči: průpravná cvičení šplh, šplh na tyči 4m</w:t>
            </w:r>
          </w:p>
        </w:tc>
      </w:tr>
    </w:tbl>
    <w:p xmlns:wp14="http://schemas.microsoft.com/office/word/2010/wordml" w:rsidRPr="00B05F19" w:rsidR="001449C4" w:rsidP="001449C4" w:rsidRDefault="001449C4" w14:paraId="501F013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Sportovní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3B73B7A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D8D53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B64BA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0A0477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3BC90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Přihraje vnitřním nártem, proběhne slalom s míčem</w:t>
            </w:r>
          </w:p>
          <w:p w:rsidRPr="00B05F19" w:rsidR="001449C4" w:rsidP="001449C4" w:rsidRDefault="001449C4" w14:paraId="18AE74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Spolupracuje se spoluhráči při hře</w:t>
            </w:r>
          </w:p>
          <w:p w:rsidRPr="00B05F19" w:rsidR="001449C4" w:rsidP="001449C4" w:rsidRDefault="001449C4" w14:paraId="7957028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pravidla hry</w:t>
            </w:r>
          </w:p>
          <w:p w:rsidRPr="00B05F19" w:rsidR="001449C4" w:rsidP="001449C4" w:rsidRDefault="001449C4" w14:paraId="0ABDD75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vhodné obutí a oblečení</w:t>
            </w:r>
          </w:p>
          <w:p w:rsidRPr="00B05F19" w:rsidR="001449C4" w:rsidP="001449C4" w:rsidRDefault="001449C4" w14:paraId="7E5CB91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Chytá míč do košíčku, odhazuje jednou rukou</w:t>
            </w:r>
          </w:p>
          <w:p w:rsidRPr="00B05F19" w:rsidR="001449C4" w:rsidP="001449C4" w:rsidRDefault="001449C4" w14:paraId="014F13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Přehodí hřiště přihrávkou jednou rukou</w:t>
            </w:r>
          </w:p>
          <w:p w:rsidRPr="00B05F19" w:rsidR="001449C4" w:rsidP="001449C4" w:rsidRDefault="001449C4" w14:paraId="1523BB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Spolupracuje se svými spoluhráči</w:t>
            </w:r>
          </w:p>
          <w:p w:rsidRPr="00B05F19" w:rsidR="001449C4" w:rsidP="001449C4" w:rsidRDefault="001449C4" w14:paraId="1CDCCE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pravidla vybíjené</w:t>
            </w:r>
          </w:p>
          <w:p w:rsidRPr="00B05F19" w:rsidR="001449C4" w:rsidP="001449C4" w:rsidRDefault="001449C4" w14:paraId="752ECD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Chápe organizaci hry:losování, zahájení</w:t>
            </w:r>
          </w:p>
          <w:p w:rsidRPr="00B05F19" w:rsidR="001449C4" w:rsidP="001449C4" w:rsidRDefault="001449C4" w14:paraId="0262427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drží míč (oběma rukama)</w:t>
            </w:r>
          </w:p>
          <w:p w:rsidRPr="00B05F19" w:rsidR="001449C4" w:rsidP="001449C4" w:rsidRDefault="001449C4" w14:paraId="16BBDF6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základní hráčské postoje a obrátku s míčem</w:t>
            </w:r>
          </w:p>
          <w:p w:rsidRPr="00B05F19" w:rsidR="001449C4" w:rsidP="001449C4" w:rsidRDefault="001449C4" w14:paraId="05D6A14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Přihrává obouruč i jednoruč a o zem</w:t>
            </w:r>
          </w:p>
          <w:p w:rsidRPr="00B05F19" w:rsidR="001449C4" w:rsidP="001449C4" w:rsidRDefault="001449C4" w14:paraId="58B1D14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Dribluje na místě i za pohybu</w:t>
            </w:r>
          </w:p>
          <w:p w:rsidRPr="00B05F19" w:rsidR="001449C4" w:rsidP="001449C4" w:rsidRDefault="001449C4" w14:paraId="607F73C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pravidla minibasketbalu</w:t>
            </w:r>
          </w:p>
          <w:p w:rsidRPr="00B05F19" w:rsidR="001449C4" w:rsidP="001449C4" w:rsidRDefault="001449C4" w14:paraId="04324C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Odehraje míč tahem i příklepem</w:t>
            </w:r>
          </w:p>
          <w:p w:rsidRPr="00B05F19" w:rsidR="001449C4" w:rsidP="001449C4" w:rsidRDefault="001449C4" w14:paraId="083119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střelbu po vedení míče</w:t>
            </w:r>
          </w:p>
          <w:p w:rsidRPr="00B05F19" w:rsidR="001449C4" w:rsidP="001449C4" w:rsidRDefault="001449C4" w14:paraId="7C76B43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pravidla florbalu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97507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Minifotbal, vybíjená,minibasketbal, florbal</w:t>
            </w:r>
          </w:p>
        </w:tc>
      </w:tr>
    </w:tbl>
    <w:p xmlns:wp14="http://schemas.microsoft.com/office/word/2010/wordml" w:rsidRPr="00B05F19" w:rsidR="001449C4" w:rsidP="001449C4" w:rsidRDefault="001449C4" w14:paraId="1E2E1AF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Bruslení (dle možností školy)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49861FF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01F5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AFCFB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2BCBBB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8902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se obuje do bruslí</w:t>
            </w:r>
          </w:p>
          <w:p w:rsidRPr="00B05F19" w:rsidR="001449C4" w:rsidP="001449C4" w:rsidRDefault="001449C4" w14:paraId="533C325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vstoupí na led</w:t>
            </w:r>
          </w:p>
          <w:p w:rsidRPr="00B05F19" w:rsidR="001449C4" w:rsidP="001449C4" w:rsidRDefault="001449C4" w14:paraId="6D4FC9E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jezdí dopředu</w:t>
            </w:r>
          </w:p>
          <w:p w:rsidRPr="00B05F19" w:rsidR="001449C4" w:rsidP="001449C4" w:rsidRDefault="001449C4" w14:paraId="32DC102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zastavit a zatočit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0D93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Bruslení - rozšiřující učivo</w:t>
            </w:r>
          </w:p>
        </w:tc>
      </w:tr>
    </w:tbl>
    <w:p xmlns:wp14="http://schemas.microsoft.com/office/word/2010/wordml" w:rsidRPr="00B05F19" w:rsidR="001449C4" w:rsidP="001449C4" w:rsidRDefault="001449C4" w14:paraId="26B9318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Plavání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245E3A7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4AD887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1E736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313B35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80E4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Splývá a dýchá do vody</w:t>
            </w:r>
          </w:p>
          <w:p w:rsidRPr="00B05F19" w:rsidR="001449C4" w:rsidP="001449C4" w:rsidRDefault="001449C4" w14:paraId="4EBDCA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jeden plavecký způsob</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C515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Splývání a dýchání do vody, jeden plavecký způsob (znak)</w:t>
            </w:r>
          </w:p>
        </w:tc>
      </w:tr>
    </w:tbl>
    <w:p xmlns:wp14="http://schemas.microsoft.com/office/word/2010/wordml" w:rsidRPr="00B05F19" w:rsidR="001449C4" w:rsidP="001449C4" w:rsidRDefault="001449C4" w14:paraId="72BCACC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Turistika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7AFFD18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478791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2B403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A5F490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E89D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Překonává přírodní překážky, Orientuje se v přírodě podle značek a výrazných přírodních úkazů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7C69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Branné cvičení, školní akce a turnaje</w:t>
            </w:r>
          </w:p>
        </w:tc>
      </w:tr>
    </w:tbl>
    <w:p xmlns:wp14="http://schemas.microsoft.com/office/word/2010/wordml" w:rsidRPr="00B05F19" w:rsidR="001449C4" w:rsidP="001449C4" w:rsidRDefault="001449C4" w14:paraId="7BA9D91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Zdravotní TV</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766D873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91043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60E5F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763F597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22E00E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Zařazuje některá speciální cvičení související s vlastním oslabením</w:t>
            </w:r>
          </w:p>
          <w:p w:rsidRPr="00B05F19" w:rsidR="001449C4" w:rsidP="001449C4" w:rsidRDefault="001449C4" w14:paraId="4893F18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Upozorní na své oslabení, neschopnost provést určitý úkon</w:t>
            </w:r>
          </w:p>
          <w:p w:rsidRPr="00B05F19" w:rsidR="001449C4" w:rsidP="001449C4" w:rsidRDefault="001449C4" w14:paraId="7F464E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techniku speciálních cvičení a koriguje ji dle pokynů učitele, podle odrazu v zrcadle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1C911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Kondiční, korektivní a speciální cvičení</w:t>
            </w:r>
          </w:p>
        </w:tc>
      </w:tr>
    </w:tbl>
    <w:p xmlns:wp14="http://schemas.microsoft.com/office/word/2010/wordml" w:rsidRPr="00B05F19" w:rsidR="001449C4" w:rsidP="001449C4" w:rsidRDefault="001449C4" w14:paraId="78B739AA"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5. ročník - dotace: 2, povinný</w:t>
      </w:r>
    </w:p>
    <w:p xmlns:wp14="http://schemas.microsoft.com/office/word/2010/wordml" w:rsidRPr="00B05F19" w:rsidR="001449C4" w:rsidP="001449C4" w:rsidRDefault="001449C4" w14:paraId="060CDA85"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Pohybová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7F092F4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FBED7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A48C7D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5878DB3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A220D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Pozná vhodné oblečení a obuv na sport</w:t>
            </w:r>
          </w:p>
          <w:p w:rsidRPr="00B05F19" w:rsidR="001449C4" w:rsidP="001449C4" w:rsidRDefault="001449C4" w14:paraId="0ADA5C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fair play chování</w:t>
            </w:r>
          </w:p>
          <w:p w:rsidRPr="00B05F19" w:rsidR="001449C4" w:rsidP="001449C4" w:rsidRDefault="001449C4" w14:paraId="1A5ACE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co hrozí při jednostranném posilování</w:t>
            </w:r>
          </w:p>
          <w:p w:rsidRPr="00B05F19" w:rsidR="001449C4" w:rsidP="001449C4" w:rsidRDefault="001449C4" w14:paraId="7933165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různé druhy sportů</w:t>
            </w:r>
          </w:p>
          <w:p w:rsidRPr="00B05F19" w:rsidR="001449C4" w:rsidP="001449C4" w:rsidRDefault="001449C4" w14:paraId="41B16E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Pravidelně cvičí - samostatně provádí tělocvičné úkony zaměřené k zlepšení kondice</w:t>
            </w:r>
          </w:p>
          <w:p w:rsidRPr="00B05F19" w:rsidR="001449C4" w:rsidP="001449C4" w:rsidRDefault="001449C4" w14:paraId="6029EA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Zařazuje pod vedením učitele korektivní cvičení, zaměřené k nápravě individuálních slabin a nedostatků</w:t>
            </w:r>
          </w:p>
          <w:p w:rsidRPr="00B05F19" w:rsidR="001449C4" w:rsidP="001449C4" w:rsidRDefault="001449C4" w14:paraId="7A00EB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Dodržuje pravidla bezpečnosti na sportovišti vzhledem k své osobě i k vůči spolužákům či jiným spoluhráčům</w:t>
            </w:r>
          </w:p>
          <w:p w:rsidRPr="00B05F19" w:rsidR="001449C4" w:rsidP="001449C4" w:rsidRDefault="001449C4" w14:paraId="4BFF67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kvalitu tělocvičného úkonu spolužáka a sám reaguje na povely k provedení tělocvičného úkonu</w:t>
            </w:r>
          </w:p>
          <w:p w:rsidRPr="00B05F19" w:rsidR="001449C4" w:rsidP="001449C4" w:rsidRDefault="001449C4" w14:paraId="25D79A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správné tělovýchovné názvosloví, cvičí také podle nákresu či popisu cvičení</w:t>
            </w:r>
          </w:p>
          <w:p w:rsidRPr="00B05F19" w:rsidR="001449C4" w:rsidP="001449C4" w:rsidRDefault="001449C4" w14:paraId="588B3D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Sám zorganizuje jednoduché rozcvičení či vede jednoduchou tělocvičnou hru, soutěž</w:t>
            </w:r>
          </w:p>
          <w:p w:rsidRPr="00B05F19" w:rsidR="001449C4" w:rsidP="001449C4" w:rsidRDefault="001449C4" w14:paraId="07E18D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informace o sportovních příležitostech ve škole a v obci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4A00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Poznatky z Tv a sportu</w:t>
            </w:r>
          </w:p>
        </w:tc>
      </w:tr>
    </w:tbl>
    <w:p xmlns:wp14="http://schemas.microsoft.com/office/word/2010/wordml" w:rsidRPr="00B05F19" w:rsidR="001449C4" w:rsidP="001449C4" w:rsidRDefault="001449C4" w14:paraId="3091CD2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Pořadová cvičení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4334A2D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27FC5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82B89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606DFD0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19801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Rychle a přesně reaguje na povely: pozor, pohov, rozchod</w:t>
            </w:r>
          </w:p>
          <w:p w:rsidRPr="00B05F19" w:rsidR="001449C4" w:rsidP="001449C4" w:rsidRDefault="001449C4" w14:paraId="65550B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Nastoupí do řadu, dvojřadu, zástupu, dvojstupu, do družstva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161A5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Pořadová cvičení</w:t>
            </w:r>
          </w:p>
        </w:tc>
      </w:tr>
    </w:tbl>
    <w:p xmlns:wp14="http://schemas.microsoft.com/office/word/2010/wordml" w:rsidRPr="00B05F19" w:rsidR="001449C4" w:rsidP="001449C4" w:rsidRDefault="001449C4" w14:paraId="2BB5725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Rytmická, průpravná a kondiční 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02D84A1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89FEC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6800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3B308BE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B569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Opakuje krok přísunný, poskočný, přeměnný, cval, polkový, valčíkový</w:t>
            </w:r>
          </w:p>
          <w:p w:rsidRPr="00B05F19" w:rsidR="001449C4" w:rsidP="001449C4" w:rsidRDefault="001449C4" w14:paraId="37056D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Cvičí s hudbou</w:t>
            </w:r>
          </w:p>
          <w:p w:rsidRPr="00B05F19" w:rsidR="001449C4" w:rsidP="001449C4" w:rsidRDefault="001449C4" w14:paraId="78B0F56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se rozcvičí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99522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Názvy základních lidových tanců,držení partnerů, chování při tanci, základy cvičení s náčiním (švihadlo, tyčka), kompenzační a relaxační cvičení</w:t>
            </w:r>
          </w:p>
        </w:tc>
      </w:tr>
    </w:tbl>
    <w:p xmlns:wp14="http://schemas.microsoft.com/office/word/2010/wordml" w:rsidRPr="00B05F19" w:rsidR="001449C4" w:rsidP="001449C4" w:rsidRDefault="001449C4" w14:paraId="484850F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21EA6F7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2AE54B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B65B4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4DFF72A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62B0C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kotoul vpřed a vzad v modifikacích a spojení kotoulu vpřed</w:t>
            </w:r>
          </w:p>
          <w:p w:rsidRPr="00B05F19" w:rsidR="001449C4" w:rsidP="001449C4" w:rsidRDefault="001449C4" w14:paraId="71D299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stoj na rukou s dopomocí</w:t>
            </w:r>
          </w:p>
          <w:p w:rsidRPr="00B05F19" w:rsidR="001449C4" w:rsidP="001449C4" w:rsidRDefault="001449C4" w14:paraId="266BD9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stoj na hlavě s dopomocí</w:t>
            </w:r>
          </w:p>
          <w:p w:rsidRPr="00B05F19" w:rsidR="001449C4" w:rsidP="001449C4" w:rsidRDefault="001449C4" w14:paraId="7F7F893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rozběh a odraz z můstku snožmo</w:t>
            </w:r>
          </w:p>
          <w:p w:rsidRPr="00B05F19" w:rsidR="001449C4" w:rsidP="001449C4" w:rsidRDefault="001449C4" w14:paraId="369B39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skrčku</w:t>
            </w:r>
          </w:p>
          <w:p w:rsidRPr="00B05F19" w:rsidR="001449C4" w:rsidP="001449C4" w:rsidRDefault="001449C4" w14:paraId="575EC8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roznožku</w:t>
            </w:r>
          </w:p>
          <w:p w:rsidRPr="00B05F19" w:rsidR="001449C4" w:rsidP="001449C4" w:rsidRDefault="001449C4" w14:paraId="075C7AD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Přejde kladinu bez dopomoci s obměnami</w:t>
            </w:r>
          </w:p>
          <w:p w:rsidRPr="00B05F19" w:rsidR="001449C4" w:rsidP="001449C4" w:rsidRDefault="001449C4" w14:paraId="572F6E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Vyšplhá na tyči 4m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898B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Akrobacie: kotoul vpřed a jeho modifikace, kotoul vzad a jeho modifikace, akrobatické kombinace, stoj na hlavě</w:t>
            </w:r>
          </w:p>
          <w:p w:rsidRPr="00B05F19" w:rsidR="001449C4" w:rsidP="001449C4" w:rsidRDefault="001449C4" w14:paraId="5A58AF4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Přeskok: průpravná cvičení pro nácvik gymnastického odrazu z můstku, skrčka přes kozu (bednu)</w:t>
            </w:r>
          </w:p>
          <w:p w:rsidRPr="00B05F19" w:rsidR="001449C4" w:rsidP="001449C4" w:rsidRDefault="001449C4" w14:paraId="150A14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Šplh na tyči: průpravná cviční pro šplh, šplh na tyči do výše 4 m</w:t>
            </w:r>
          </w:p>
        </w:tc>
      </w:tr>
    </w:tbl>
    <w:p xmlns:wp14="http://schemas.microsoft.com/office/word/2010/wordml" w:rsidRPr="00B05F19" w:rsidR="001449C4" w:rsidP="001449C4" w:rsidRDefault="001449C4" w14:paraId="3E2E647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Atletika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6C2279A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68D96F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A7384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0F6F55C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FB65F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Ovládá běžeckou abecedu (lifting, </w:t>
            </w:r>
            <w:r w:rsidRPr="00B05F19" w:rsidR="003C7FC6">
              <w:rPr>
                <w:rFonts w:eastAsia="Times New Roman" w:cs="Calibri"/>
                <w:b/>
                <w:bCs/>
                <w:sz w:val="20"/>
                <w:szCs w:val="20"/>
                <w:lang w:eastAsia="cs-CZ"/>
              </w:rPr>
              <w:t>skipping</w:t>
            </w:r>
            <w:r w:rsidRPr="00B05F19">
              <w:rPr>
                <w:rFonts w:eastAsia="Times New Roman" w:cs="Calibri"/>
                <w:b/>
                <w:bCs/>
                <w:sz w:val="20"/>
                <w:szCs w:val="20"/>
                <w:lang w:eastAsia="cs-CZ"/>
              </w:rPr>
              <w:t>, zakopávání…)</w:t>
            </w:r>
          </w:p>
          <w:p w:rsidRPr="00B05F19" w:rsidR="001449C4" w:rsidP="001449C4" w:rsidRDefault="001449C4" w14:paraId="52DF38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 povely odstartuje z polovysokého a nízkého startu</w:t>
            </w:r>
          </w:p>
          <w:p w:rsidRPr="00B05F19" w:rsidR="001449C4" w:rsidP="001449C4" w:rsidRDefault="001449C4" w14:paraId="14B2EBF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a zapíše výkony</w:t>
            </w:r>
          </w:p>
          <w:p w:rsidRPr="00B05F19" w:rsidR="001449C4" w:rsidP="001449C4" w:rsidRDefault="001449C4" w14:paraId="1C9CB7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Vydává povely pro start</w:t>
            </w:r>
          </w:p>
          <w:p w:rsidRPr="00B05F19" w:rsidR="001449C4" w:rsidP="001449C4" w:rsidRDefault="001449C4" w14:paraId="672BE5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Skočí do dálky po rozběhu a odrazu z jedné nohy z břevna</w:t>
            </w:r>
          </w:p>
          <w:p w:rsidRPr="00B05F19" w:rsidR="001449C4" w:rsidP="001449C4" w:rsidRDefault="001449C4" w14:paraId="0DCEFD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Přeskočí laťku stylem skrčným nebo střižným</w:t>
            </w:r>
          </w:p>
          <w:p w:rsidRPr="00B05F19" w:rsidR="001449C4" w:rsidP="001449C4" w:rsidRDefault="001449C4" w14:paraId="5E1D55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Rozmezí si rozběh</w:t>
            </w:r>
          </w:p>
          <w:p w:rsidRPr="00B05F19" w:rsidR="001449C4" w:rsidP="001449C4" w:rsidRDefault="001449C4" w14:paraId="60F02A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doskočiště</w:t>
            </w:r>
          </w:p>
          <w:p w:rsidRPr="00B05F19" w:rsidR="001449C4" w:rsidP="001449C4" w:rsidRDefault="001449C4" w14:paraId="27CAAA1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Odhodí míček z rozběhu ze správného odhodového postoje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33AB7D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Běh: běžecká abeceda, nízký start, polovysoký start, rychlý běh na 60metrů, vytrvalý běh na 800metrů, vytrvalostní běh v terénu 12-15 min</w:t>
            </w:r>
          </w:p>
          <w:p w:rsidRPr="00B05F19" w:rsidR="001449C4" w:rsidP="001449C4" w:rsidRDefault="001449C4" w14:paraId="2B7932F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Skok do dálky a výšky: skok do dálky z rozběhu - postupně z břevna rozměření rozcvičky, skok do výšky , rozměření rozběhu, příprava doskočiště (metrace)</w:t>
            </w:r>
          </w:p>
          <w:p w:rsidRPr="00B05F19" w:rsidR="001449C4" w:rsidP="001449C4" w:rsidRDefault="001449C4" w14:paraId="3A23C1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Hod: hod kriketovým míčkem</w:t>
            </w:r>
          </w:p>
        </w:tc>
      </w:tr>
    </w:tbl>
    <w:p xmlns:wp14="http://schemas.microsoft.com/office/word/2010/wordml" w:rsidRPr="00B05F19" w:rsidR="001449C4" w:rsidP="001449C4" w:rsidRDefault="001449C4" w14:paraId="7F65CBAB"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Sportovní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6A3B066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40D5C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4CE103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58B8481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0C8F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pravidla her</w:t>
            </w:r>
          </w:p>
          <w:p w:rsidRPr="00B05F19" w:rsidR="001449C4" w:rsidP="001449C4" w:rsidRDefault="001449C4" w14:paraId="4D1FDB4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Ovládá organizaci utkání - losování, zahájení, počítání </w:t>
            </w:r>
            <w:r w:rsidRPr="00B05F19" w:rsidR="003C7FC6">
              <w:rPr>
                <w:rFonts w:eastAsia="Times New Roman" w:cs="Calibri"/>
                <w:b/>
                <w:bCs/>
                <w:sz w:val="20"/>
                <w:szCs w:val="20"/>
                <w:lang w:eastAsia="cs-CZ"/>
              </w:rPr>
              <w:t>skóre</w:t>
            </w:r>
          </w:p>
          <w:p w:rsidRPr="00B05F19" w:rsidR="001449C4" w:rsidP="001449C4" w:rsidRDefault="001449C4" w14:paraId="63D328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Chytá míč "do košíčku," odhazuje míč jednou rukou</w:t>
            </w:r>
          </w:p>
          <w:p w:rsidRPr="00B05F19" w:rsidR="001449C4" w:rsidP="001449C4" w:rsidRDefault="001449C4" w14:paraId="11A8AC0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správné držení míče (oběma rukama)</w:t>
            </w:r>
          </w:p>
          <w:p w:rsidRPr="00B05F19" w:rsidR="001449C4" w:rsidP="001449C4" w:rsidRDefault="001449C4" w14:paraId="2BEAC6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Přihrává obouruč a jednoruč o zem</w:t>
            </w:r>
          </w:p>
          <w:p w:rsidRPr="00B05F19" w:rsidR="001449C4" w:rsidP="001449C4" w:rsidRDefault="001449C4" w14:paraId="7ED08DC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Dribluje na místě a za pohybu</w:t>
            </w:r>
          </w:p>
          <w:p w:rsidRPr="00B05F19" w:rsidR="001449C4" w:rsidP="001449C4" w:rsidRDefault="001449C4" w14:paraId="5AE6E1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Spolupracuje se svými spoluhráči</w:t>
            </w:r>
          </w:p>
          <w:p w:rsidRPr="00B05F19" w:rsidR="001449C4" w:rsidP="001449C4" w:rsidRDefault="001449C4" w14:paraId="18B7EA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Předchází a udržuje bezpečnost při hře</w:t>
            </w:r>
          </w:p>
          <w:p w:rsidRPr="00B05F19" w:rsidR="001449C4" w:rsidP="001449C4" w:rsidRDefault="001449C4" w14:paraId="22F77F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Uplatňuje zásady fair-play</w:t>
            </w:r>
          </w:p>
          <w:p w:rsidRPr="00B05F19" w:rsidR="001449C4" w:rsidP="001449C4" w:rsidRDefault="001449C4" w14:paraId="560870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Odehraje míč tahem a příklepem</w:t>
            </w:r>
          </w:p>
          <w:p w:rsidRPr="00B05F19" w:rsidR="001449C4" w:rsidP="001449C4" w:rsidRDefault="001449C4" w14:paraId="050F97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střelbu po vedení míče</w:t>
            </w:r>
          </w:p>
          <w:p w:rsidRPr="00B05F19" w:rsidR="001449C4" w:rsidP="001449C4" w:rsidRDefault="001449C4" w14:paraId="5A10C5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Spolupracuje se svými hráči</w:t>
            </w:r>
          </w:p>
          <w:p w:rsidRPr="00B05F19" w:rsidR="001449C4" w:rsidP="001449C4" w:rsidRDefault="001449C4" w14:paraId="65808B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pravidla florbalu</w:t>
            </w:r>
          </w:p>
          <w:p w:rsidRPr="00B05F19" w:rsidR="001449C4" w:rsidP="001449C4" w:rsidRDefault="001449C4" w14:paraId="7D5949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Přehodí hřiště na přehazovanou</w:t>
            </w:r>
          </w:p>
          <w:p w:rsidRPr="00B05F19" w:rsidR="001449C4" w:rsidP="001449C4" w:rsidRDefault="001449C4" w14:paraId="202BEA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Spolupracuje se svými spoluhráči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BA175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Minifotbal, vybíjená, minibasketbal, florbal, přehazovaná</w:t>
            </w:r>
          </w:p>
        </w:tc>
      </w:tr>
    </w:tbl>
    <w:p xmlns:wp14="http://schemas.microsoft.com/office/word/2010/wordml" w:rsidRPr="00B05F19" w:rsidR="001449C4" w:rsidP="001449C4" w:rsidRDefault="001449C4" w14:paraId="36A9C32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Pohybové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6D79C2A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7B038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70E9FA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03A264F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A5DB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Uvědomuje si nebezpečí při hrách a snaží se jim předcházet</w:t>
            </w:r>
          </w:p>
          <w:p w:rsidRPr="00B05F19" w:rsidR="001449C4" w:rsidP="001449C4" w:rsidRDefault="001449C4" w14:paraId="114C6C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Dovede vytvářet pohybové hry, hledá varianty her</w:t>
            </w:r>
          </w:p>
          <w:p w:rsidRPr="00B05F19" w:rsidR="001449C4" w:rsidP="001449C4" w:rsidRDefault="001449C4" w14:paraId="328629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Přihraje vnitřním nártem, proběhne slalom s míčem</w:t>
            </w:r>
          </w:p>
          <w:p w:rsidRPr="00B05F19" w:rsidR="001449C4" w:rsidP="001449C4" w:rsidRDefault="001449C4" w14:paraId="2F85DF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Spolupracuje se spoluhráči při hře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C7FD3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Pravidla her, variace her více druhů, využití přírodního prostředí</w:t>
            </w:r>
          </w:p>
        </w:tc>
      </w:tr>
    </w:tbl>
    <w:p xmlns:wp14="http://schemas.microsoft.com/office/word/2010/wordml" w:rsidRPr="00B05F19" w:rsidR="001449C4" w:rsidP="001449C4" w:rsidRDefault="001449C4" w14:paraId="57C4C17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Bruslení (dle možností školy)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65F3883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32CA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E8FF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373F0D2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CF6F2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Bezpečně vstoupí na led</w:t>
            </w:r>
          </w:p>
          <w:p w:rsidRPr="00B05F19" w:rsidR="001449C4" w:rsidP="001449C4" w:rsidRDefault="001449C4" w14:paraId="6ED12CF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Samostatně jezdí popředu</w:t>
            </w:r>
          </w:p>
          <w:p w:rsidRPr="00B05F19" w:rsidR="001449C4" w:rsidP="001449C4" w:rsidRDefault="001449C4" w14:paraId="17BBD8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Zastaví a zatočí překládáním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D4CD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Rozšiřující učivo</w:t>
            </w:r>
          </w:p>
        </w:tc>
      </w:tr>
    </w:tbl>
    <w:p xmlns:wp14="http://schemas.microsoft.com/office/word/2010/wordml" w:rsidRPr="00B05F19" w:rsidR="001449C4" w:rsidP="001449C4" w:rsidRDefault="001449C4" w14:paraId="1F27AA26"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Turistika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7A846F6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AF019B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704EF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1E0357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95BB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Překonává přírodní překážky, Orientuje se v přírodě podle značek a výrazných přírodních úkazů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CD34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Branné cvičení, sportovní akce a turnaje školy</w:t>
            </w:r>
          </w:p>
        </w:tc>
      </w:tr>
    </w:tbl>
    <w:p xmlns:wp14="http://schemas.microsoft.com/office/word/2010/wordml" w:rsidRPr="00B05F19" w:rsidR="001449C4" w:rsidP="001449C4" w:rsidRDefault="001449C4" w14:paraId="6D6E3A2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Zdravotní TV</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1817379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3D8C7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2345B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27746E8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5A5E3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Zařazuje některá speciální cvičení související s vlastním oslabením</w:t>
            </w:r>
          </w:p>
          <w:p w:rsidRPr="00B05F19" w:rsidR="001449C4" w:rsidP="001449C4" w:rsidRDefault="001449C4" w14:paraId="3142D6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Upozorní na své oslabení, neschopnost provést určitý úkon</w:t>
            </w:r>
          </w:p>
          <w:p w:rsidRPr="00B05F19" w:rsidR="001449C4" w:rsidP="001449C4" w:rsidRDefault="001449C4" w14:paraId="38C130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Zvládá techniku speciálních cvičení a koriguje ji dle pokynů učitele, podle odrazu v zrcadle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95321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Kondiční, korektivní a speciální cvičení</w:t>
            </w:r>
          </w:p>
        </w:tc>
      </w:tr>
    </w:tbl>
    <w:p xmlns:wp14="http://schemas.microsoft.com/office/word/2010/wordml" w:rsidRPr="00B05F19" w:rsidR="001449C4" w:rsidP="001449C4" w:rsidRDefault="001449C4" w14:paraId="74AEDE2F"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6. ročník - dotace: 2, povinný</w:t>
      </w:r>
    </w:p>
    <w:p xmlns:wp14="http://schemas.microsoft.com/office/word/2010/wordml" w:rsidRPr="00B05F19" w:rsidR="001449C4" w:rsidP="001449C4" w:rsidRDefault="001449C4" w14:paraId="0B0E9ED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a sport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58968F1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B52BD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C5038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6D7B5C3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494DB4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srdeční frekvenci, stanoví, jak tento údaj využít pro úpravu pohybové zátěže.</w:t>
            </w:r>
          </w:p>
          <w:p w:rsidRPr="00B05F19" w:rsidR="001449C4" w:rsidP="001449C4" w:rsidRDefault="001449C4" w14:paraId="4FF4E5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praktické jednání a rozhodování i ve vypjatých situacích (úraz, nevhodné klimatické podmínky, znečištěné ovzduší …)</w:t>
            </w:r>
          </w:p>
          <w:p w:rsidRPr="00B05F19" w:rsidR="001449C4" w:rsidP="001449C4" w:rsidRDefault="001449C4" w14:paraId="4ABB24A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Pravidelně se věnuje některému sportu nebo jiné pohybové aktivitě.</w:t>
            </w:r>
          </w:p>
          <w:p w:rsidRPr="00B05F19" w:rsidR="001449C4" w:rsidP="001449C4" w:rsidRDefault="001449C4" w14:paraId="3057B0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Pečuje o svoji tělesnou zdatnost a zdraví.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442E83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Držení těla, dýchání, Význam biorytmů pro zdraví a pohybovou aktivitu, Pojmy osvojovaných činností, Základní pojmy spojené s jednotlivými druhy cvičení. </w:t>
            </w:r>
            <w:r w:rsidRPr="00B05F19" w:rsidR="003C7FC6">
              <w:rPr>
                <w:rFonts w:eastAsia="Times New Roman" w:cs="Calibri"/>
                <w:sz w:val="20"/>
                <w:szCs w:val="20"/>
                <w:lang w:eastAsia="cs-CZ"/>
              </w:rPr>
              <w:t>Zdravý</w:t>
            </w:r>
            <w:r w:rsidRPr="00B05F19">
              <w:rPr>
                <w:rFonts w:eastAsia="Times New Roman" w:cs="Calibri"/>
                <w:sz w:val="20"/>
                <w:szCs w:val="20"/>
                <w:lang w:eastAsia="cs-CZ"/>
              </w:rPr>
              <w:t xml:space="preserve"> životní styl, odmítání škodlivin</w:t>
            </w:r>
          </w:p>
        </w:tc>
      </w:tr>
    </w:tbl>
    <w:p xmlns:wp14="http://schemas.microsoft.com/office/word/2010/wordml" w:rsidRPr="00B05F19" w:rsidR="001449C4" w:rsidP="001449C4" w:rsidRDefault="001449C4" w14:paraId="5A196811"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117B711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F410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38779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20F4CF2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79237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aktivně osvojované pojmy.</w:t>
            </w:r>
          </w:p>
          <w:p w:rsidRPr="00B05F19" w:rsidR="001449C4" w:rsidP="001449C4" w:rsidRDefault="001449C4" w14:paraId="086B97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bezpečně záchranu a dopomoc při osvojovaných cvicích.</w:t>
            </w:r>
          </w:p>
          <w:p w:rsidRPr="00B05F19" w:rsidR="001449C4" w:rsidP="001449C4" w:rsidRDefault="001449C4" w14:paraId="605253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Provede stoj na rukou, přemet stranou, roznožku přes nářadí, výmyk, základní cvičební prvky na kladině. [Přeskok - koza na šíř - roznožka (rozšiřující učivo - skrčka, </w:t>
            </w:r>
            <w:r w:rsidRPr="00B05F19" w:rsidR="003C7FC6">
              <w:rPr>
                <w:rFonts w:eastAsia="Times New Roman" w:cs="Calibri"/>
                <w:b/>
                <w:bCs/>
                <w:sz w:val="20"/>
                <w:szCs w:val="20"/>
                <w:lang w:eastAsia="cs-CZ"/>
              </w:rPr>
              <w:t>odboč</w:t>
            </w:r>
            <w:r w:rsidRPr="00B05F19">
              <w:rPr>
                <w:rFonts w:eastAsia="Times New Roman" w:cs="Calibri"/>
                <w:b/>
                <w:bCs/>
                <w:sz w:val="20"/>
                <w:szCs w:val="20"/>
                <w:lang w:eastAsia="cs-CZ"/>
              </w:rPr>
              <w:t>); prostná - kotoul vpřed a vzad (</w:t>
            </w:r>
            <w:r w:rsidRPr="00B05F19" w:rsidR="003C7FC6">
              <w:rPr>
                <w:rFonts w:eastAsia="Times New Roman" w:cs="Calibri"/>
                <w:b/>
                <w:bCs/>
                <w:sz w:val="20"/>
                <w:szCs w:val="20"/>
                <w:lang w:eastAsia="cs-CZ"/>
              </w:rPr>
              <w:t>rozšiřující</w:t>
            </w:r>
            <w:r w:rsidRPr="00B05F19">
              <w:rPr>
                <w:rFonts w:eastAsia="Times New Roman" w:cs="Calibri"/>
                <w:b/>
                <w:bCs/>
                <w:sz w:val="20"/>
                <w:szCs w:val="20"/>
                <w:lang w:eastAsia="cs-CZ"/>
              </w:rPr>
              <w:t xml:space="preserve"> </w:t>
            </w:r>
            <w:r w:rsidRPr="00B05F19" w:rsidR="003C7FC6">
              <w:rPr>
                <w:rFonts w:eastAsia="Times New Roman" w:cs="Calibri"/>
                <w:b/>
                <w:bCs/>
                <w:sz w:val="20"/>
                <w:szCs w:val="20"/>
                <w:lang w:eastAsia="cs-CZ"/>
              </w:rPr>
              <w:t>učivo</w:t>
            </w:r>
            <w:r w:rsidRPr="00B05F19">
              <w:rPr>
                <w:rFonts w:eastAsia="Times New Roman" w:cs="Calibri"/>
                <w:b/>
                <w:bCs/>
                <w:sz w:val="20"/>
                <w:szCs w:val="20"/>
                <w:lang w:eastAsia="cs-CZ"/>
              </w:rPr>
              <w:t xml:space="preserve"> - kotoulové vazby, stoj na rukou s oporou, přemet stranou); kruhy - komíhání, kroužení ve svisu ležmo; hrazda - sešin vpřed (rozšiřující učivo - svis vznesmo, výmyk)</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39E2D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Pojmy, odvozené cvičební polohy a postoje, Záchrana a dopomoc, Akrobacie – přeskoky, hrazda, kladina, prostná, kruhy, Zapojení do řízení a samostatného hodnocení kvality, Rytmická a kondiční gymnastika (dívky), Různé druhy pohybu s hudebním a rytmickým doprovodem (dívky), Technika a estetika pohybu, Rychlostně silová cvičení, Protahovací a napínací cvičení (strečink), Posilovací okruh, Šplh na laně a tyči, Úpoly - přetahy, přetlaky</w:t>
            </w:r>
          </w:p>
        </w:tc>
      </w:tr>
    </w:tbl>
    <w:p xmlns:wp14="http://schemas.microsoft.com/office/word/2010/wordml" w:rsidRPr="00B05F19" w:rsidR="001449C4" w:rsidP="001449C4" w:rsidRDefault="001449C4" w14:paraId="7369207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Atletika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4E37484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168DBE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431B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C08E45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CE02A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Rozpozná </w:t>
            </w:r>
            <w:r w:rsidRPr="00B05F19" w:rsidR="003C7FC6">
              <w:rPr>
                <w:rFonts w:eastAsia="Times New Roman" w:cs="Calibri"/>
                <w:b/>
                <w:bCs/>
                <w:sz w:val="20"/>
                <w:szCs w:val="20"/>
                <w:lang w:eastAsia="cs-CZ"/>
              </w:rPr>
              <w:t>význam</w:t>
            </w:r>
            <w:r w:rsidRPr="00B05F19">
              <w:rPr>
                <w:rFonts w:eastAsia="Times New Roman" w:cs="Calibri"/>
                <w:b/>
                <w:bCs/>
                <w:sz w:val="20"/>
                <w:szCs w:val="20"/>
                <w:lang w:eastAsia="cs-CZ"/>
              </w:rPr>
              <w:t xml:space="preserve"> atletiky jako vhodné průpravy pro jiné sporty.</w:t>
            </w:r>
          </w:p>
          <w:p w:rsidRPr="00B05F19" w:rsidR="001449C4" w:rsidP="001449C4" w:rsidRDefault="001449C4" w14:paraId="2F7A05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a zapíše výkony.</w:t>
            </w:r>
          </w:p>
          <w:p w:rsidRPr="00B05F19" w:rsidR="001449C4" w:rsidP="001449C4" w:rsidRDefault="001449C4" w14:paraId="5CCD65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a rozpozná základní startovní povely.</w:t>
            </w:r>
          </w:p>
          <w:p w:rsidRPr="00B05F19" w:rsidR="001449C4" w:rsidP="001449C4" w:rsidRDefault="001449C4" w14:paraId="6CF778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Užívá základy techniky dalších </w:t>
            </w:r>
            <w:r w:rsidRPr="00B05F19" w:rsidR="003C7FC6">
              <w:rPr>
                <w:rFonts w:eastAsia="Times New Roman" w:cs="Calibri"/>
                <w:b/>
                <w:bCs/>
                <w:sz w:val="20"/>
                <w:szCs w:val="20"/>
                <w:lang w:eastAsia="cs-CZ"/>
              </w:rPr>
              <w:t>osvojovaných</w:t>
            </w:r>
            <w:r w:rsidRPr="00B05F19">
              <w:rPr>
                <w:rFonts w:eastAsia="Times New Roman" w:cs="Calibri"/>
                <w:b/>
                <w:bCs/>
                <w:sz w:val="20"/>
                <w:szCs w:val="20"/>
                <w:lang w:eastAsia="cs-CZ"/>
              </w:rPr>
              <w:t xml:space="preserve"> disciplín.</w:t>
            </w:r>
          </w:p>
          <w:p w:rsidRPr="00B05F19" w:rsidR="001449C4" w:rsidP="001449C4" w:rsidRDefault="001449C4" w14:paraId="357E69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průpravná cvičení pro jednotlivé atletické činnosti.</w:t>
            </w:r>
          </w:p>
          <w:p w:rsidRPr="00B05F19" w:rsidR="001449C4" w:rsidP="001449C4" w:rsidRDefault="001449C4" w14:paraId="1AFBE36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sestavit tabuli rekordů.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1B4A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Pojmy olympijské disciplíny, Základní pravidla atletických soutěží, Základy techniky disciplín, Průpravná cvičení pro jednotlivé atletické činnosti: běh (rychlý, vytrvalostní), nácvik startů z různých poloh, běžecká abeceda, skok (daleký, vysoký), hod (míčkem, vrh koulí), Základy evidence výkonů</w:t>
            </w:r>
          </w:p>
        </w:tc>
      </w:tr>
    </w:tbl>
    <w:p xmlns:wp14="http://schemas.microsoft.com/office/word/2010/wordml" w:rsidRPr="00B05F19" w:rsidR="001449C4" w:rsidP="001449C4" w:rsidRDefault="001449C4" w14:paraId="6AD802FA"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Sportovní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7DC04CF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55DB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5BA78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3753ABA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81903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význam pohybových her pro navazování a upevňování mezilidských vztahů.</w:t>
            </w:r>
          </w:p>
          <w:p w:rsidRPr="00B05F19" w:rsidR="001449C4" w:rsidP="001449C4" w:rsidRDefault="001449C4" w14:paraId="73727C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Snaží se o fair play jednání při hrách, má radost ze hry, ne z prohry jiného.</w:t>
            </w:r>
          </w:p>
          <w:p w:rsidRPr="00B05F19" w:rsidR="001449C4" w:rsidP="001449C4" w:rsidRDefault="001449C4" w14:paraId="4806EC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rozpozná základní rozdíly mezi jednotlivými druhy sportovních her (kolektivní, individuální, brankové, síťové, pálkové, atd.).</w:t>
            </w:r>
          </w:p>
          <w:p w:rsidRPr="00B05F19" w:rsidR="001449C4" w:rsidP="001449C4" w:rsidRDefault="001449C4" w14:paraId="5FB6FB8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pravidla a uplatňuje je ve hře.</w:t>
            </w:r>
          </w:p>
          <w:p w:rsidRPr="00B05F19" w:rsidR="001449C4" w:rsidP="001449C4" w:rsidRDefault="001449C4" w14:paraId="0E2E04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základní údržbu náčiní a úpravu hřišť před utkáním a po utkání.</w:t>
            </w:r>
          </w:p>
          <w:p w:rsidRPr="00B05F19" w:rsidR="001449C4" w:rsidP="001449C4" w:rsidRDefault="001449C4" w14:paraId="6819E7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základní herní činnost jednotlivce a kombinace a uplatňuje je ve hře.</w:t>
            </w:r>
          </w:p>
          <w:p w:rsidRPr="00B05F19" w:rsidR="001449C4" w:rsidP="001449C4" w:rsidRDefault="001449C4" w14:paraId="10B3D2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taktiku hry a dodržuje ji za pomoci spoluhráčů a učitele.</w:t>
            </w:r>
          </w:p>
          <w:p w:rsidRPr="00B05F19" w:rsidR="001449C4" w:rsidP="001449C4" w:rsidRDefault="001449C4" w14:paraId="7AA6FE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několik her z každé skupiny, aplikuje herní dovednosti a samostatně posuzuje hru.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FBEC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Základní principy pro řízení a rozhodování pohybových her, Úkoly vyplývající z herních funkcí a rolí ve hře, Radost ze hry, prožitek, spolupráce, Význam sportovních her pro rozvoj herních dovedností, Herní role a funkce (brankář, kapitán, atd.). Základní pravidla sportovních her, Specifikace bezpečnosti a hygieny při sportovních hrách, Příprava a organizace utkání. Úprava různých povrchů hřišť, Sportovní hry: fotbal, basketbal, volejbal, házená, floorball, sálová kopaná.</w:t>
            </w:r>
          </w:p>
        </w:tc>
      </w:tr>
      <w:tr xmlns:wp14="http://schemas.microsoft.com/office/word/2010/wordml" w:rsidRPr="00B05F19" w:rsidR="001449C4" w:rsidTr="000E6865" w14:paraId="7A56ED87"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4D0C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4782E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3C7FC6" w14:paraId="318A736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sraz</w:t>
            </w:r>
            <w:r w:rsidRPr="00B05F19" w:rsidR="001449C4">
              <w:rPr>
                <w:rFonts w:eastAsia="Times New Roman" w:cs="Calibri"/>
                <w:sz w:val="20"/>
                <w:szCs w:val="20"/>
                <w:lang w:eastAsia="cs-CZ"/>
              </w:rPr>
              <w:t xml:space="preserve"> , MV , Ko , KaK</w:t>
            </w:r>
          </w:p>
        </w:tc>
      </w:tr>
    </w:tbl>
    <w:p xmlns:wp14="http://schemas.microsoft.com/office/word/2010/wordml" w:rsidRPr="00B05F19" w:rsidR="001449C4" w:rsidP="001449C4" w:rsidRDefault="001449C4" w14:paraId="66154B29"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Plavání (dle možností školy)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72916E7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0F9A66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C658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5E097D7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E1CB6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zdravotní a rozvojový význam plavání.</w:t>
            </w:r>
          </w:p>
          <w:p w:rsidRPr="00B05F19" w:rsidR="001449C4" w:rsidP="001449C4" w:rsidRDefault="001449C4" w14:paraId="645D60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1 – 2 plavecké způsoby, startovní skok a obrátku.</w:t>
            </w:r>
          </w:p>
          <w:p w:rsidRPr="00B05F19" w:rsidR="001449C4" w:rsidP="001449C4" w:rsidRDefault="001449C4" w14:paraId="30761C7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první pomoc při záchraně tonoucího.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3D0A4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plavání pro zdraví a regeneraci, Základní plavecké disciplíny, Záchrana tonoucího</w:t>
            </w:r>
          </w:p>
        </w:tc>
      </w:tr>
    </w:tbl>
    <w:p xmlns:wp14="http://schemas.microsoft.com/office/word/2010/wordml" w:rsidRPr="00B05F19" w:rsidR="001449C4" w:rsidP="001449C4" w:rsidRDefault="001449C4" w14:paraId="3C61F5C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Bruslení (dle možností školy)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1D71CC1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E34B16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75D94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7FAC780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1CF7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Zařadí bruslení jako vhodnou pohybovou i společenskou činnost.</w:t>
            </w:r>
          </w:p>
          <w:p w:rsidRPr="00B05F19" w:rsidR="001449C4" w:rsidP="001449C4" w:rsidRDefault="001449C4" w14:paraId="2EB0E3E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ošetření bruslí.</w:t>
            </w:r>
          </w:p>
          <w:p w:rsidRPr="00B05F19" w:rsidR="001449C4" w:rsidP="001449C4" w:rsidRDefault="001449C4" w14:paraId="41D45D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první pomoc při úrazu na bruslích.</w:t>
            </w:r>
          </w:p>
          <w:p w:rsidRPr="00B05F19" w:rsidR="001449C4" w:rsidP="001449C4" w:rsidRDefault="001449C4" w14:paraId="4C81CC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Ukáže jednoduché prvky při jízdě.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D64D41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Osvojení sportu na ledě, Ošetření bruslí a bot, Způsoby záchrany a přivolání pomoci, Jednoduché prvky při jízdě – jízda vpřed a vzad, obraty, zastavení, změna směru</w:t>
            </w:r>
          </w:p>
        </w:tc>
      </w:tr>
    </w:tbl>
    <w:p xmlns:wp14="http://schemas.microsoft.com/office/word/2010/wordml" w:rsidRPr="00B05F19" w:rsidR="001449C4" w:rsidP="001449C4" w:rsidRDefault="001449C4" w14:paraId="72E563BB"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7. ročník - dotace: 2, povinný</w:t>
      </w:r>
    </w:p>
    <w:p xmlns:wp14="http://schemas.microsoft.com/office/word/2010/wordml" w:rsidRPr="00B05F19" w:rsidR="001449C4" w:rsidP="001449C4" w:rsidRDefault="001449C4" w14:paraId="1CD2DC8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a sport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3C6E15D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172F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174CB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5A0BDBD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258176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srdeční frekvenci, stanoví, jak tento údaj využít pro úpravu pohybové zátěže.</w:t>
            </w:r>
          </w:p>
          <w:p w:rsidRPr="00B05F19" w:rsidR="001449C4" w:rsidP="001449C4" w:rsidRDefault="001449C4" w14:paraId="6BA3F6A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Pravidelně se věnuje některému sportu nebo jiné pohybové aktivitě.</w:t>
            </w:r>
          </w:p>
          <w:p w:rsidRPr="00B05F19" w:rsidR="001449C4" w:rsidP="001449C4" w:rsidRDefault="001449C4" w14:paraId="726F29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základní cviky a sestavy pro různé účely a dovede je převážně samostatně využít v denním režimu.</w:t>
            </w:r>
          </w:p>
          <w:p w:rsidRPr="00B05F19" w:rsidR="001449C4" w:rsidP="001449C4" w:rsidRDefault="001449C4" w14:paraId="7A7BC1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se samostatně pro různou pohybovou činnost.</w:t>
            </w:r>
          </w:p>
          <w:p w:rsidRPr="00B05F19" w:rsidR="001449C4" w:rsidP="001449C4" w:rsidRDefault="001449C4" w14:paraId="3C5E8F8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Pečuje o svoji tělesnou zdatnost a zdraví.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CAB99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Držení těla, Význam biorytmů pro zdraví a pohybovou aktivitu, Pojmy osvojovaných činností, Základní pojmy spojené s jednotlivými druhy cvičení. Zdravý životní styl, odmítání škodlivin</w:t>
            </w:r>
          </w:p>
        </w:tc>
      </w:tr>
    </w:tbl>
    <w:p xmlns:wp14="http://schemas.microsoft.com/office/word/2010/wordml" w:rsidRPr="00B05F19" w:rsidR="001449C4" w:rsidP="001449C4" w:rsidRDefault="001449C4" w14:paraId="1F7AD01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27B85F7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1C2B3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5038ED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4121E55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DAE88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aktivně osvojované pojmy.</w:t>
            </w:r>
          </w:p>
          <w:p w:rsidRPr="00B05F19" w:rsidR="001449C4" w:rsidP="001449C4" w:rsidRDefault="001449C4" w14:paraId="6E33E9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bezpečně záchranu a dopomoc při osvojovaných cvicích.</w:t>
            </w:r>
          </w:p>
          <w:p w:rsidRPr="00B05F19" w:rsidR="001449C4" w:rsidP="001449C4" w:rsidRDefault="001449C4" w14:paraId="59106B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Ukáže využité gymnastické prvky a užívá při přípravě krátké sestavy. Provádí zdravotně pohybové a kulturně estetické funkce pohybu s hudebním doprovodem (dívky).</w:t>
            </w:r>
          </w:p>
          <w:p w:rsidRPr="00B05F19" w:rsidR="001449C4" w:rsidP="001449C4" w:rsidRDefault="001449C4" w14:paraId="1C6966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Ukáže základní aerobní cvičení s hudbou. Rozezná bezpečně základní způsoby rozvoje </w:t>
            </w:r>
            <w:r w:rsidRPr="00B05F19" w:rsidR="003C7FC6">
              <w:rPr>
                <w:rFonts w:eastAsia="Times New Roman" w:cs="Calibri"/>
                <w:b/>
                <w:bCs/>
                <w:sz w:val="20"/>
                <w:szCs w:val="20"/>
                <w:lang w:eastAsia="cs-CZ"/>
              </w:rPr>
              <w:t>pohybových</w:t>
            </w:r>
            <w:r w:rsidRPr="00B05F19">
              <w:rPr>
                <w:rFonts w:eastAsia="Times New Roman" w:cs="Calibri"/>
                <w:b/>
                <w:bCs/>
                <w:sz w:val="20"/>
                <w:szCs w:val="20"/>
                <w:lang w:eastAsia="cs-CZ"/>
              </w:rPr>
              <w:t xml:space="preserve"> předpokladů i korekce svalových oslabení a dovede je převážně samostatně využívat. Zvládne základní prvky sebeobranného cvičení.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614B1D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Pojmy, odvozené cvičební polohy a postoje. Záchrana a dopomoc.</w:t>
            </w:r>
          </w:p>
          <w:p w:rsidRPr="00B05F19" w:rsidR="001449C4" w:rsidP="001449C4" w:rsidRDefault="001449C4" w14:paraId="523693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Akrobacie – přeskoky</w:t>
            </w:r>
          </w:p>
          <w:p w:rsidRPr="00B05F19" w:rsidR="001449C4" w:rsidP="001449C4" w:rsidRDefault="001449C4" w14:paraId="6BAEC87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ZU: koza nadél - roznožka;</w:t>
            </w:r>
          </w:p>
          <w:p w:rsidRPr="00B05F19" w:rsidR="001449C4" w:rsidP="001449C4" w:rsidRDefault="001449C4" w14:paraId="1752911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RU: koza na šíř - skrčka,</w:t>
            </w:r>
          </w:p>
          <w:p w:rsidRPr="00B05F19" w:rsidR="001449C4" w:rsidP="001449C4" w:rsidRDefault="001449C4" w14:paraId="591FBAB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hrazda - ZU: vzpor, sešin vpřed, svis vznesmo, výmyk stoj; RU: obměna výmyku, svis střemhlav, přešvih, podmet</w:t>
            </w:r>
          </w:p>
          <w:p w:rsidRPr="00B05F19" w:rsidR="001449C4" w:rsidP="001449C4" w:rsidRDefault="001449C4" w14:paraId="02B6B2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kladina: chůze, obraty, poskoky, prostná- ZU: obměny kotoulů, kotoul plavmo, stoj na rukou a na hlavě, RU: přemet stranou, stoj na rukou bez opory do ko kotoulu vpřed</w:t>
            </w:r>
          </w:p>
          <w:p w:rsidRPr="00B05F19" w:rsidR="001449C4" w:rsidP="001449C4" w:rsidRDefault="001449C4" w14:paraId="25BA27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kruhy: komíhání, svis vznesmo</w:t>
            </w:r>
          </w:p>
          <w:p w:rsidRPr="00B05F19" w:rsidR="001449C4" w:rsidP="001449C4" w:rsidRDefault="001449C4" w14:paraId="198FFB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Zapojení do řízení a samostatného hodnocení kvality</w:t>
            </w:r>
          </w:p>
          <w:p w:rsidRPr="00B05F19" w:rsidR="001449C4" w:rsidP="001449C4" w:rsidRDefault="001449C4" w14:paraId="06D496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Rytmická a kondiční gymnastika (dívky)</w:t>
            </w:r>
          </w:p>
          <w:p w:rsidRPr="00B05F19" w:rsidR="001449C4" w:rsidP="001449C4" w:rsidRDefault="001449C4" w14:paraId="4BEAE4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Různé druhy pohybu s hudebním a rytmickým doprovodem (dívky)</w:t>
            </w:r>
          </w:p>
          <w:p w:rsidRPr="00B05F19" w:rsidR="001449C4" w:rsidP="001449C4" w:rsidRDefault="001449C4" w14:paraId="0D5F38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Technika a estetika pohybu</w:t>
            </w:r>
          </w:p>
          <w:p w:rsidRPr="00B05F19" w:rsidR="001449C4" w:rsidP="001449C4" w:rsidRDefault="001449C4" w14:paraId="5C898C6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Rychlostně silová cvičení</w:t>
            </w:r>
          </w:p>
          <w:p w:rsidRPr="00B05F19" w:rsidR="001449C4" w:rsidP="001449C4" w:rsidRDefault="001449C4" w14:paraId="6D5B5A1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Protahovací a napínací cvičení (strečink)</w:t>
            </w:r>
          </w:p>
          <w:p w:rsidRPr="00B05F19" w:rsidR="001449C4" w:rsidP="001449C4" w:rsidRDefault="003C7FC6" w14:paraId="4B200F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Posilovací</w:t>
            </w:r>
            <w:r w:rsidRPr="00B05F19" w:rsidR="001449C4">
              <w:rPr>
                <w:rFonts w:eastAsia="Times New Roman" w:cs="Calibri"/>
                <w:sz w:val="20"/>
                <w:szCs w:val="20"/>
                <w:lang w:eastAsia="cs-CZ"/>
              </w:rPr>
              <w:t xml:space="preserve"> okruh</w:t>
            </w:r>
          </w:p>
          <w:p w:rsidRPr="00B05F19" w:rsidR="001449C4" w:rsidP="001449C4" w:rsidRDefault="001449C4" w14:paraId="4D643E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Šplh na laně a tyči</w:t>
            </w:r>
          </w:p>
          <w:p w:rsidRPr="00B05F19" w:rsidR="001449C4" w:rsidP="001449C4" w:rsidRDefault="001449C4" w14:paraId="1F40B7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Úpoly - přetahy, přetlaky</w:t>
            </w:r>
          </w:p>
        </w:tc>
      </w:tr>
    </w:tbl>
    <w:p xmlns:wp14="http://schemas.microsoft.com/office/word/2010/wordml" w:rsidRPr="00B05F19" w:rsidR="001449C4" w:rsidP="001449C4" w:rsidRDefault="001449C4" w14:paraId="5F215E8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Atletika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5B609E9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0A8C7E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4BFA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69B90A3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9681B5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význam atletiky jako vhodné průpravy pro jiné sporty.</w:t>
            </w:r>
          </w:p>
          <w:p w:rsidRPr="00B05F19" w:rsidR="001449C4" w:rsidP="001449C4" w:rsidRDefault="001449C4" w14:paraId="730AE4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organizaci jednotlivých soutěží, změří a zapíše výkony.</w:t>
            </w:r>
          </w:p>
          <w:p w:rsidRPr="00B05F19" w:rsidR="001449C4" w:rsidP="001449C4" w:rsidRDefault="001449C4" w14:paraId="47B4BE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a rozpozná základní startovní povely.</w:t>
            </w:r>
          </w:p>
          <w:p w:rsidRPr="00B05F19" w:rsidR="001449C4" w:rsidP="001449C4" w:rsidRDefault="001449C4" w14:paraId="0E3FFD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Užívá základy techniky dalších </w:t>
            </w:r>
            <w:r w:rsidRPr="00B05F19" w:rsidR="003C7FC6">
              <w:rPr>
                <w:rFonts w:eastAsia="Times New Roman" w:cs="Calibri"/>
                <w:b/>
                <w:bCs/>
                <w:sz w:val="20"/>
                <w:szCs w:val="20"/>
                <w:lang w:eastAsia="cs-CZ"/>
              </w:rPr>
              <w:t>osvojovaných</w:t>
            </w:r>
            <w:r w:rsidRPr="00B05F19">
              <w:rPr>
                <w:rFonts w:eastAsia="Times New Roman" w:cs="Calibri"/>
                <w:b/>
                <w:bCs/>
                <w:sz w:val="20"/>
                <w:szCs w:val="20"/>
                <w:lang w:eastAsia="cs-CZ"/>
              </w:rPr>
              <w:t xml:space="preserve"> disciplín.</w:t>
            </w:r>
          </w:p>
          <w:p w:rsidRPr="00B05F19" w:rsidR="001449C4" w:rsidP="001449C4" w:rsidRDefault="001449C4" w14:paraId="1D70C4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průpravná cvičení pro jednotlivé atletické činnosti.</w:t>
            </w:r>
          </w:p>
          <w:p w:rsidRPr="00B05F19" w:rsidR="001449C4" w:rsidP="001449C4" w:rsidRDefault="001449C4" w14:paraId="41736F6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sestavit tabuli rekordů.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3CC51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Pojmy olympijské disciplíny, Základní pravidla atletických soutěží, Základy techniky disciplín, Průpravná cvičení pro jednotlivé atletické činnosti: běh (rychlý, vytrvalostní), nácvik startů z různých poloh, běžecká abeceda, skok (daleký, vysoký), hod (míčkem, vrh koulí), Základy evidence výkonů</w:t>
            </w:r>
          </w:p>
        </w:tc>
      </w:tr>
    </w:tbl>
    <w:p xmlns:wp14="http://schemas.microsoft.com/office/word/2010/wordml" w:rsidRPr="00B05F19" w:rsidR="001449C4" w:rsidP="001449C4" w:rsidRDefault="001449C4" w14:paraId="176FDAD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Sportovní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543D4B8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06577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E6A3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504B347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F4BD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význam pohybových her pro navazování a upevňování mezilidských vztahů.</w:t>
            </w:r>
          </w:p>
          <w:p w:rsidRPr="00B05F19" w:rsidR="001449C4" w:rsidP="001449C4" w:rsidRDefault="001449C4" w14:paraId="227428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Snaží se o fair play jednání při hrách, má radost ze hry, ne z prohry jiného.</w:t>
            </w:r>
          </w:p>
          <w:p w:rsidRPr="00B05F19" w:rsidR="001449C4" w:rsidP="001449C4" w:rsidRDefault="001449C4" w14:paraId="049C24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rozpozná základní rozdíly mezi jednotlivými druhy sportovních her (kolektivní, individuální, brankové, síťové, pálkové, atd.).</w:t>
            </w:r>
          </w:p>
          <w:p w:rsidRPr="00B05F19" w:rsidR="001449C4" w:rsidP="001449C4" w:rsidRDefault="001449C4" w14:paraId="6A7037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pravidla a uplatňuje je ve hře.</w:t>
            </w:r>
          </w:p>
          <w:p w:rsidRPr="00B05F19" w:rsidR="001449C4" w:rsidP="001449C4" w:rsidRDefault="001449C4" w14:paraId="41310A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základní údržbu náčiní a úpravu hřišť před utkáním a po utkání.</w:t>
            </w:r>
          </w:p>
          <w:p w:rsidRPr="00B05F19" w:rsidR="001449C4" w:rsidP="001449C4" w:rsidRDefault="001449C4" w14:paraId="184B62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Rozpozná základní herní činnost jednotlivce a kombinace a uplatňuje je ve hře. Odbíjená - odbití spodní a vrchní. Košíková - dribling a jeho obměny, </w:t>
            </w:r>
            <w:r w:rsidRPr="00B05F19" w:rsidR="003C7FC6">
              <w:rPr>
                <w:rFonts w:eastAsia="Times New Roman" w:cs="Calibri"/>
                <w:b/>
                <w:bCs/>
                <w:sz w:val="20"/>
                <w:szCs w:val="20"/>
                <w:lang w:eastAsia="cs-CZ"/>
              </w:rPr>
              <w:t>střelba</w:t>
            </w:r>
            <w:r w:rsidRPr="00B05F19">
              <w:rPr>
                <w:rFonts w:eastAsia="Times New Roman" w:cs="Calibri"/>
                <w:b/>
                <w:bCs/>
                <w:sz w:val="20"/>
                <w:szCs w:val="20"/>
                <w:lang w:eastAsia="cs-CZ"/>
              </w:rPr>
              <w:t xml:space="preserve"> z místa, dvojtakt)</w:t>
            </w:r>
          </w:p>
          <w:p w:rsidRPr="00B05F19" w:rsidR="001449C4" w:rsidP="001449C4" w:rsidRDefault="001449C4" w14:paraId="3E3959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taktiku hry a dodržuje ji za pomoci spoluhráčů a učitele.</w:t>
            </w:r>
          </w:p>
          <w:p w:rsidRPr="00B05F19" w:rsidR="001449C4" w:rsidP="001449C4" w:rsidRDefault="001449C4" w14:paraId="213215D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několik her z každé skupiny, aplikuje herní dovednosti a samostatně posuzuje hru.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79D7E1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Základní principy pro řízení a rozhodování pohybových her, Úkoly vyplývající z herních funkcí a rolí ve hře, Radost ze hry, prožitek, spolupráce, Význam sportovních her pro rozvoj herních dovedností, Herní role a funkce (brankář, kapitán, atd.), Základní pravidla sportovních her, Specifikace bezpečnosti a </w:t>
            </w:r>
            <w:r w:rsidRPr="00B05F19" w:rsidR="003C7FC6">
              <w:rPr>
                <w:rFonts w:eastAsia="Times New Roman" w:cs="Calibri"/>
                <w:sz w:val="20"/>
                <w:szCs w:val="20"/>
                <w:lang w:eastAsia="cs-CZ"/>
              </w:rPr>
              <w:t>hygieny</w:t>
            </w:r>
            <w:r w:rsidRPr="00B05F19">
              <w:rPr>
                <w:rFonts w:eastAsia="Times New Roman" w:cs="Calibri"/>
                <w:sz w:val="20"/>
                <w:szCs w:val="20"/>
                <w:lang w:eastAsia="cs-CZ"/>
              </w:rPr>
              <w:t xml:space="preserve"> při sportovních hrách, Příprava a organizace utkání, Úprava různých povrchů hřišť, Sportovní hry: fotbal, basketbal, volejbal, házená, floorball, sálová kopaná</w:t>
            </w:r>
          </w:p>
        </w:tc>
      </w:tr>
      <w:tr xmlns:wp14="http://schemas.microsoft.com/office/word/2010/wordml" w:rsidRPr="00B05F19" w:rsidR="001449C4" w:rsidTr="000E6865" w14:paraId="393EF8CD"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A7CCD3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37A6AC9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3C7FC6" w14:paraId="072EBA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sraz</w:t>
            </w:r>
            <w:r w:rsidRPr="00B05F19" w:rsidR="001449C4">
              <w:rPr>
                <w:rFonts w:eastAsia="Times New Roman" w:cs="Calibri"/>
                <w:sz w:val="20"/>
                <w:szCs w:val="20"/>
                <w:lang w:eastAsia="cs-CZ"/>
              </w:rPr>
              <w:t xml:space="preserve"> , MV , Ko , KaK</w:t>
            </w:r>
          </w:p>
        </w:tc>
      </w:tr>
    </w:tbl>
    <w:p xmlns:wp14="http://schemas.microsoft.com/office/word/2010/wordml" w:rsidRPr="00B05F19" w:rsidR="001449C4" w:rsidP="001449C4" w:rsidRDefault="001449C4" w14:paraId="42D1806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Plavání (dle možností školy)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69D2CA4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F696D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D2510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89D141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1CCF16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zdravotní a rozvojový význam plavání.</w:t>
            </w:r>
          </w:p>
          <w:p w:rsidRPr="00B05F19" w:rsidR="001449C4" w:rsidP="001449C4" w:rsidRDefault="001449C4" w14:paraId="67C847F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1 – 2 plavecké způsoby, startovní skok a obrátku.</w:t>
            </w:r>
          </w:p>
          <w:p w:rsidRPr="00B05F19" w:rsidR="001449C4" w:rsidP="001449C4" w:rsidRDefault="001449C4" w14:paraId="2CBD8F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první pomoc při záchraně tonoucího.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A8F40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plavání pro zdraví a regeneraci, Základní plavecké disciplíny, Záchrana tonoucího</w:t>
            </w:r>
          </w:p>
        </w:tc>
      </w:tr>
    </w:tbl>
    <w:p xmlns:wp14="http://schemas.microsoft.com/office/word/2010/wordml" w:rsidRPr="00B05F19" w:rsidR="001449C4" w:rsidP="001449C4" w:rsidRDefault="001449C4" w14:paraId="771564C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Bruslení (dle možností školy)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33CA5B7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F32EE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E94B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430C39F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F96815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Zařadí bruslení jako vhodnou pohybovou i společenskou činnost.</w:t>
            </w:r>
          </w:p>
          <w:p w:rsidRPr="00B05F19" w:rsidR="001449C4" w:rsidP="001449C4" w:rsidRDefault="001449C4" w14:paraId="6679877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ošetření bruslí.</w:t>
            </w:r>
          </w:p>
          <w:p w:rsidRPr="00B05F19" w:rsidR="001449C4" w:rsidP="001449C4" w:rsidRDefault="001449C4" w14:paraId="4A58B4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první pomoc při úrazu na bruslích.</w:t>
            </w:r>
          </w:p>
          <w:p w:rsidRPr="00B05F19" w:rsidR="001449C4" w:rsidP="001449C4" w:rsidRDefault="001449C4" w14:paraId="6FB2A4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Ukáže jednoduché prvky při jízdě.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0579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Osvojení sportu na ledě, Ošetření bruslí a bot, Způsoby záchrany a přivolání pomoci, Jednoduché prvky při jízdě – jízda vpřed a vzad, obraty, zastavení, změna směru</w:t>
            </w:r>
          </w:p>
        </w:tc>
      </w:tr>
    </w:tbl>
    <w:p xmlns:wp14="http://schemas.microsoft.com/office/word/2010/wordml" w:rsidRPr="00B05F19" w:rsidR="001449C4" w:rsidP="001449C4" w:rsidRDefault="001449C4" w14:paraId="42DECBE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Lyžování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1EF4D39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E671F3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70F65E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471DA8F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96252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Zařadí lyžování jako vhodnou pohybovou i společenskou činnost.</w:t>
            </w:r>
          </w:p>
          <w:p w:rsidRPr="00B05F19" w:rsidR="001449C4" w:rsidP="001449C4" w:rsidRDefault="001449C4" w14:paraId="50AC02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ošetření lyží.</w:t>
            </w:r>
          </w:p>
          <w:p w:rsidRPr="00B05F19" w:rsidR="001449C4" w:rsidP="001449C4" w:rsidRDefault="001449C4" w14:paraId="764950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první pomoc při úrazu na lyžích.</w:t>
            </w:r>
          </w:p>
          <w:p w:rsidRPr="00B05F19" w:rsidR="001449C4" w:rsidP="001449C4" w:rsidRDefault="001449C4" w14:paraId="2E6486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Ukáže jednoduché prvky při jízdě.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164220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Osvojení sportu na horách, Ošetření lyží a bot, Způsoby záchrany a přivolání pomoci, Jednoduché prvky při jízdě - pluh, základní (kročný) oblouk, oblouk z přívratu vyšší lyže</w:t>
            </w:r>
          </w:p>
        </w:tc>
      </w:tr>
    </w:tbl>
    <w:p xmlns:wp14="http://schemas.microsoft.com/office/word/2010/wordml" w:rsidRPr="00B05F19" w:rsidR="001449C4" w:rsidP="001449C4" w:rsidRDefault="001449C4" w14:paraId="0233DE99"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8. ročník - dotace: 2, povinný</w:t>
      </w:r>
    </w:p>
    <w:p xmlns:wp14="http://schemas.microsoft.com/office/word/2010/wordml" w:rsidRPr="00B05F19" w:rsidR="001449C4" w:rsidP="001449C4" w:rsidRDefault="001449C4" w14:paraId="0E93083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a sport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278424A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6F40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41E6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0298A91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F6883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srdeční frekvenci, stanoví, jak tento údaj využít pro úpravu pohybové zátěže.</w:t>
            </w:r>
          </w:p>
          <w:p w:rsidRPr="00B05F19" w:rsidR="001449C4" w:rsidP="001449C4" w:rsidRDefault="001449C4" w14:paraId="012C894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praktické jednání a rozhodování i ve vypjatých situacích (úraz, nevhodné klimatické podmínky, znečištěné ovzduší …)</w:t>
            </w:r>
          </w:p>
          <w:p w:rsidRPr="00B05F19" w:rsidR="001449C4" w:rsidP="001449C4" w:rsidRDefault="001449C4" w14:paraId="69D58D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Pravidelně se věnuje některému </w:t>
            </w:r>
            <w:r w:rsidRPr="00B05F19" w:rsidR="003C7FC6">
              <w:rPr>
                <w:rFonts w:eastAsia="Times New Roman" w:cs="Calibri"/>
                <w:b/>
                <w:bCs/>
                <w:sz w:val="20"/>
                <w:szCs w:val="20"/>
                <w:lang w:eastAsia="cs-CZ"/>
              </w:rPr>
              <w:t>sportu</w:t>
            </w:r>
            <w:r w:rsidRPr="00B05F19">
              <w:rPr>
                <w:rFonts w:eastAsia="Times New Roman" w:cs="Calibri"/>
                <w:b/>
                <w:bCs/>
                <w:sz w:val="20"/>
                <w:szCs w:val="20"/>
                <w:lang w:eastAsia="cs-CZ"/>
              </w:rPr>
              <w:t xml:space="preserve"> nebo jiné pohybové aktivitě.</w:t>
            </w:r>
          </w:p>
          <w:p w:rsidRPr="00B05F19" w:rsidR="001449C4" w:rsidP="001449C4" w:rsidRDefault="001449C4" w14:paraId="48F47E6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základní cviky a sestavy pro různé účely a dovede je převážně samostatně využít v denním režimu.</w:t>
            </w:r>
          </w:p>
          <w:p w:rsidRPr="00B05F19" w:rsidR="001449C4" w:rsidP="001449C4" w:rsidRDefault="001449C4" w14:paraId="6A82AB8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se samostatně pro různou pohybovou činnost.</w:t>
            </w:r>
          </w:p>
          <w:p w:rsidRPr="00B05F19" w:rsidR="001449C4" w:rsidP="001449C4" w:rsidRDefault="001449C4" w14:paraId="49AA5FC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Pečuje o svoji tělesnou zdatnost a zdraví. Správně vybere místo na sportování, kvalitní nářadí, náčiní a oblečení.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3C7FC6" w14:paraId="2B1CE8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Správné</w:t>
            </w:r>
            <w:r w:rsidRPr="00B05F19" w:rsidR="001449C4">
              <w:rPr>
                <w:rFonts w:eastAsia="Times New Roman" w:cs="Calibri"/>
                <w:sz w:val="20"/>
                <w:szCs w:val="20"/>
                <w:lang w:eastAsia="cs-CZ"/>
              </w:rPr>
              <w:t xml:space="preserve"> držení těla, zapojení dechu při anaerobních a aerobních činnostech, Význam správného rozcvičení.</w:t>
            </w:r>
          </w:p>
          <w:p w:rsidRPr="00B05F19" w:rsidR="001449C4" w:rsidP="001449C4" w:rsidRDefault="001449C4" w14:paraId="57D87F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Držení těla, dýchání, Význam biorytmů pro zdraví a pohybovou aktivitu, Pojmy osvojovaných činností, Základní pojmy spojené s jednotlivými druhy cvičení, </w:t>
            </w:r>
            <w:r w:rsidRPr="00B05F19" w:rsidR="003C7FC6">
              <w:rPr>
                <w:rFonts w:eastAsia="Times New Roman" w:cs="Calibri"/>
                <w:sz w:val="20"/>
                <w:szCs w:val="20"/>
                <w:lang w:eastAsia="cs-CZ"/>
              </w:rPr>
              <w:t>Zdravý</w:t>
            </w:r>
            <w:r w:rsidRPr="00B05F19">
              <w:rPr>
                <w:rFonts w:eastAsia="Times New Roman" w:cs="Calibri"/>
                <w:sz w:val="20"/>
                <w:szCs w:val="20"/>
                <w:lang w:eastAsia="cs-CZ"/>
              </w:rPr>
              <w:t xml:space="preserve"> životní styl, odmítání škodlivin, Význam </w:t>
            </w:r>
            <w:r w:rsidRPr="00B05F19" w:rsidR="003C7FC6">
              <w:rPr>
                <w:rFonts w:eastAsia="Times New Roman" w:cs="Calibri"/>
                <w:sz w:val="20"/>
                <w:szCs w:val="20"/>
                <w:lang w:eastAsia="cs-CZ"/>
              </w:rPr>
              <w:t>strečinku</w:t>
            </w:r>
            <w:r w:rsidRPr="00B05F19">
              <w:rPr>
                <w:rFonts w:eastAsia="Times New Roman" w:cs="Calibri"/>
                <w:sz w:val="20"/>
                <w:szCs w:val="20"/>
                <w:lang w:eastAsia="cs-CZ"/>
              </w:rPr>
              <w:t xml:space="preserve"> a uvolnění obecně</w:t>
            </w:r>
          </w:p>
        </w:tc>
      </w:tr>
    </w:tbl>
    <w:p xmlns:wp14="http://schemas.microsoft.com/office/word/2010/wordml" w:rsidRPr="00B05F19" w:rsidR="001449C4" w:rsidP="001449C4" w:rsidRDefault="001449C4" w14:paraId="076111DF"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1A1B28A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00094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5EA4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0C1AADB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BF0AA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aktivně osvojované pojmy.</w:t>
            </w:r>
          </w:p>
          <w:p w:rsidRPr="00B05F19" w:rsidR="001449C4" w:rsidP="001449C4" w:rsidRDefault="001449C4" w14:paraId="0DD4A1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bezpečně záchranu a dopomoc při osvojovaných cvicích.</w:t>
            </w:r>
          </w:p>
          <w:p w:rsidRPr="00B05F19" w:rsidR="001449C4" w:rsidP="001449C4" w:rsidRDefault="001449C4" w14:paraId="1C2315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Ukáže využité gymnastické prvky a </w:t>
            </w:r>
            <w:r w:rsidRPr="00B05F19" w:rsidR="003C7FC6">
              <w:rPr>
                <w:rFonts w:eastAsia="Times New Roman" w:cs="Calibri"/>
                <w:b/>
                <w:bCs/>
                <w:sz w:val="20"/>
                <w:szCs w:val="20"/>
                <w:lang w:eastAsia="cs-CZ"/>
              </w:rPr>
              <w:t>užívá</w:t>
            </w:r>
            <w:r w:rsidRPr="00B05F19">
              <w:rPr>
                <w:rFonts w:eastAsia="Times New Roman" w:cs="Calibri"/>
                <w:b/>
                <w:bCs/>
                <w:sz w:val="20"/>
                <w:szCs w:val="20"/>
                <w:lang w:eastAsia="cs-CZ"/>
              </w:rPr>
              <w:t xml:space="preserve"> při přípravě krátké sestavy. Provádí zdravotně pohybové a kulturně estetické funkce pohybu s hudebním </w:t>
            </w:r>
            <w:r w:rsidRPr="00B05F19" w:rsidR="003C7FC6">
              <w:rPr>
                <w:rFonts w:eastAsia="Times New Roman" w:cs="Calibri"/>
                <w:b/>
                <w:bCs/>
                <w:sz w:val="20"/>
                <w:szCs w:val="20"/>
                <w:lang w:eastAsia="cs-CZ"/>
              </w:rPr>
              <w:t>doprovodem</w:t>
            </w:r>
            <w:r w:rsidRPr="00B05F19">
              <w:rPr>
                <w:rFonts w:eastAsia="Times New Roman" w:cs="Calibri"/>
                <w:b/>
                <w:bCs/>
                <w:sz w:val="20"/>
                <w:szCs w:val="20"/>
                <w:lang w:eastAsia="cs-CZ"/>
              </w:rPr>
              <w:t xml:space="preserve"> (dívky).</w:t>
            </w:r>
          </w:p>
          <w:p w:rsidRPr="00B05F19" w:rsidR="001449C4" w:rsidP="001449C4" w:rsidRDefault="001449C4" w14:paraId="6F4F53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Ukáže základní aerobní cvičení s hudbou. Rozezná bezpečně základní způsoby rozvoje </w:t>
            </w:r>
            <w:r w:rsidRPr="00B05F19" w:rsidR="003C7FC6">
              <w:rPr>
                <w:rFonts w:eastAsia="Times New Roman" w:cs="Calibri"/>
                <w:b/>
                <w:bCs/>
                <w:sz w:val="20"/>
                <w:szCs w:val="20"/>
                <w:lang w:eastAsia="cs-CZ"/>
              </w:rPr>
              <w:t>pohybových</w:t>
            </w:r>
            <w:r w:rsidRPr="00B05F19">
              <w:rPr>
                <w:rFonts w:eastAsia="Times New Roman" w:cs="Calibri"/>
                <w:b/>
                <w:bCs/>
                <w:sz w:val="20"/>
                <w:szCs w:val="20"/>
                <w:lang w:eastAsia="cs-CZ"/>
              </w:rPr>
              <w:t xml:space="preserve"> předpokladů i korekce svalových oslabení a dovede je převážně samostatně využívat. Zvládne základní prvky sebeobranného cvičení.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64CC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Pojmy, odvozené cvičební polohy a postoje, Záchrana a dopomoc, Akrobacie:</w:t>
            </w:r>
          </w:p>
          <w:p w:rsidRPr="00B05F19" w:rsidR="001449C4" w:rsidP="001449C4" w:rsidRDefault="001449C4" w14:paraId="285E23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Prostná: ZU - kotouly na zvýšené podložce a </w:t>
            </w:r>
            <w:r w:rsidRPr="00B05F19" w:rsidR="00466F38">
              <w:rPr>
                <w:rFonts w:eastAsia="Times New Roman" w:cs="Calibri"/>
                <w:sz w:val="20"/>
                <w:szCs w:val="20"/>
                <w:lang w:eastAsia="cs-CZ"/>
              </w:rPr>
              <w:t>vazby</w:t>
            </w:r>
            <w:r w:rsidRPr="00B05F19">
              <w:rPr>
                <w:rFonts w:eastAsia="Times New Roman" w:cs="Calibri"/>
                <w:sz w:val="20"/>
                <w:szCs w:val="20"/>
                <w:lang w:eastAsia="cs-CZ"/>
              </w:rPr>
              <w:t>, přemet stranou, RU: kotoul vzad do zášvihu, stoj na rukou ´sestavy 4-5 cviků;</w:t>
            </w:r>
          </w:p>
          <w:p w:rsidRPr="00B05F19" w:rsidR="001449C4" w:rsidP="001449C4" w:rsidRDefault="001449C4" w14:paraId="6167B31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Přeskok: ZU - bedna našíř - výskok do vzporu, koza zvýšená - skrčka s oddáleným odrazem RU: bedna našíř skrčka, bedna nadél roznožka;</w:t>
            </w:r>
          </w:p>
          <w:p w:rsidRPr="00B05F19" w:rsidR="001449C4" w:rsidP="001449C4" w:rsidRDefault="001449C4" w14:paraId="4041956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hrazda: ZU - Výmyk, sešin, svis vznesmo a střemhlav, vzepření závěsem v podkolení; RU - toč vzad, toč jízdmo vpřed;</w:t>
            </w:r>
          </w:p>
          <w:p w:rsidRPr="00B05F19" w:rsidR="001449C4" w:rsidP="001449C4" w:rsidRDefault="001449C4" w14:paraId="54BB06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Kruhy: ZU - komíhání </w:t>
            </w:r>
            <w:r w:rsidRPr="00B05F19" w:rsidR="00466F38">
              <w:rPr>
                <w:rFonts w:eastAsia="Times New Roman" w:cs="Calibri"/>
                <w:sz w:val="20"/>
                <w:szCs w:val="20"/>
                <w:lang w:eastAsia="cs-CZ"/>
              </w:rPr>
              <w:t>svis</w:t>
            </w:r>
            <w:r w:rsidRPr="00B05F19">
              <w:rPr>
                <w:rFonts w:eastAsia="Times New Roman" w:cs="Calibri"/>
                <w:sz w:val="20"/>
                <w:szCs w:val="20"/>
                <w:lang w:eastAsia="cs-CZ"/>
              </w:rPr>
              <w:t xml:space="preserve"> vznesmo - kruh dosažní po ramena; RU - kruhy doskočné</w:t>
            </w:r>
          </w:p>
          <w:p w:rsidRPr="00B05F19" w:rsidR="001449C4" w:rsidP="001449C4" w:rsidRDefault="001449C4" w14:paraId="6DAC98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kladina: chůze, obraty, poskoky</w:t>
            </w:r>
          </w:p>
          <w:p w:rsidRPr="00B05F19" w:rsidR="001449C4" w:rsidP="001449C4" w:rsidRDefault="001449C4" w14:paraId="6E2B484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Zapojení do řízení a samostatného hodnocení kvality, Rytmická a kondiční gymnastika (dívky), Různé druhy pohybu s hudebním a rytmickým doprovodem (dívky), Technika a estetika pohybu, Rychlostně silová cvičení, Protahovací a napínací cvičení (strečink), </w:t>
            </w:r>
            <w:r w:rsidRPr="00B05F19" w:rsidR="00466F38">
              <w:rPr>
                <w:rFonts w:eastAsia="Times New Roman" w:cs="Calibri"/>
                <w:sz w:val="20"/>
                <w:szCs w:val="20"/>
                <w:lang w:eastAsia="cs-CZ"/>
              </w:rPr>
              <w:t>Posilovací</w:t>
            </w:r>
            <w:r w:rsidRPr="00B05F19">
              <w:rPr>
                <w:rFonts w:eastAsia="Times New Roman" w:cs="Calibri"/>
                <w:sz w:val="20"/>
                <w:szCs w:val="20"/>
                <w:lang w:eastAsia="cs-CZ"/>
              </w:rPr>
              <w:t xml:space="preserve"> okruh, Šplh na laně a tyči, Pády vpřed a vzad</w:t>
            </w:r>
          </w:p>
        </w:tc>
      </w:tr>
    </w:tbl>
    <w:p xmlns:wp14="http://schemas.microsoft.com/office/word/2010/wordml" w:rsidRPr="00B05F19" w:rsidR="001449C4" w:rsidP="001449C4" w:rsidRDefault="001449C4" w14:paraId="3D1D533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Atletika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4D26354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CA3CBA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5E362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79BB7A0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9D90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Rozpozná </w:t>
            </w:r>
            <w:r w:rsidRPr="00B05F19" w:rsidR="00466F38">
              <w:rPr>
                <w:rFonts w:eastAsia="Times New Roman" w:cs="Calibri"/>
                <w:b/>
                <w:bCs/>
                <w:sz w:val="20"/>
                <w:szCs w:val="20"/>
                <w:lang w:eastAsia="cs-CZ"/>
              </w:rPr>
              <w:t>význam</w:t>
            </w:r>
            <w:r w:rsidRPr="00B05F19">
              <w:rPr>
                <w:rFonts w:eastAsia="Times New Roman" w:cs="Calibri"/>
                <w:b/>
                <w:bCs/>
                <w:sz w:val="20"/>
                <w:szCs w:val="20"/>
                <w:lang w:eastAsia="cs-CZ"/>
              </w:rPr>
              <w:t xml:space="preserve"> atletiky jako vhodné průpravy pro jiné sporty.</w:t>
            </w:r>
          </w:p>
          <w:p w:rsidRPr="00B05F19" w:rsidR="001449C4" w:rsidP="001449C4" w:rsidRDefault="001449C4" w14:paraId="303196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organizaci jednotlivých soutěží, změří a zapíše výkony.</w:t>
            </w:r>
          </w:p>
          <w:p w:rsidRPr="00B05F19" w:rsidR="001449C4" w:rsidP="001449C4" w:rsidRDefault="001449C4" w14:paraId="0C1909B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a rozpozná základní startovní povely.</w:t>
            </w:r>
          </w:p>
          <w:p w:rsidRPr="00B05F19" w:rsidR="001449C4" w:rsidP="001449C4" w:rsidRDefault="001449C4" w14:paraId="742C788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Užívá základy techniky dalších </w:t>
            </w:r>
            <w:r w:rsidRPr="00B05F19" w:rsidR="00466F38">
              <w:rPr>
                <w:rFonts w:eastAsia="Times New Roman" w:cs="Calibri"/>
                <w:b/>
                <w:bCs/>
                <w:sz w:val="20"/>
                <w:szCs w:val="20"/>
                <w:lang w:eastAsia="cs-CZ"/>
              </w:rPr>
              <w:t>osvojovaných</w:t>
            </w:r>
            <w:r w:rsidRPr="00B05F19">
              <w:rPr>
                <w:rFonts w:eastAsia="Times New Roman" w:cs="Calibri"/>
                <w:b/>
                <w:bCs/>
                <w:sz w:val="20"/>
                <w:szCs w:val="20"/>
                <w:lang w:eastAsia="cs-CZ"/>
              </w:rPr>
              <w:t xml:space="preserve"> disciplín.</w:t>
            </w:r>
          </w:p>
          <w:p w:rsidRPr="00B05F19" w:rsidR="001449C4" w:rsidP="001449C4" w:rsidRDefault="001449C4" w14:paraId="5EF044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průpravná cvičení pro jednotlivé atletické činnosti.</w:t>
            </w:r>
          </w:p>
          <w:p w:rsidRPr="00B05F19" w:rsidR="001449C4" w:rsidP="001449C4" w:rsidRDefault="001449C4" w14:paraId="0DB16E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sestavit tabuli rekordů.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D7515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Pojmy olympijské disciplíny, Základní pravidla atletických soutěží, Základy techniky disciplín, Průpravná cvičení pro jednotlivé atletické činnosti: běh (rychlý, vytrvalostní), nácvik startů z různých poloh, běžecká abeceda, skok (daleký, vysoký), hod (granátem, vrh koulí), Základy evidence výkonů</w:t>
            </w:r>
          </w:p>
        </w:tc>
      </w:tr>
    </w:tbl>
    <w:p xmlns:wp14="http://schemas.microsoft.com/office/word/2010/wordml" w:rsidRPr="00B05F19" w:rsidR="001449C4" w:rsidP="001449C4" w:rsidRDefault="001449C4" w14:paraId="12DC59E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Sportovní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4F594BA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17F0F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A2D99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097CC94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F592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význam pohybových her pro navazování a upevňování mezilidských vztahů.</w:t>
            </w:r>
          </w:p>
          <w:p w:rsidRPr="00B05F19" w:rsidR="001449C4" w:rsidP="001449C4" w:rsidRDefault="001449C4" w14:paraId="78C6DC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Snaží se o fair play jednání při hrách, má radost ze hry, ne z prohry jiného.</w:t>
            </w:r>
          </w:p>
          <w:p w:rsidRPr="00B05F19" w:rsidR="001449C4" w:rsidP="001449C4" w:rsidRDefault="001449C4" w14:paraId="5384C9D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rozpozná základní rozdíly mezi jednotlivými druhy sportovních her (kolektivní, individuální, brankové, síťové, pálkové, atd.).</w:t>
            </w:r>
          </w:p>
          <w:p w:rsidRPr="00B05F19" w:rsidR="001449C4" w:rsidP="001449C4" w:rsidRDefault="001449C4" w14:paraId="2F2F52D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pravidla a uplatňuje je ve hře.</w:t>
            </w:r>
          </w:p>
          <w:p w:rsidRPr="00B05F19" w:rsidR="001449C4" w:rsidP="001449C4" w:rsidRDefault="001449C4" w14:paraId="577F117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základní údržbu náčiní a úpravu hřišť před utkáním a po utkání.</w:t>
            </w:r>
          </w:p>
          <w:p w:rsidRPr="00B05F19" w:rsidR="001449C4" w:rsidP="001449C4" w:rsidRDefault="001449C4" w14:paraId="15C577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Rozpozná základní herní činnost jednotlivce a kombinace a uplatňuje je ve hře. Odbíjená - odbití spodní a vrchní. Košíková - dribling a jeho obměny, </w:t>
            </w:r>
            <w:r w:rsidRPr="00B05F19" w:rsidR="00466F38">
              <w:rPr>
                <w:rFonts w:eastAsia="Times New Roman" w:cs="Calibri"/>
                <w:b/>
                <w:bCs/>
                <w:sz w:val="20"/>
                <w:szCs w:val="20"/>
                <w:lang w:eastAsia="cs-CZ"/>
              </w:rPr>
              <w:t>střelba</w:t>
            </w:r>
            <w:r w:rsidRPr="00B05F19">
              <w:rPr>
                <w:rFonts w:eastAsia="Times New Roman" w:cs="Calibri"/>
                <w:b/>
                <w:bCs/>
                <w:sz w:val="20"/>
                <w:szCs w:val="20"/>
                <w:lang w:eastAsia="cs-CZ"/>
              </w:rPr>
              <w:t xml:space="preserve"> z místa, dvojtakt)</w:t>
            </w:r>
          </w:p>
          <w:p w:rsidRPr="00B05F19" w:rsidR="001449C4" w:rsidP="001449C4" w:rsidRDefault="001449C4" w14:paraId="2E8F45F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taktiku hry a dodržuje ji za pomoci spoluhráčů a učitele.</w:t>
            </w:r>
          </w:p>
          <w:p w:rsidRPr="00B05F19" w:rsidR="001449C4" w:rsidP="001449C4" w:rsidRDefault="001449C4" w14:paraId="6D829C2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několik her z každé skupiny, aplikuje herní dovednosti a samostatně posuzuje hru.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1C16B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Základní principy pro řízení a rozhodování pohybových her, Úkoly vyplývající z herních funkcí a rolí ve hře. Radost ze hry, prožitek, spolupráce, Význam sportovních her pro rozvoj herních dovedností, Herní role a funkce (brankář, kapitán, atd.), Základní pravidla sportovních her, Specifikace bezpečnosti a </w:t>
            </w:r>
            <w:r w:rsidRPr="00B05F19" w:rsidR="00466F38">
              <w:rPr>
                <w:rFonts w:eastAsia="Times New Roman" w:cs="Calibri"/>
                <w:sz w:val="20"/>
                <w:szCs w:val="20"/>
                <w:lang w:eastAsia="cs-CZ"/>
              </w:rPr>
              <w:t>hygieny</w:t>
            </w:r>
            <w:r w:rsidRPr="00B05F19">
              <w:rPr>
                <w:rFonts w:eastAsia="Times New Roman" w:cs="Calibri"/>
                <w:sz w:val="20"/>
                <w:szCs w:val="20"/>
                <w:lang w:eastAsia="cs-CZ"/>
              </w:rPr>
              <w:t xml:space="preserve"> při sportovních hrách, Příprava a organizace utkání, Úprava různých povrchů hřišť, Sportovní hry: fotbal, basketbal, volejbal, házená, floorball, sálová kopaná - kombinace dvojic, trojic, útočné i obranné</w:t>
            </w:r>
          </w:p>
          <w:p w:rsidRPr="00B05F19" w:rsidR="001449C4" w:rsidP="001449C4" w:rsidRDefault="001449C4" w14:paraId="59AD25E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Košíková - střelba z driblingu a dvoutaktu, trestné </w:t>
            </w:r>
            <w:r w:rsidRPr="00B05F19" w:rsidR="00466F38">
              <w:rPr>
                <w:rFonts w:eastAsia="Times New Roman" w:cs="Calibri"/>
                <w:sz w:val="20"/>
                <w:szCs w:val="20"/>
                <w:lang w:eastAsia="cs-CZ"/>
              </w:rPr>
              <w:t>střílení</w:t>
            </w:r>
            <w:r w:rsidRPr="00B05F19">
              <w:rPr>
                <w:rFonts w:eastAsia="Times New Roman" w:cs="Calibri"/>
                <w:sz w:val="20"/>
                <w:szCs w:val="20"/>
                <w:lang w:eastAsia="cs-CZ"/>
              </w:rPr>
              <w:t>, přihrávky v běhu</w:t>
            </w:r>
          </w:p>
          <w:p w:rsidRPr="00B05F19" w:rsidR="001449C4" w:rsidP="001449C4" w:rsidRDefault="001449C4" w14:paraId="14DFFE1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Odbíjená - útočný uder po vl. nadhozu, odbití spodem po přihrávce, odbití vrchem po přihrávce</w:t>
            </w:r>
          </w:p>
        </w:tc>
      </w:tr>
      <w:tr xmlns:wp14="http://schemas.microsoft.com/office/word/2010/wordml" w:rsidRPr="00B05F19" w:rsidR="001449C4" w:rsidTr="000E6865" w14:paraId="1698C210"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5CD4FB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62313A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3C7FC6" w14:paraId="6702195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sraz</w:t>
            </w:r>
            <w:r w:rsidRPr="00B05F19" w:rsidR="001449C4">
              <w:rPr>
                <w:rFonts w:eastAsia="Times New Roman" w:cs="Calibri"/>
                <w:sz w:val="20"/>
                <w:szCs w:val="20"/>
                <w:lang w:eastAsia="cs-CZ"/>
              </w:rPr>
              <w:t xml:space="preserve"> , MV , Ko , KaK</w:t>
            </w:r>
          </w:p>
        </w:tc>
      </w:tr>
    </w:tbl>
    <w:p xmlns:wp14="http://schemas.microsoft.com/office/word/2010/wordml" w:rsidRPr="00B05F19" w:rsidR="001449C4" w:rsidP="001449C4" w:rsidRDefault="001449C4" w14:paraId="0053FCDD"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 xml:space="preserve">Plavání </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3715F93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69A686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C639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6D39E97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069AC6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zdravotní a rozvojový význam plavání.</w:t>
            </w:r>
          </w:p>
          <w:p w:rsidRPr="00B05F19" w:rsidR="00F05593" w:rsidP="001449C4" w:rsidRDefault="00F05593" w14:paraId="34FB6B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Adaptuje se na vodní prostředí, dodržuje hygienu plavání, zvládá v souladu s individuálními předpoklady základní plavecké dovednosti: používá 1 – 2 plavecké způsoby, startovní skok a obrátku.</w:t>
            </w:r>
          </w:p>
          <w:p w:rsidRPr="00B05F19" w:rsidR="00F05593" w:rsidP="001449C4" w:rsidRDefault="00F05593" w14:paraId="1D5ABFE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 pohybu ve vodě zohledňuje bezpečnostní pokyny, ovládá v souladu s individuálními možnostmi prvky sebezáchrany a bezpečnosti</w:t>
            </w:r>
          </w:p>
          <w:p w:rsidRPr="00B05F19" w:rsidR="00F05593" w:rsidP="00F05593" w:rsidRDefault="00F05593" w14:paraId="5835B24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w:t>
            </w:r>
            <w:r w:rsidRPr="00B05F19" w:rsidR="001449C4">
              <w:rPr>
                <w:rFonts w:eastAsia="Times New Roman" w:cs="Calibri"/>
                <w:b/>
                <w:bCs/>
                <w:sz w:val="20"/>
                <w:szCs w:val="20"/>
                <w:lang w:eastAsia="cs-CZ"/>
              </w:rPr>
              <w:t>ředvede první pomoc při záchraně tonoucího.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28548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plavání pro zdraví a regeneraci,</w:t>
            </w:r>
            <w:r w:rsidRPr="00B05F19" w:rsidR="00F05593">
              <w:rPr>
                <w:rFonts w:eastAsia="Times New Roman" w:cs="Calibri"/>
                <w:sz w:val="20"/>
                <w:szCs w:val="20"/>
                <w:lang w:eastAsia="cs-CZ"/>
              </w:rPr>
              <w:t xml:space="preserve"> Základní plavecké disciplíny, Dopomoc tonoucímu, z</w:t>
            </w:r>
            <w:r w:rsidRPr="00B05F19">
              <w:rPr>
                <w:rFonts w:eastAsia="Times New Roman" w:cs="Calibri"/>
                <w:sz w:val="20"/>
                <w:szCs w:val="20"/>
                <w:lang w:eastAsia="cs-CZ"/>
              </w:rPr>
              <w:t>áchrana tonoucího</w:t>
            </w:r>
            <w:r w:rsidRPr="00B05F19" w:rsidR="00F05593">
              <w:rPr>
                <w:rFonts w:eastAsia="Times New Roman" w:cs="Calibri"/>
                <w:sz w:val="20"/>
                <w:szCs w:val="20"/>
                <w:lang w:eastAsia="cs-CZ"/>
              </w:rPr>
              <w:t>; Hygiena během plavání</w:t>
            </w:r>
          </w:p>
        </w:tc>
      </w:tr>
    </w:tbl>
    <w:p xmlns:wp14="http://schemas.microsoft.com/office/word/2010/wordml" w:rsidRPr="00B05F19" w:rsidR="001449C4" w:rsidP="001449C4" w:rsidRDefault="001449C4" w14:paraId="226AC32E"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Bruslení (dle možností školy)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6B7064E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F623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D1461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31D22B9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5B86B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Zařadí bruslení jako vhodnou pohybovou i společenskou činnost.</w:t>
            </w:r>
          </w:p>
          <w:p w:rsidRPr="00B05F19" w:rsidR="001449C4" w:rsidP="001449C4" w:rsidRDefault="001449C4" w14:paraId="61A1FE5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ošetření bruslí.</w:t>
            </w:r>
          </w:p>
          <w:p w:rsidRPr="00B05F19" w:rsidR="001449C4" w:rsidP="001449C4" w:rsidRDefault="001449C4" w14:paraId="21EFDB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první pomoc při úrazu na bruslích.</w:t>
            </w:r>
          </w:p>
          <w:p w:rsidRPr="00B05F19" w:rsidR="001449C4" w:rsidP="001449C4" w:rsidRDefault="001449C4" w14:paraId="027DD1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Ukáže jednoduché prvky při jízdě.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0B24E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Osvojení sportu na ledě, Ošetření bruslí a bot, Způsoby záchrany a přivolání pomoci, Jednoduché prvky při jízdě – jízda vpřed a vzad, obraty, zastavení, změna směru</w:t>
            </w:r>
          </w:p>
        </w:tc>
      </w:tr>
    </w:tbl>
    <w:p xmlns:wp14="http://schemas.microsoft.com/office/word/2010/wordml" w:rsidRPr="00B05F19" w:rsidR="001449C4" w:rsidP="001449C4" w:rsidRDefault="001449C4" w14:paraId="5357F967" wp14:textId="77777777">
      <w:pPr>
        <w:pBdr>
          <w:bottom w:val="single" w:color="DDDDDD" w:sz="12" w:space="0"/>
        </w:pBdr>
        <w:spacing w:before="480" w:after="240" w:line="240" w:lineRule="auto"/>
        <w:jc w:val="center"/>
        <w:rPr>
          <w:rFonts w:eastAsia="Times New Roman" w:cs="Calibri"/>
          <w:b/>
          <w:bCs/>
          <w:i/>
          <w:iCs/>
          <w:smallCaps/>
          <w:color w:val="000000"/>
          <w:sz w:val="20"/>
          <w:szCs w:val="20"/>
          <w:lang w:eastAsia="cs-CZ"/>
        </w:rPr>
      </w:pPr>
      <w:r w:rsidRPr="00B05F19">
        <w:rPr>
          <w:rFonts w:eastAsia="Times New Roman" w:cs="Calibri"/>
          <w:b/>
          <w:bCs/>
          <w:i/>
          <w:iCs/>
          <w:smallCaps/>
          <w:color w:val="000000"/>
          <w:sz w:val="20"/>
          <w:szCs w:val="20"/>
          <w:lang w:eastAsia="cs-CZ"/>
        </w:rPr>
        <w:t>9. ročník - dotace: 2, povinný</w:t>
      </w:r>
    </w:p>
    <w:p xmlns:wp14="http://schemas.microsoft.com/office/word/2010/wordml" w:rsidRPr="00B05F19" w:rsidR="001449C4" w:rsidP="001449C4" w:rsidRDefault="001449C4" w14:paraId="6B42F7D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Člověk a sport</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44B661A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1ED0F1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9897F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68FE0D7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4929DA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Změří srdeční frekvenci, stanoví, jak tento údaj využít pro úpravu pohybové zátěže.</w:t>
            </w:r>
          </w:p>
          <w:p w:rsidRPr="00B05F19" w:rsidR="001449C4" w:rsidP="001449C4" w:rsidRDefault="001449C4" w14:paraId="0B4AF8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Posoudí praktické jednání a rozhodování i ve vypjatých situacích (úraz, nevhodné klimatické podmínky, znečištěné ovzduší …)</w:t>
            </w:r>
          </w:p>
          <w:p w:rsidRPr="00B05F19" w:rsidR="001449C4" w:rsidP="001449C4" w:rsidRDefault="001449C4" w14:paraId="131FAE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svůj pohybový režim, pravidelně se věnuje některému sportu nebo jiné pohybové aktivitě.</w:t>
            </w:r>
          </w:p>
          <w:p w:rsidRPr="00B05F19" w:rsidR="001449C4" w:rsidP="001449C4" w:rsidRDefault="001449C4" w14:paraId="3CFE2B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základní cviky a sestavy pro různé účely a dovede je převážně samostatně využít v denním režimu.</w:t>
            </w:r>
          </w:p>
          <w:p w:rsidRPr="00B05F19" w:rsidR="001449C4" w:rsidP="001449C4" w:rsidRDefault="001449C4" w14:paraId="3B0752F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Připraví se samostatně pro různou pohybovou činnost.</w:t>
            </w:r>
          </w:p>
          <w:p w:rsidRPr="00B05F19" w:rsidR="001449C4" w:rsidP="001449C4" w:rsidRDefault="001449C4" w14:paraId="6FCBAC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si svůj individuální ozdravný program a vytvoří denní režim v souladu se zásadami zdravého životního stylu. Pečuje o svoji tělesnou zdatnost a zdraví. Správně vybere místo na sportování, kvalitní nářadí, náčiní a oblečení.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F88DE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Zlepšování kloubní pohyblivosti, správné držení těla, Význam biorytmů pro zdraví a pohybovou aktivitu, Pojmy osvojovaných činností, Základní pojmy spojené s jednotlivými druhy cvičení, </w:t>
            </w:r>
            <w:r w:rsidRPr="00B05F19" w:rsidR="00466F38">
              <w:rPr>
                <w:rFonts w:eastAsia="Times New Roman" w:cs="Calibri"/>
                <w:sz w:val="20"/>
                <w:szCs w:val="20"/>
                <w:lang w:eastAsia="cs-CZ"/>
              </w:rPr>
              <w:t>Zdravý</w:t>
            </w:r>
            <w:r w:rsidRPr="00B05F19">
              <w:rPr>
                <w:rFonts w:eastAsia="Times New Roman" w:cs="Calibri"/>
                <w:sz w:val="20"/>
                <w:szCs w:val="20"/>
                <w:lang w:eastAsia="cs-CZ"/>
              </w:rPr>
              <w:t xml:space="preserve"> životní styl, odmítání škodlivin, anabolika, Základní význam jednotlivých druhů cvičení </w:t>
            </w:r>
            <w:r w:rsidRPr="00B05F19" w:rsidR="00466F38">
              <w:rPr>
                <w:rFonts w:eastAsia="Times New Roman" w:cs="Calibri"/>
                <w:sz w:val="20"/>
                <w:szCs w:val="20"/>
                <w:lang w:eastAsia="cs-CZ"/>
              </w:rPr>
              <w:t>jejich</w:t>
            </w:r>
            <w:r w:rsidRPr="00B05F19">
              <w:rPr>
                <w:rFonts w:eastAsia="Times New Roman" w:cs="Calibri"/>
                <w:sz w:val="20"/>
                <w:szCs w:val="20"/>
                <w:lang w:eastAsia="cs-CZ"/>
              </w:rPr>
              <w:t xml:space="preserve"> použití v denním režimu</w:t>
            </w:r>
          </w:p>
        </w:tc>
      </w:tr>
    </w:tbl>
    <w:p xmlns:wp14="http://schemas.microsoft.com/office/word/2010/wordml" w:rsidRPr="00B05F19" w:rsidR="001449C4" w:rsidP="001449C4" w:rsidRDefault="001449C4" w14:paraId="60497CA4"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Gymnastika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0323399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38CFD2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E3014D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0CCDDBC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335D08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aktivně osvojované pojmy.</w:t>
            </w:r>
          </w:p>
          <w:p w:rsidRPr="00B05F19" w:rsidR="001449C4" w:rsidP="001449C4" w:rsidRDefault="001449C4" w14:paraId="21B03F6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bezpečně záchranu a dopomoc při osvojovaných cvicích.</w:t>
            </w:r>
          </w:p>
          <w:p w:rsidRPr="00B05F19" w:rsidR="001449C4" w:rsidP="001449C4" w:rsidRDefault="001449C4" w14:paraId="3F377B5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Ukáže využité gymnastické prvky a </w:t>
            </w:r>
            <w:r w:rsidRPr="00B05F19" w:rsidR="00466F38">
              <w:rPr>
                <w:rFonts w:eastAsia="Times New Roman" w:cs="Calibri"/>
                <w:b/>
                <w:bCs/>
                <w:sz w:val="20"/>
                <w:szCs w:val="20"/>
                <w:lang w:eastAsia="cs-CZ"/>
              </w:rPr>
              <w:t>užívá</w:t>
            </w:r>
            <w:r w:rsidRPr="00B05F19">
              <w:rPr>
                <w:rFonts w:eastAsia="Times New Roman" w:cs="Calibri"/>
                <w:b/>
                <w:bCs/>
                <w:sz w:val="20"/>
                <w:szCs w:val="20"/>
                <w:lang w:eastAsia="cs-CZ"/>
              </w:rPr>
              <w:t xml:space="preserve"> při přípravě krátké sestavy. Provádí zdravotně pohybové a kulturně estetické funkce pohybu s hudebním </w:t>
            </w:r>
            <w:r w:rsidRPr="00B05F19" w:rsidR="00466F38">
              <w:rPr>
                <w:rFonts w:eastAsia="Times New Roman" w:cs="Calibri"/>
                <w:b/>
                <w:bCs/>
                <w:sz w:val="20"/>
                <w:szCs w:val="20"/>
                <w:lang w:eastAsia="cs-CZ"/>
              </w:rPr>
              <w:t>doprovodem</w:t>
            </w:r>
            <w:r w:rsidRPr="00B05F19">
              <w:rPr>
                <w:rFonts w:eastAsia="Times New Roman" w:cs="Calibri"/>
                <w:b/>
                <w:bCs/>
                <w:sz w:val="20"/>
                <w:szCs w:val="20"/>
                <w:lang w:eastAsia="cs-CZ"/>
              </w:rPr>
              <w:t xml:space="preserve"> (dívky).</w:t>
            </w:r>
          </w:p>
          <w:p w:rsidRPr="00B05F19" w:rsidR="001449C4" w:rsidP="001449C4" w:rsidRDefault="001449C4" w14:paraId="128556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Ukáže základní aerobní cvičení s hudbou. Rozezná bezpečně základní způsoby rozvoje </w:t>
            </w:r>
            <w:r w:rsidRPr="00B05F19" w:rsidR="00466F38">
              <w:rPr>
                <w:rFonts w:eastAsia="Times New Roman" w:cs="Calibri"/>
                <w:b/>
                <w:bCs/>
                <w:sz w:val="20"/>
                <w:szCs w:val="20"/>
                <w:lang w:eastAsia="cs-CZ"/>
              </w:rPr>
              <w:t>pohybových</w:t>
            </w:r>
            <w:r w:rsidRPr="00B05F19">
              <w:rPr>
                <w:rFonts w:eastAsia="Times New Roman" w:cs="Calibri"/>
                <w:b/>
                <w:bCs/>
                <w:sz w:val="20"/>
                <w:szCs w:val="20"/>
                <w:lang w:eastAsia="cs-CZ"/>
              </w:rPr>
              <w:t xml:space="preserve"> předpokladů i korekce svalových oslabení a dovede je převážně samostatně využívat. Zvládne základní prvky sebeobranného cvičení.</w:t>
            </w:r>
          </w:p>
          <w:p w:rsidRPr="00B05F19" w:rsidR="001449C4" w:rsidP="001449C4" w:rsidRDefault="001449C4" w14:paraId="4E8FB0D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a označí zjevné nedostatky v provedení pohybových činností a možné příčiny.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F507B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Pojmy, odvozené cvičební polohy a postoje, Záchrana a dopomoc, Akrobacie: prostná: ZU: stoj na rukou s oporou, </w:t>
            </w:r>
            <w:r w:rsidRPr="00B05F19" w:rsidR="00466F38">
              <w:rPr>
                <w:rFonts w:eastAsia="Times New Roman" w:cs="Calibri"/>
                <w:sz w:val="20"/>
                <w:szCs w:val="20"/>
                <w:lang w:eastAsia="cs-CZ"/>
              </w:rPr>
              <w:t>kotoul</w:t>
            </w:r>
            <w:r w:rsidRPr="00B05F19">
              <w:rPr>
                <w:rFonts w:eastAsia="Times New Roman" w:cs="Calibri"/>
                <w:sz w:val="20"/>
                <w:szCs w:val="20"/>
                <w:lang w:eastAsia="cs-CZ"/>
              </w:rPr>
              <w:t xml:space="preserve"> letmo i přes překážku, RU: kotoul vzad do zášvihu, stoj na rukou, přeskok: ZU: skrčka s oddáleným odrazem přes kozu, skrčka přes bednu našíř RU: skrčka a roznožka přes bednu nadél, hrazda: ZU: přešvih únožmo, únožka, seskok, podmet ze vzporu, RU: výmyk, toč jízdmo vpřed, toč vzad, kruhy: ZU: svis vznesmo a střemhlav z komíhání na doskočných kruzích, Zapojení do řízení a samostatného hodnocení kvality, Rytmická a kondiční gymnastika (dívky), Různé druhy pohybu s hudebním a rytmickým doprovodem (dívky), Technika a estetika pohybu, Rychlostně silová cvičení, Protahovací a napínací cvičení (strečink), </w:t>
            </w:r>
            <w:r w:rsidRPr="00B05F19" w:rsidR="00466F38">
              <w:rPr>
                <w:rFonts w:eastAsia="Times New Roman" w:cs="Calibri"/>
                <w:sz w:val="20"/>
                <w:szCs w:val="20"/>
                <w:lang w:eastAsia="cs-CZ"/>
              </w:rPr>
              <w:t>Posilovací</w:t>
            </w:r>
            <w:r w:rsidRPr="00B05F19">
              <w:rPr>
                <w:rFonts w:eastAsia="Times New Roman" w:cs="Calibri"/>
                <w:sz w:val="20"/>
                <w:szCs w:val="20"/>
                <w:lang w:eastAsia="cs-CZ"/>
              </w:rPr>
              <w:t xml:space="preserve"> okruh, Šplh na laně a tyči, Pády vpřed a vzad</w:t>
            </w:r>
          </w:p>
        </w:tc>
      </w:tr>
    </w:tbl>
    <w:p xmlns:wp14="http://schemas.microsoft.com/office/word/2010/wordml" w:rsidRPr="00B05F19" w:rsidR="001449C4" w:rsidP="001449C4" w:rsidRDefault="001449C4" w14:paraId="5216B523"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Atletika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145657B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482E3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B3EA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1292B73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7C81A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Rozpozná </w:t>
            </w:r>
            <w:r w:rsidRPr="00B05F19" w:rsidR="00466F38">
              <w:rPr>
                <w:rFonts w:eastAsia="Times New Roman" w:cs="Calibri"/>
                <w:b/>
                <w:bCs/>
                <w:sz w:val="20"/>
                <w:szCs w:val="20"/>
                <w:lang w:eastAsia="cs-CZ"/>
              </w:rPr>
              <w:t>význam</w:t>
            </w:r>
            <w:r w:rsidRPr="00B05F19">
              <w:rPr>
                <w:rFonts w:eastAsia="Times New Roman" w:cs="Calibri"/>
                <w:b/>
                <w:bCs/>
                <w:sz w:val="20"/>
                <w:szCs w:val="20"/>
                <w:lang w:eastAsia="cs-CZ"/>
              </w:rPr>
              <w:t xml:space="preserve"> atletiky jako vhodné průpravy pro jiné sporty.</w:t>
            </w:r>
          </w:p>
          <w:p w:rsidRPr="00B05F19" w:rsidR="001449C4" w:rsidP="001449C4" w:rsidRDefault="001449C4" w14:paraId="7E5D1D5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organizaci jednotlivých soutěží, změří a zapíše výkony.</w:t>
            </w:r>
          </w:p>
          <w:p w:rsidRPr="00B05F19" w:rsidR="001449C4" w:rsidP="001449C4" w:rsidRDefault="001449C4" w14:paraId="143F279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Užívá a rozpozná základní startovní povely.</w:t>
            </w:r>
          </w:p>
          <w:p w:rsidRPr="00B05F19" w:rsidR="001449C4" w:rsidP="001449C4" w:rsidRDefault="001449C4" w14:paraId="0094BF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Užívá základy techniky dalších </w:t>
            </w:r>
            <w:r w:rsidRPr="00B05F19" w:rsidR="00466F38">
              <w:rPr>
                <w:rFonts w:eastAsia="Times New Roman" w:cs="Calibri"/>
                <w:b/>
                <w:bCs/>
                <w:sz w:val="20"/>
                <w:szCs w:val="20"/>
                <w:lang w:eastAsia="cs-CZ"/>
              </w:rPr>
              <w:t>osvojovaných</w:t>
            </w:r>
            <w:r w:rsidRPr="00B05F19">
              <w:rPr>
                <w:rFonts w:eastAsia="Times New Roman" w:cs="Calibri"/>
                <w:b/>
                <w:bCs/>
                <w:sz w:val="20"/>
                <w:szCs w:val="20"/>
                <w:lang w:eastAsia="cs-CZ"/>
              </w:rPr>
              <w:t xml:space="preserve"> disciplín.</w:t>
            </w:r>
          </w:p>
          <w:p w:rsidRPr="00B05F19" w:rsidR="001449C4" w:rsidP="001449C4" w:rsidRDefault="001449C4" w14:paraId="0542D06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Aplikuje průpravná cvičení pro jednotlivé atletické činnosti.</w:t>
            </w:r>
          </w:p>
          <w:p w:rsidRPr="00B05F19" w:rsidR="001449C4" w:rsidP="001449C4" w:rsidRDefault="001449C4" w14:paraId="13B333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sestavit tabuli rekordů.</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45379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Pojmy olympijské disciplíny, Základní pravidla atletických soutěží, Základy techniky disciplín, Průpravná cvičení pro jednotlivé atletické činnosti: běh (rychlý, vytrvalostní), nácvik startů z různých poloh, běžecká abeceda, skok (daleký, vysoký), hod (granátem, vrh koulí), Základy evidence výkonů</w:t>
            </w:r>
          </w:p>
        </w:tc>
      </w:tr>
    </w:tbl>
    <w:p xmlns:wp14="http://schemas.microsoft.com/office/word/2010/wordml" w:rsidRPr="00B05F19" w:rsidR="001449C4" w:rsidP="001449C4" w:rsidRDefault="001449C4" w14:paraId="150C61E8"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Sportovní hry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701DDC0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EED6CE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F4723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2C945E8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225345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Zdůvodní význam pohybových her pro navazování a upevňování mezilidských vztahů.</w:t>
            </w:r>
          </w:p>
          <w:p w:rsidRPr="00B05F19" w:rsidR="001449C4" w:rsidP="001449C4" w:rsidRDefault="001449C4" w14:paraId="2E4992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Snaží se o fair play jednání při hrách, má radost ze hry, ne z prohry jiného.</w:t>
            </w:r>
          </w:p>
          <w:p w:rsidRPr="00B05F19" w:rsidR="001449C4" w:rsidP="001449C4" w:rsidRDefault="001449C4" w14:paraId="11B0C7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Objasní, rozpozná základní rozdíly mezi jednotlivými druhy sportovních her (kolektivní, individuální, brankové, síťové, pálkové, atd.).</w:t>
            </w:r>
          </w:p>
          <w:p w:rsidRPr="00B05F19" w:rsidR="001449C4" w:rsidP="001449C4" w:rsidRDefault="001449C4" w14:paraId="0493E4A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pravidla a uplatňuje je ve hře.</w:t>
            </w:r>
          </w:p>
          <w:p w:rsidRPr="00B05F19" w:rsidR="001449C4" w:rsidP="001449C4" w:rsidRDefault="001449C4" w14:paraId="3FD400B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základní údržbu náčiní a úpravu hřišť před utkáním a po utkání.</w:t>
            </w:r>
          </w:p>
          <w:p w:rsidRPr="00B05F19" w:rsidR="001449C4" w:rsidP="001449C4" w:rsidRDefault="001449C4" w14:paraId="4AE3DA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Rozpozná základní herní činnost jednotlivce a kombinace a uplatňuje je ve hře. Odbíjená - odbití spodní a vrchní. Košíková - dribling a jeho obměny, </w:t>
            </w:r>
            <w:r w:rsidRPr="00B05F19" w:rsidR="00466F38">
              <w:rPr>
                <w:rFonts w:eastAsia="Times New Roman" w:cs="Calibri"/>
                <w:b/>
                <w:bCs/>
                <w:sz w:val="20"/>
                <w:szCs w:val="20"/>
                <w:lang w:eastAsia="cs-CZ"/>
              </w:rPr>
              <w:t>střelba</w:t>
            </w:r>
            <w:r w:rsidRPr="00B05F19">
              <w:rPr>
                <w:rFonts w:eastAsia="Times New Roman" w:cs="Calibri"/>
                <w:b/>
                <w:bCs/>
                <w:sz w:val="20"/>
                <w:szCs w:val="20"/>
                <w:lang w:eastAsia="cs-CZ"/>
              </w:rPr>
              <w:t xml:space="preserve"> z místa, dvojtakt)</w:t>
            </w:r>
          </w:p>
          <w:p w:rsidRPr="00B05F19" w:rsidR="001449C4" w:rsidP="001449C4" w:rsidRDefault="001449C4" w14:paraId="7820890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Určí taktiku hry a dodržuje ji za pomoci spoluhráčů a učitele.</w:t>
            </w:r>
          </w:p>
          <w:p w:rsidRPr="00B05F19" w:rsidR="001449C4" w:rsidP="001449C4" w:rsidRDefault="001449C4" w14:paraId="3D8793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Rozliší několik her z každé skupiny, aplikuje herní dovednosti a samostatně posuzuje hru.</w:t>
            </w:r>
          </w:p>
          <w:p w:rsidRPr="00B05F19" w:rsidR="001449C4" w:rsidP="001449C4" w:rsidRDefault="001449C4" w14:paraId="304FC3F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Chová se vhodně a bezpečně při sportovních akcích.</w:t>
            </w:r>
          </w:p>
          <w:p w:rsidRPr="00B05F19" w:rsidR="001449C4" w:rsidP="001449C4" w:rsidRDefault="001449C4" w14:paraId="3077DDE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Dohodne se se spoluhráči na jednoduché taktice a dodržuje ji.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C3759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Základní principy pro řízení a rozhodování pohybových her, Úkoly vyplývající z herních funkcí a rolí ve hře, Radost ze hry, prožitek, spolupráce, Význam sportovních her pro rozvoj herních dovedností, Herní role a funkce (brankář, kapitán, atd.), Základní pravidla sportovních her, Základní pravidla sportovních her, Specifikace bezpečnosti a </w:t>
            </w:r>
            <w:r w:rsidRPr="00B05F19" w:rsidR="00466F38">
              <w:rPr>
                <w:rFonts w:eastAsia="Times New Roman" w:cs="Calibri"/>
                <w:sz w:val="20"/>
                <w:szCs w:val="20"/>
                <w:lang w:eastAsia="cs-CZ"/>
              </w:rPr>
              <w:t>hygieny</w:t>
            </w:r>
            <w:r w:rsidRPr="00B05F19">
              <w:rPr>
                <w:rFonts w:eastAsia="Times New Roman" w:cs="Calibri"/>
                <w:sz w:val="20"/>
                <w:szCs w:val="20"/>
                <w:lang w:eastAsia="cs-CZ"/>
              </w:rPr>
              <w:t xml:space="preserve"> při sportovních hrách, Příprava a organizace utkání, Úprava různých povrchů hřišť,</w:t>
            </w:r>
          </w:p>
          <w:p w:rsidRPr="00B05F19" w:rsidR="001449C4" w:rsidP="001449C4" w:rsidRDefault="001449C4" w14:paraId="705DD58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Sportovní hry: fotbal, basketbal, volejbal, sálová kopaná, floorball, házená.</w:t>
            </w:r>
          </w:p>
          <w:p w:rsidRPr="00B05F19" w:rsidR="001449C4" w:rsidP="001449C4" w:rsidRDefault="001449C4" w14:paraId="23F922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Košíková - obrana - osobní a zónová, útok - rychlý a postupný. ZU: přihrávky v běhu, trestné střílení. RU: střelba po běhu a přihrávce s </w:t>
            </w:r>
            <w:r w:rsidRPr="00B05F19" w:rsidR="00466F38">
              <w:rPr>
                <w:rFonts w:eastAsia="Times New Roman" w:cs="Calibri"/>
                <w:sz w:val="20"/>
                <w:szCs w:val="20"/>
                <w:lang w:eastAsia="cs-CZ"/>
              </w:rPr>
              <w:t>dvoutaktem</w:t>
            </w:r>
            <w:r w:rsidRPr="00B05F19">
              <w:rPr>
                <w:rFonts w:eastAsia="Times New Roman" w:cs="Calibri"/>
                <w:sz w:val="20"/>
                <w:szCs w:val="20"/>
                <w:lang w:eastAsia="cs-CZ"/>
              </w:rPr>
              <w:t xml:space="preserve">, </w:t>
            </w:r>
            <w:r w:rsidRPr="00B05F19" w:rsidR="00466F38">
              <w:rPr>
                <w:rFonts w:eastAsia="Times New Roman" w:cs="Calibri"/>
                <w:sz w:val="20"/>
                <w:szCs w:val="20"/>
                <w:lang w:eastAsia="cs-CZ"/>
              </w:rPr>
              <w:t>střelba</w:t>
            </w:r>
            <w:r w:rsidRPr="00B05F19">
              <w:rPr>
                <w:rFonts w:eastAsia="Times New Roman" w:cs="Calibri"/>
                <w:sz w:val="20"/>
                <w:szCs w:val="20"/>
                <w:lang w:eastAsia="cs-CZ"/>
              </w:rPr>
              <w:t xml:space="preserve"> z výskoku</w:t>
            </w:r>
          </w:p>
          <w:p w:rsidRPr="00B05F19" w:rsidR="001449C4" w:rsidP="001449C4" w:rsidRDefault="001449C4" w14:paraId="1FDE522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Odbíjená - útočný úder po přihrávce, kombinace s nahrávačem, příjem, podání (vrchní, spodní), blok</w:t>
            </w:r>
          </w:p>
        </w:tc>
      </w:tr>
      <w:tr xmlns:wp14="http://schemas.microsoft.com/office/word/2010/wordml" w:rsidRPr="00B05F19" w:rsidR="001449C4" w:rsidTr="000E6865" w14:paraId="7A1F4694"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31A9E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1EC5777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3C7FC6" w14:paraId="28B829D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sraz</w:t>
            </w:r>
            <w:r w:rsidRPr="00B05F19" w:rsidR="001449C4">
              <w:rPr>
                <w:rFonts w:eastAsia="Times New Roman" w:cs="Calibri"/>
                <w:sz w:val="20"/>
                <w:szCs w:val="20"/>
                <w:lang w:eastAsia="cs-CZ"/>
              </w:rPr>
              <w:t xml:space="preserve"> , MV , Ko , KaK</w:t>
            </w:r>
          </w:p>
        </w:tc>
      </w:tr>
    </w:tbl>
    <w:p xmlns:wp14="http://schemas.microsoft.com/office/word/2010/wordml" w:rsidRPr="00B05F19" w:rsidR="001449C4" w:rsidP="001449C4" w:rsidRDefault="001449C4" w14:paraId="7DD1597C"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Plavání (dle možností školy)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4315F28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0CDDF0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67DB4C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46B50DC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9BB5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Zhodnotí zdravotní a rozvojový význam plavání.</w:t>
            </w:r>
          </w:p>
          <w:p w:rsidRPr="00B05F19" w:rsidR="001449C4" w:rsidP="001449C4" w:rsidRDefault="001449C4" w14:paraId="6925B0E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1 – 2 plavecké způsoby, startovní skok a obrátku.</w:t>
            </w:r>
          </w:p>
          <w:p w:rsidRPr="00B05F19" w:rsidR="001449C4" w:rsidP="001449C4" w:rsidRDefault="001449C4" w14:paraId="5DE4C2B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první pomoc při záchraně tonoucího.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7E9F57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Význam plavání pro zdraví a regeneraci, Základní plavecké disciplíny, Záchrana tonoucího</w:t>
            </w:r>
          </w:p>
        </w:tc>
      </w:tr>
    </w:tbl>
    <w:p xmlns:wp14="http://schemas.microsoft.com/office/word/2010/wordml" w:rsidRPr="00B05F19" w:rsidR="001449C4" w:rsidP="001449C4" w:rsidRDefault="001449C4" w14:paraId="1FE30DE2"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Bruslení (dle možností školy)</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6C4C460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7C1C0B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6DCFC9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51D4318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8DAAA3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Zařadí bruslení jako vhodnou pohybovou i společenskou činnost.</w:t>
            </w:r>
          </w:p>
          <w:p w:rsidRPr="00B05F19" w:rsidR="001449C4" w:rsidP="001449C4" w:rsidRDefault="001449C4" w14:paraId="4D0C0BA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Provede ošetření bruslí.</w:t>
            </w:r>
          </w:p>
          <w:p w:rsidRPr="00B05F19" w:rsidR="001449C4" w:rsidP="001449C4" w:rsidRDefault="001449C4" w14:paraId="4B14174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první pomoc při úrazu na bruslích.</w:t>
            </w:r>
          </w:p>
          <w:p w:rsidRPr="00B05F19" w:rsidR="001449C4" w:rsidP="001449C4" w:rsidRDefault="001449C4" w14:paraId="33A19D5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Ukáže jednoduché prvky při jízdě.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38F47C4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Osvojení sportu na ledě, Ošetření bruslí a bot, Způsoby záchrany a přivolání pomoci, Jednoduché prvky při jízdě – jízda vpřed a vzad, obraty, zastavení, změna směru</w:t>
            </w:r>
          </w:p>
        </w:tc>
      </w:tr>
    </w:tbl>
    <w:p xmlns:wp14="http://schemas.microsoft.com/office/word/2010/wordml" w:rsidRPr="00B05F19" w:rsidR="001449C4" w:rsidP="001449C4" w:rsidRDefault="001449C4" w14:paraId="6EC30A57" wp14:textId="77777777">
      <w:pPr>
        <w:shd w:val="clear" w:color="auto" w:fill="EEEEEE"/>
        <w:spacing w:before="240" w:after="0" w:line="240" w:lineRule="auto"/>
        <w:rPr>
          <w:rFonts w:eastAsia="Times New Roman" w:cs="Calibri"/>
          <w:b/>
          <w:bCs/>
          <w:smallCaps/>
          <w:color w:val="000000"/>
          <w:sz w:val="20"/>
          <w:szCs w:val="20"/>
          <w:lang w:eastAsia="cs-CZ"/>
        </w:rPr>
      </w:pPr>
      <w:r w:rsidRPr="00B05F19">
        <w:rPr>
          <w:rFonts w:eastAsia="Times New Roman" w:cs="Calibri"/>
          <w:b/>
          <w:bCs/>
          <w:smallCaps/>
          <w:color w:val="000000"/>
          <w:sz w:val="20"/>
          <w:szCs w:val="20"/>
          <w:lang w:eastAsia="cs-CZ"/>
        </w:rPr>
        <w:t>Zdravotní tělesná výchova</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1449C4" w:rsidTr="000E6865" w14:paraId="5D4E443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693740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4D727AB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1449C4" w:rsidTr="000E6865" w14:paraId="589C03A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5F70DE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Projevuje odpovídající vytrvalost při korektivních cvičeních</w:t>
            </w:r>
          </w:p>
          <w:p w:rsidRPr="00B05F19" w:rsidR="001449C4" w:rsidP="001449C4" w:rsidRDefault="001449C4" w14:paraId="07F991A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Zařazuje do pohybové činnosti speciální cvičení související s individuálním oslabením</w:t>
            </w:r>
          </w:p>
          <w:p w:rsidRPr="00B05F19" w:rsidR="001449C4" w:rsidP="001449C4" w:rsidRDefault="001449C4" w14:paraId="54F330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Vědomě se vyhýbá činnostem nevhodným vzhledem k zhoršenému zdravotnímu stavu či tělesnému handicapu</w:t>
            </w:r>
          </w:p>
          <w:p w:rsidRPr="00B05F19" w:rsidR="001449C4" w:rsidP="001449C4" w:rsidRDefault="001449C4" w14:paraId="3BF950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Odmítá drogy, doping a jiné škodliviny, vyhodnocuje nevhodné okolnosti bránící sportovnímu výkonu (znečištěné prostředí apod.)</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1FADBF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Kondiční, korektivní cvičení vedoucí k nápravě konkrétního oslabení cvičence; Tělocvik jako prostředek prevence patologických jevů - zdravý životní styl a postoj</w:t>
            </w:r>
          </w:p>
        </w:tc>
      </w:tr>
      <w:tr xmlns:wp14="http://schemas.microsoft.com/office/word/2010/wordml" w:rsidRPr="00B05F19" w:rsidR="001449C4" w:rsidTr="000E6865" w14:paraId="338D1479"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1449C4" w:rsidP="001449C4" w:rsidRDefault="001449C4" w14:paraId="0D04698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1449C4" w:rsidP="001449C4" w:rsidRDefault="001449C4" w14:paraId="2D3E9D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1449C4" w:rsidP="001449C4" w:rsidRDefault="001449C4" w14:paraId="697758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HPPE</w:t>
            </w:r>
          </w:p>
        </w:tc>
      </w:tr>
    </w:tbl>
    <w:p xmlns:wp14="http://schemas.microsoft.com/office/word/2010/wordml" w:rsidRPr="00B05F19" w:rsidR="009A0508" w:rsidP="00DE5489" w:rsidRDefault="009A0508" w14:paraId="40FC733B" wp14:textId="77777777">
      <w:pPr>
        <w:pStyle w:val="Nadpis2"/>
      </w:pPr>
      <w:bookmarkStart w:name="_Toc44474617" w:id="36"/>
      <w:r w:rsidRPr="00B05F19">
        <w:t>4.10. Volitelné předměty</w:t>
      </w:r>
      <w:bookmarkEnd w:id="36"/>
    </w:p>
    <w:p xmlns:wp14="http://schemas.microsoft.com/office/word/2010/wordml" w:rsidRPr="00B05F19" w:rsidR="009A0508" w:rsidP="00DE5489" w:rsidRDefault="009A0508" w14:paraId="6AAABB47" wp14:textId="77777777">
      <w:pPr>
        <w:pStyle w:val="Nadpis3"/>
      </w:pPr>
      <w:bookmarkStart w:name="_Toc44474618" w:id="37"/>
      <w:r w:rsidRPr="00B05F19">
        <w:t>4.10.1.  Německý/Francouzský jazyk</w:t>
      </w:r>
      <w:bookmarkEnd w:id="37"/>
      <w:r w:rsidRPr="00B05F19">
        <w:t xml:space="preserve"> </w:t>
      </w:r>
    </w:p>
    <w:p xmlns:wp14="http://schemas.microsoft.com/office/word/2010/wordml" w:rsidRPr="00B05F19" w:rsidR="009A0508" w:rsidP="009A0508" w:rsidRDefault="009A0508" w14:paraId="768C2CD1" wp14:textId="77777777">
      <w:pPr>
        <w:spacing w:after="0" w:line="240" w:lineRule="auto"/>
        <w:rPr>
          <w:rFonts w:eastAsia="Times New Roman" w:cs="Calibri"/>
          <w:b/>
          <w:sz w:val="20"/>
          <w:szCs w:val="20"/>
          <w:lang w:eastAsia="cs-CZ"/>
        </w:rPr>
      </w:pPr>
      <w:r w:rsidRPr="00B05F19">
        <w:rPr>
          <w:rFonts w:eastAsia="Times New Roman" w:cs="Calibri"/>
          <w:b/>
          <w:sz w:val="20"/>
          <w:szCs w:val="20"/>
          <w:lang w:eastAsia="cs-CZ"/>
        </w:rPr>
        <w:t xml:space="preserve">Charakteristika vyučovacího předmětu Německý/Francouzský jazyk </w:t>
      </w:r>
    </w:p>
    <w:p xmlns:wp14="http://schemas.microsoft.com/office/word/2010/wordml" w:rsidRPr="00B05F19" w:rsidR="009A0508" w:rsidP="009A0508" w:rsidRDefault="009A0508" w14:paraId="025F296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Obsahové, časové a organizační vymezení vyučovacího předmětu:</w:t>
      </w:r>
    </w:p>
    <w:p xmlns:wp14="http://schemas.microsoft.com/office/word/2010/wordml" w:rsidRPr="00B05F19" w:rsidR="009A0508" w:rsidP="009A0508" w:rsidRDefault="009A0508" w14:paraId="34A3AE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Německý/Francouzský jazyk (druhý cizí jazyk)svým zaměřením spadá do vzdělávací oblasti Jazyk a Jazyková komunikace, obor Další cizí jazyk. V ŠVP je o něm pojednáno v části Volitelné předměty.</w:t>
      </w:r>
    </w:p>
    <w:p xmlns:wp14="http://schemas.microsoft.com/office/word/2010/wordml" w:rsidRPr="00B05F19" w:rsidR="009A0508" w:rsidP="009A0508" w:rsidRDefault="009A0508" w14:paraId="154BAB3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Německý/Francouzský jazyk se vyučuje</w:t>
      </w:r>
      <w:r w:rsidR="00021964">
        <w:rPr>
          <w:rFonts w:eastAsia="Times New Roman" w:cs="Calibri"/>
          <w:sz w:val="20"/>
          <w:szCs w:val="20"/>
          <w:lang w:eastAsia="cs-CZ"/>
        </w:rPr>
        <w:t xml:space="preserve"> od</w:t>
      </w:r>
      <w:r w:rsidRPr="00B05F19">
        <w:rPr>
          <w:rFonts w:eastAsia="Times New Roman" w:cs="Calibri"/>
          <w:sz w:val="20"/>
          <w:szCs w:val="20"/>
          <w:lang w:eastAsia="cs-CZ"/>
        </w:rPr>
        <w:t xml:space="preserve"> 5. do 9. třídy s časovou dotací 1 hodina týdně v 5. ročníku, 3 hodiny týdně na 2. stupni. Třídy 5. ročníku se nedělí (nepřesahuje-li počet žáků 24), od 6. ročníku jsou třídy děleny podle své volby jazyka a zároveň podle úrovně znalosti jazyka (na základě rozřazovacího testu). Prostupnost skupin podle úrovně znalosti jazyka je umožněna. Výuka probíhá v plně vybavených jazykových učebnách (diaprojektor, interaktivní tabule, reproduktory, počítač). Žáci si mohou též procvičovat učivo v počítačové učebně pomocí výukových programů, pracují samostatně, ve dvojicích i ve skupinách. Během školního roku se vždy objevují příležitosti zapojit se do různých cizojazyčných soutěží na úrovni školy i mimoškolní. Při výuce je zohledňována úroveň dosažených znalostí a komunikačních schopností a je brán ohled na žáky se speciálními vzdělávacími potřebami.</w:t>
      </w:r>
    </w:p>
    <w:p xmlns:wp14="http://schemas.microsoft.com/office/word/2010/wordml" w:rsidRPr="00B05F19" w:rsidR="009A0508" w:rsidP="009A0508" w:rsidRDefault="009A0508" w14:paraId="14F70E1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Důraz ve výuce je kladen na cizojazyčnou komunikaci (především při nácviku běžných životních situacích), na porozumění slyšenému a čtenému textu, významné místo má i procvičování písemného vyjadřování s použitím základních pravopisných pravidel.</w:t>
      </w:r>
    </w:p>
    <w:p xmlns:wp14="http://schemas.microsoft.com/office/word/2010/wordml" w:rsidRPr="00B05F19" w:rsidR="009A0508" w:rsidP="009A0508" w:rsidRDefault="009A0508" w14:paraId="44566AD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Žáci se seznamují s reáliemi německy či francouzsky mluvících zemí a poznávají zvyky a hodnoty daných oblastí. Rozšiřováním všeobecného kulturního rozhledu získávají toleranci, porozumění a úctu k příslušníkům jiných národů a kultur. Tím se rozšiřuje a zvyšuje možnost žáků lépe se uplatnit na trhu práce i v rámci jiných zemí.</w:t>
      </w:r>
    </w:p>
    <w:p xmlns:wp14="http://schemas.microsoft.com/office/word/2010/wordml" w:rsidRPr="00B05F19" w:rsidR="009A0508" w:rsidP="009A0508" w:rsidRDefault="009A0508" w14:paraId="63C0C7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Při výuce Nj se snažíme využívat blízkost státní hranice se SRN a rozvíjet mezinárodní spolupráci, která je založena na společné práci žáků naší a partnersk</w:t>
      </w:r>
      <w:r w:rsidR="00021964">
        <w:rPr>
          <w:rFonts w:eastAsia="Times New Roman" w:cs="Calibri"/>
          <w:sz w:val="20"/>
          <w:szCs w:val="20"/>
          <w:lang w:eastAsia="cs-CZ"/>
        </w:rPr>
        <w:t>ých škol</w:t>
      </w:r>
      <w:r w:rsidRPr="00B05F19">
        <w:rPr>
          <w:rFonts w:eastAsia="Times New Roman" w:cs="Calibri"/>
          <w:sz w:val="20"/>
          <w:szCs w:val="20"/>
          <w:lang w:eastAsia="cs-CZ"/>
        </w:rPr>
        <w:t xml:space="preserve"> v Německu při vytváření různých projektů. Společná práce na projektech pomůže našim žáků k rozvoji aktivní slovní zásoby, žáci využijí německý jazyk nejen při vyučování, ale hlavně v běžném životě. V Karlových Varech, ve městě s velkým cizineckým ruchem, žáci se znalostí jazyků, především německého, najdou široké uplatnění.</w:t>
      </w:r>
    </w:p>
    <w:p xmlns:wp14="http://schemas.microsoft.com/office/word/2010/wordml" w:rsidRPr="00B05F19" w:rsidR="009A0508" w:rsidP="009A0508" w:rsidRDefault="009A0508" w14:paraId="4D2E12B8" wp14:textId="77777777">
      <w:pPr>
        <w:spacing w:after="0" w:line="240" w:lineRule="auto"/>
        <w:rPr>
          <w:rFonts w:eastAsia="Times New Roman" w:cs="Calibri"/>
          <w:b/>
          <w:sz w:val="20"/>
          <w:szCs w:val="20"/>
          <w:lang w:eastAsia="cs-CZ"/>
        </w:rPr>
      </w:pPr>
    </w:p>
    <w:p xmlns:wp14="http://schemas.microsoft.com/office/word/2010/wordml" w:rsidRPr="00B05F19" w:rsidR="009A0508" w:rsidP="009A0508" w:rsidRDefault="009A0508" w14:paraId="17BEA5A7" wp14:textId="77777777">
      <w:pPr>
        <w:spacing w:after="0" w:line="240" w:lineRule="auto"/>
        <w:rPr>
          <w:rFonts w:eastAsia="Times New Roman" w:cs="Calibri"/>
          <w:b/>
          <w:sz w:val="20"/>
          <w:szCs w:val="20"/>
          <w:lang w:eastAsia="cs-CZ"/>
        </w:rPr>
      </w:pPr>
      <w:r w:rsidRPr="00B05F19">
        <w:rPr>
          <w:rFonts w:eastAsia="Times New Roman" w:cs="Calibri"/>
          <w:b/>
          <w:sz w:val="20"/>
          <w:szCs w:val="20"/>
          <w:lang w:eastAsia="cs-CZ"/>
        </w:rPr>
        <w:t>VÝCHOVNÉ A VZDĚLÁVACÍ STRATEGIE NA ÚROVNI PŘEDMĚTU NĚMECKÝ/FRANCOUZSKÝ JAZYK</w:t>
      </w:r>
    </w:p>
    <w:p xmlns:wp14="http://schemas.microsoft.com/office/word/2010/wordml" w:rsidRPr="00B05F19" w:rsidR="009A0508" w:rsidP="009A0508" w:rsidRDefault="009A0508" w14:paraId="59CD56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 rozvoji klíčových kompetencí žáků uplatňujeme v cizím jazyce tyto vzdělávací a výchovné postupy:</w:t>
      </w:r>
    </w:p>
    <w:p xmlns:wp14="http://schemas.microsoft.com/office/word/2010/wordml" w:rsidRPr="00B05F19" w:rsidR="009A0508" w:rsidP="009A0508" w:rsidRDefault="009A0508" w14:paraId="308F224F" wp14:textId="77777777">
      <w:pPr>
        <w:spacing w:after="0" w:line="240" w:lineRule="auto"/>
        <w:rPr>
          <w:rFonts w:eastAsia="Times New Roman" w:cs="Calibri"/>
          <w:sz w:val="20"/>
          <w:szCs w:val="20"/>
          <w:lang w:eastAsia="cs-CZ"/>
        </w:rPr>
      </w:pPr>
    </w:p>
    <w:p xmlns:wp14="http://schemas.microsoft.com/office/word/2010/wordml" w:rsidRPr="00B05F19" w:rsidR="009A0508" w:rsidP="009A0508" w:rsidRDefault="009A0508" w14:paraId="114172B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KOMPETENCE K UČENÍ</w:t>
      </w:r>
    </w:p>
    <w:p xmlns:wp14="http://schemas.microsoft.com/office/word/2010/wordml" w:rsidRPr="00B05F19" w:rsidR="009A0508" w:rsidP="009A0508" w:rsidRDefault="009A0508" w14:paraId="66579FCB" wp14:textId="77777777">
      <w:pPr>
        <w:numPr>
          <w:ilvl w:val="0"/>
          <w:numId w:val="206"/>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cílevědomé přípravě na dosažení co nejlepších výsledků</w:t>
      </w:r>
    </w:p>
    <w:p xmlns:wp14="http://schemas.microsoft.com/office/word/2010/wordml" w:rsidRPr="00B05F19" w:rsidR="009A0508" w:rsidP="009A0508" w:rsidRDefault="009A0508" w14:paraId="0D69EE1A" wp14:textId="77777777">
      <w:pPr>
        <w:numPr>
          <w:ilvl w:val="0"/>
          <w:numId w:val="206"/>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osvojování si slovní zásoby na základě zkušenosti</w:t>
      </w:r>
    </w:p>
    <w:p xmlns:wp14="http://schemas.microsoft.com/office/word/2010/wordml" w:rsidRPr="00B05F19" w:rsidR="009A0508" w:rsidP="009A0508" w:rsidRDefault="009A0508" w14:paraId="23DA41B7" wp14:textId="77777777">
      <w:pPr>
        <w:numPr>
          <w:ilvl w:val="0"/>
          <w:numId w:val="206"/>
        </w:numPr>
        <w:spacing w:after="0" w:line="240" w:lineRule="auto"/>
        <w:rPr>
          <w:rFonts w:eastAsia="Times New Roman" w:cs="Calibri"/>
          <w:sz w:val="20"/>
          <w:szCs w:val="20"/>
          <w:lang w:eastAsia="cs-CZ"/>
        </w:rPr>
      </w:pPr>
      <w:r w:rsidRPr="00B05F19">
        <w:rPr>
          <w:rFonts w:eastAsia="Times New Roman" w:cs="Calibri"/>
          <w:sz w:val="20"/>
          <w:szCs w:val="20"/>
          <w:lang w:eastAsia="cs-CZ"/>
        </w:rPr>
        <w:t>Názorně předvádíme práci s výukovými materiály a jejich využití a seznamujeme žáky s jejich účelem, vlastnostmi a způsobem využití</w:t>
      </w:r>
    </w:p>
    <w:p xmlns:wp14="http://schemas.microsoft.com/office/word/2010/wordml" w:rsidRPr="00B05F19" w:rsidR="009A0508" w:rsidP="009A0508" w:rsidRDefault="009A0508" w14:paraId="21DEADB8" wp14:textId="77777777">
      <w:pPr>
        <w:numPr>
          <w:ilvl w:val="0"/>
          <w:numId w:val="206"/>
        </w:numPr>
        <w:spacing w:after="0" w:line="240" w:lineRule="auto"/>
        <w:rPr>
          <w:rFonts w:eastAsia="Times New Roman" w:cs="Calibri"/>
          <w:sz w:val="20"/>
          <w:szCs w:val="20"/>
          <w:lang w:eastAsia="cs-CZ"/>
        </w:rPr>
      </w:pPr>
      <w:r w:rsidRPr="00B05F19">
        <w:rPr>
          <w:rFonts w:eastAsia="Times New Roman" w:cs="Calibri"/>
          <w:sz w:val="20"/>
          <w:szCs w:val="20"/>
          <w:lang w:eastAsia="cs-CZ"/>
        </w:rPr>
        <w:t>Učíme žáky užívat správné fráze v daném jazyce a jejich vhodné použití</w:t>
      </w:r>
    </w:p>
    <w:p xmlns:wp14="http://schemas.microsoft.com/office/word/2010/wordml" w:rsidRPr="00B05F19" w:rsidR="009A0508" w:rsidP="009A0508" w:rsidRDefault="009A0508" w14:paraId="70E685F8" wp14:textId="77777777">
      <w:pPr>
        <w:numPr>
          <w:ilvl w:val="0"/>
          <w:numId w:val="206"/>
        </w:numPr>
        <w:spacing w:after="0" w:line="240" w:lineRule="auto"/>
        <w:rPr>
          <w:rFonts w:eastAsia="Times New Roman" w:cs="Calibri"/>
          <w:sz w:val="20"/>
          <w:szCs w:val="20"/>
          <w:lang w:eastAsia="cs-CZ"/>
        </w:rPr>
      </w:pPr>
      <w:r w:rsidRPr="00B05F19">
        <w:rPr>
          <w:rFonts w:eastAsia="Times New Roman" w:cs="Calibri"/>
          <w:sz w:val="20"/>
          <w:szCs w:val="20"/>
          <w:lang w:eastAsia="cs-CZ"/>
        </w:rPr>
        <w:t>Zařazujeme úlohy, ve kterých jsou žáci vedeni k samostatnému vyhledávání gramatických jevů v tabulkách</w:t>
      </w:r>
    </w:p>
    <w:p xmlns:wp14="http://schemas.microsoft.com/office/word/2010/wordml" w:rsidRPr="00B05F19" w:rsidR="009A0508" w:rsidP="009A0508" w:rsidRDefault="009A0508" w14:paraId="4BB32CEC" wp14:textId="77777777">
      <w:pPr>
        <w:numPr>
          <w:ilvl w:val="0"/>
          <w:numId w:val="206"/>
        </w:numPr>
        <w:spacing w:after="0" w:line="240" w:lineRule="auto"/>
        <w:rPr>
          <w:rFonts w:eastAsia="Times New Roman" w:cs="Calibri"/>
          <w:sz w:val="20"/>
          <w:szCs w:val="20"/>
          <w:lang w:eastAsia="cs-CZ"/>
        </w:rPr>
      </w:pPr>
      <w:r w:rsidRPr="00B05F19">
        <w:rPr>
          <w:rFonts w:eastAsia="Times New Roman" w:cs="Calibri"/>
          <w:sz w:val="20"/>
          <w:szCs w:val="20"/>
          <w:lang w:eastAsia="cs-CZ"/>
        </w:rPr>
        <w:t>Vytváříme příležitosti pro osvojení správné výslovnosti</w:t>
      </w:r>
    </w:p>
    <w:p xmlns:wp14="http://schemas.microsoft.com/office/word/2010/wordml" w:rsidRPr="00B05F19" w:rsidR="009A0508" w:rsidP="009A0508" w:rsidRDefault="009A0508" w14:paraId="429D9B12" wp14:textId="77777777">
      <w:pPr>
        <w:numPr>
          <w:ilvl w:val="0"/>
          <w:numId w:val="206"/>
        </w:numPr>
        <w:spacing w:after="0" w:line="240" w:lineRule="auto"/>
        <w:rPr>
          <w:rFonts w:eastAsia="Times New Roman" w:cs="Calibri"/>
          <w:sz w:val="20"/>
          <w:szCs w:val="20"/>
          <w:lang w:eastAsia="cs-CZ"/>
        </w:rPr>
      </w:pPr>
      <w:r w:rsidRPr="00B05F19">
        <w:rPr>
          <w:rFonts w:eastAsia="Times New Roman" w:cs="Calibri"/>
          <w:sz w:val="20"/>
          <w:szCs w:val="20"/>
          <w:lang w:eastAsia="cs-CZ"/>
        </w:rPr>
        <w:t>Klademe žákům takové úkoly, ve kterých prokáží schopnosti spojovat a kombinovat vědomosti nabyté v anglickém jazyce s využitím poznatků a znalostí z jiných předmětů</w:t>
      </w:r>
    </w:p>
    <w:p xmlns:wp14="http://schemas.microsoft.com/office/word/2010/wordml" w:rsidRPr="00B05F19" w:rsidR="009A0508" w:rsidP="009A0508" w:rsidRDefault="009A0508" w14:paraId="78462A60" wp14:textId="77777777">
      <w:pPr>
        <w:numPr>
          <w:ilvl w:val="0"/>
          <w:numId w:val="206"/>
        </w:numPr>
        <w:spacing w:after="0" w:line="240" w:lineRule="auto"/>
        <w:rPr>
          <w:rFonts w:eastAsia="Times New Roman" w:cs="Calibri"/>
          <w:sz w:val="20"/>
          <w:szCs w:val="20"/>
          <w:lang w:eastAsia="cs-CZ"/>
        </w:rPr>
      </w:pPr>
      <w:r w:rsidRPr="00B05F19">
        <w:rPr>
          <w:rFonts w:eastAsia="Times New Roman" w:cs="Calibri"/>
          <w:sz w:val="20"/>
          <w:szCs w:val="20"/>
          <w:lang w:eastAsia="cs-CZ"/>
        </w:rPr>
        <w:t>Upevňujeme u žáků pozitivní vztah k cizímu jazyku, jeho smysl a využití v budoucím životě</w:t>
      </w:r>
    </w:p>
    <w:p xmlns:wp14="http://schemas.microsoft.com/office/word/2010/wordml" w:rsidRPr="00B05F19" w:rsidR="009A0508" w:rsidP="009A0508" w:rsidRDefault="009A0508" w14:paraId="5E6D6F63" wp14:textId="77777777">
      <w:pPr>
        <w:spacing w:after="0" w:line="240" w:lineRule="auto"/>
        <w:rPr>
          <w:rFonts w:eastAsia="Times New Roman" w:cs="Calibri"/>
          <w:sz w:val="20"/>
          <w:szCs w:val="20"/>
          <w:lang w:eastAsia="cs-CZ"/>
        </w:rPr>
      </w:pPr>
    </w:p>
    <w:p xmlns:wp14="http://schemas.microsoft.com/office/word/2010/wordml" w:rsidRPr="00B05F19" w:rsidR="009A0508" w:rsidP="009A0508" w:rsidRDefault="009A0508" w14:paraId="212B6A0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KOMPETENCE K ŘEŠENÍ PROBLÉMŮ</w:t>
      </w:r>
    </w:p>
    <w:p xmlns:wp14="http://schemas.microsoft.com/office/word/2010/wordml" w:rsidRPr="00B05F19" w:rsidR="009A0508" w:rsidP="009A0508" w:rsidRDefault="009A0508" w14:paraId="59F5C0EA" wp14:textId="77777777">
      <w:pPr>
        <w:numPr>
          <w:ilvl w:val="0"/>
          <w:numId w:val="207"/>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vyjadřování vlastních zkušeností a názorů, dotazů a poznámek, aby bylo dosaženo vzájemného porozumění</w:t>
      </w:r>
    </w:p>
    <w:p xmlns:wp14="http://schemas.microsoft.com/office/word/2010/wordml" w:rsidRPr="00B05F19" w:rsidR="009A0508" w:rsidP="009A0508" w:rsidRDefault="009A0508" w14:paraId="55DDC2AE" wp14:textId="77777777">
      <w:pPr>
        <w:numPr>
          <w:ilvl w:val="0"/>
          <w:numId w:val="207"/>
        </w:numPr>
        <w:spacing w:after="0" w:line="240" w:lineRule="auto"/>
        <w:rPr>
          <w:rFonts w:eastAsia="Times New Roman" w:cs="Calibri"/>
          <w:sz w:val="20"/>
          <w:szCs w:val="20"/>
          <w:lang w:eastAsia="cs-CZ"/>
        </w:rPr>
      </w:pPr>
      <w:r w:rsidRPr="00B05F19">
        <w:rPr>
          <w:rFonts w:eastAsia="Times New Roman" w:cs="Calibri"/>
          <w:sz w:val="20"/>
          <w:szCs w:val="20"/>
          <w:lang w:eastAsia="cs-CZ"/>
        </w:rPr>
        <w:t>Zadáváme samostatné úkoly, pro jejichž splnění žáci musí vyhledat informace a zpracovat, a výsledky prezentovat ve třídě</w:t>
      </w:r>
    </w:p>
    <w:p xmlns:wp14="http://schemas.microsoft.com/office/word/2010/wordml" w:rsidRPr="00B05F19" w:rsidR="009A0508" w:rsidP="009A0508" w:rsidRDefault="009A0508" w14:paraId="3A704045" wp14:textId="77777777">
      <w:pPr>
        <w:numPr>
          <w:ilvl w:val="0"/>
          <w:numId w:val="207"/>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samostatnému plnění úkolů podle zadání v cizím jazyce</w:t>
      </w:r>
    </w:p>
    <w:p xmlns:wp14="http://schemas.microsoft.com/office/word/2010/wordml" w:rsidRPr="00B05F19" w:rsidR="009A0508" w:rsidP="009A0508" w:rsidRDefault="009A0508" w14:paraId="2446DF7A" wp14:textId="77777777">
      <w:pPr>
        <w:numPr>
          <w:ilvl w:val="0"/>
          <w:numId w:val="207"/>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uplatňování dosud osvojené slovní zásoby a logických úvah při odvozování neznámých výrazů z kontextu</w:t>
      </w:r>
    </w:p>
    <w:p xmlns:wp14="http://schemas.microsoft.com/office/word/2010/wordml" w:rsidRPr="00B05F19" w:rsidR="009A0508" w:rsidP="009A0508" w:rsidRDefault="009A0508" w14:paraId="7B969857" wp14:textId="77777777">
      <w:pPr>
        <w:spacing w:after="0" w:line="240" w:lineRule="auto"/>
        <w:rPr>
          <w:rFonts w:eastAsia="Times New Roman" w:cs="Calibri"/>
          <w:sz w:val="20"/>
          <w:szCs w:val="20"/>
          <w:lang w:eastAsia="cs-CZ"/>
        </w:rPr>
      </w:pPr>
    </w:p>
    <w:p xmlns:wp14="http://schemas.microsoft.com/office/word/2010/wordml" w:rsidRPr="00B05F19" w:rsidR="009A0508" w:rsidP="009A0508" w:rsidRDefault="009A0508" w14:paraId="68581BB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KOMPETENCE KOMUNIKATIVNÍ</w:t>
      </w:r>
    </w:p>
    <w:p xmlns:wp14="http://schemas.microsoft.com/office/word/2010/wordml" w:rsidRPr="00B05F19" w:rsidR="009A0508" w:rsidP="009A0508" w:rsidRDefault="009A0508" w14:paraId="6F159153" wp14:textId="77777777">
      <w:pPr>
        <w:numPr>
          <w:ilvl w:val="0"/>
          <w:numId w:val="208"/>
        </w:numPr>
        <w:spacing w:after="0" w:line="240" w:lineRule="auto"/>
        <w:rPr>
          <w:rFonts w:eastAsia="Times New Roman" w:cs="Calibri"/>
          <w:sz w:val="20"/>
          <w:szCs w:val="20"/>
          <w:lang w:eastAsia="cs-CZ"/>
        </w:rPr>
      </w:pPr>
      <w:r w:rsidRPr="00B05F19">
        <w:rPr>
          <w:rFonts w:eastAsia="Times New Roman" w:cs="Calibri"/>
          <w:sz w:val="20"/>
          <w:szCs w:val="20"/>
          <w:lang w:eastAsia="cs-CZ"/>
        </w:rPr>
        <w:t>Vybízíme žáky k tomu, aby své myšlenky vyjadřovali jednoduše a souvisle, jasně k danému tématu</w:t>
      </w:r>
    </w:p>
    <w:p xmlns:wp14="http://schemas.microsoft.com/office/word/2010/wordml" w:rsidRPr="00B05F19" w:rsidR="009A0508" w:rsidP="009A0508" w:rsidRDefault="009A0508" w14:paraId="05B8A42C" wp14:textId="77777777">
      <w:pPr>
        <w:numPr>
          <w:ilvl w:val="0"/>
          <w:numId w:val="208"/>
        </w:numPr>
        <w:spacing w:after="0" w:line="240" w:lineRule="auto"/>
        <w:rPr>
          <w:rFonts w:eastAsia="Times New Roman" w:cs="Calibri"/>
          <w:sz w:val="20"/>
          <w:szCs w:val="20"/>
          <w:lang w:eastAsia="cs-CZ"/>
        </w:rPr>
      </w:pPr>
      <w:r w:rsidRPr="00B05F19">
        <w:rPr>
          <w:rFonts w:eastAsia="Times New Roman" w:cs="Calibri"/>
          <w:sz w:val="20"/>
          <w:szCs w:val="20"/>
          <w:lang w:eastAsia="cs-CZ"/>
        </w:rPr>
        <w:t>Učíme žáky souvislému a srozumitelnému ústnímu i písemnému projevu</w:t>
      </w:r>
    </w:p>
    <w:p xmlns:wp14="http://schemas.microsoft.com/office/word/2010/wordml" w:rsidRPr="00B05F19" w:rsidR="009A0508" w:rsidP="009A0508" w:rsidRDefault="009A0508" w14:paraId="12592636" wp14:textId="77777777">
      <w:pPr>
        <w:numPr>
          <w:ilvl w:val="0"/>
          <w:numId w:val="208"/>
        </w:numPr>
        <w:spacing w:after="0" w:line="240" w:lineRule="auto"/>
        <w:rPr>
          <w:rFonts w:eastAsia="Times New Roman" w:cs="Calibri"/>
          <w:sz w:val="20"/>
          <w:szCs w:val="20"/>
          <w:lang w:eastAsia="cs-CZ"/>
        </w:rPr>
      </w:pPr>
      <w:r w:rsidRPr="00B05F19">
        <w:rPr>
          <w:rFonts w:eastAsia="Times New Roman" w:cs="Calibri"/>
          <w:sz w:val="20"/>
          <w:szCs w:val="20"/>
          <w:lang w:eastAsia="cs-CZ"/>
        </w:rPr>
        <w:t>Vytváříme vhodné příležitosti pro rozhovor v cizím jazyce, poslech a porozumění promluvě</w:t>
      </w:r>
    </w:p>
    <w:p xmlns:wp14="http://schemas.microsoft.com/office/word/2010/wordml" w:rsidRPr="00B05F19" w:rsidR="009A0508" w:rsidP="009A0508" w:rsidRDefault="009A0508" w14:paraId="42E3156B" wp14:textId="77777777">
      <w:pPr>
        <w:numPr>
          <w:ilvl w:val="0"/>
          <w:numId w:val="208"/>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aktivnímu zapojování se do hovorů, vyjadřování vlastních názorů a postojů</w:t>
      </w:r>
    </w:p>
    <w:p xmlns:wp14="http://schemas.microsoft.com/office/word/2010/wordml" w:rsidRPr="00B05F19" w:rsidR="009A0508" w:rsidP="009A0508" w:rsidRDefault="009A0508" w14:paraId="2F1BE958" wp14:textId="77777777">
      <w:pPr>
        <w:numPr>
          <w:ilvl w:val="0"/>
          <w:numId w:val="208"/>
        </w:numPr>
        <w:spacing w:after="0" w:line="240" w:lineRule="auto"/>
        <w:rPr>
          <w:rFonts w:eastAsia="Times New Roman" w:cs="Calibri"/>
          <w:sz w:val="20"/>
          <w:szCs w:val="20"/>
          <w:lang w:eastAsia="cs-CZ"/>
        </w:rPr>
      </w:pPr>
      <w:r w:rsidRPr="00B05F19">
        <w:rPr>
          <w:rFonts w:eastAsia="Times New Roman" w:cs="Calibri"/>
          <w:sz w:val="20"/>
          <w:szCs w:val="20"/>
          <w:lang w:eastAsia="cs-CZ"/>
        </w:rPr>
        <w:t>Navozujeme situace praktického života, ve kterých žáci uplatní osvojenou slovní zásobu a jazykové struktury – rozhovory, vypravování, drama</w:t>
      </w:r>
    </w:p>
    <w:p xmlns:wp14="http://schemas.microsoft.com/office/word/2010/wordml" w:rsidRPr="00B05F19" w:rsidR="009A0508" w:rsidP="009A0508" w:rsidRDefault="009A0508" w14:paraId="0FE634FD" wp14:textId="77777777">
      <w:pPr>
        <w:spacing w:after="0" w:line="240" w:lineRule="auto"/>
        <w:rPr>
          <w:rFonts w:eastAsia="Times New Roman" w:cs="Calibri"/>
          <w:sz w:val="20"/>
          <w:szCs w:val="20"/>
          <w:lang w:eastAsia="cs-CZ"/>
        </w:rPr>
      </w:pPr>
    </w:p>
    <w:p xmlns:wp14="http://schemas.microsoft.com/office/word/2010/wordml" w:rsidRPr="00B05F19" w:rsidR="009A0508" w:rsidP="009A0508" w:rsidRDefault="009A0508" w14:paraId="7FC45C5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KOMPETENCE SOCIÁLNÍ A PERSONÁLNÍ</w:t>
      </w:r>
    </w:p>
    <w:p xmlns:wp14="http://schemas.microsoft.com/office/word/2010/wordml" w:rsidRPr="00B05F19" w:rsidR="009A0508" w:rsidP="009A0508" w:rsidRDefault="009A0508" w14:paraId="74F8A76B" wp14:textId="77777777">
      <w:pPr>
        <w:numPr>
          <w:ilvl w:val="0"/>
          <w:numId w:val="209"/>
        </w:numPr>
        <w:spacing w:after="0" w:line="240" w:lineRule="auto"/>
        <w:rPr>
          <w:rFonts w:eastAsia="Times New Roman" w:cs="Calibri"/>
          <w:sz w:val="20"/>
          <w:szCs w:val="20"/>
          <w:lang w:eastAsia="cs-CZ"/>
        </w:rPr>
      </w:pPr>
      <w:r w:rsidRPr="00B05F19">
        <w:rPr>
          <w:rFonts w:eastAsia="Times New Roman" w:cs="Calibri"/>
          <w:sz w:val="20"/>
          <w:szCs w:val="20"/>
          <w:lang w:eastAsia="cs-CZ"/>
        </w:rPr>
        <w:t>Vytváříme žákům podmínky pro individuální, párovou a i skupinovou práci</w:t>
      </w:r>
    </w:p>
    <w:p xmlns:wp14="http://schemas.microsoft.com/office/word/2010/wordml" w:rsidRPr="00B05F19" w:rsidR="009A0508" w:rsidP="009A0508" w:rsidRDefault="009A0508" w14:paraId="5EE42039" wp14:textId="77777777">
      <w:pPr>
        <w:numPr>
          <w:ilvl w:val="0"/>
          <w:numId w:val="209"/>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hodnocení svých dosažených výkonů a vytváříme hodnotící soustavu vedoucí ke správnému sebehodnocení, sebekritice a hodnocení jiných, vedeme je ke vzájemné toleranci</w:t>
      </w:r>
    </w:p>
    <w:p xmlns:wp14="http://schemas.microsoft.com/office/word/2010/wordml" w:rsidRPr="00B05F19" w:rsidR="009A0508" w:rsidP="009A0508" w:rsidRDefault="009A0508" w14:paraId="3E09107E" wp14:textId="77777777">
      <w:pPr>
        <w:numPr>
          <w:ilvl w:val="0"/>
          <w:numId w:val="209"/>
        </w:numPr>
        <w:spacing w:after="0" w:line="240" w:lineRule="auto"/>
        <w:rPr>
          <w:rFonts w:eastAsia="Times New Roman" w:cs="Calibri"/>
          <w:sz w:val="20"/>
          <w:szCs w:val="20"/>
          <w:lang w:eastAsia="cs-CZ"/>
        </w:rPr>
      </w:pPr>
      <w:r w:rsidRPr="00B05F19">
        <w:rPr>
          <w:rFonts w:eastAsia="Times New Roman" w:cs="Calibri"/>
          <w:sz w:val="20"/>
          <w:szCs w:val="20"/>
          <w:lang w:eastAsia="cs-CZ"/>
        </w:rPr>
        <w:t>Žáky vhodně, kladně motivujeme tak, abychom je neodradili při případném nezdaru</w:t>
      </w:r>
    </w:p>
    <w:p xmlns:wp14="http://schemas.microsoft.com/office/word/2010/wordml" w:rsidRPr="00B05F19" w:rsidR="009A0508" w:rsidP="009A0508" w:rsidRDefault="009A0508" w14:paraId="61AB3AD9" wp14:textId="77777777">
      <w:pPr>
        <w:numPr>
          <w:ilvl w:val="0"/>
          <w:numId w:val="209"/>
        </w:numPr>
        <w:spacing w:after="0" w:line="240" w:lineRule="auto"/>
        <w:rPr>
          <w:rFonts w:eastAsia="Times New Roman" w:cs="Calibri"/>
          <w:sz w:val="20"/>
          <w:szCs w:val="20"/>
          <w:lang w:eastAsia="cs-CZ"/>
        </w:rPr>
      </w:pPr>
      <w:r w:rsidRPr="00B05F19">
        <w:rPr>
          <w:rFonts w:eastAsia="Times New Roman" w:cs="Calibri"/>
          <w:sz w:val="20"/>
          <w:szCs w:val="20"/>
          <w:lang w:eastAsia="cs-CZ"/>
        </w:rPr>
        <w:t>Oceňujeme nejen úspěch, ale i pokrok žáka</w:t>
      </w:r>
    </w:p>
    <w:p xmlns:wp14="http://schemas.microsoft.com/office/word/2010/wordml" w:rsidRPr="00B05F19" w:rsidR="009A0508" w:rsidP="009A0508" w:rsidRDefault="009A0508" w14:paraId="78FE30B4" wp14:textId="77777777">
      <w:pPr>
        <w:numPr>
          <w:ilvl w:val="0"/>
          <w:numId w:val="209"/>
        </w:numPr>
        <w:spacing w:after="0" w:line="240" w:lineRule="auto"/>
        <w:rPr>
          <w:rFonts w:eastAsia="Times New Roman" w:cs="Calibri"/>
          <w:sz w:val="20"/>
          <w:szCs w:val="20"/>
          <w:lang w:eastAsia="cs-CZ"/>
        </w:rPr>
      </w:pPr>
      <w:r w:rsidRPr="00B05F19">
        <w:rPr>
          <w:rFonts w:eastAsia="Times New Roman" w:cs="Calibri"/>
          <w:sz w:val="20"/>
          <w:szCs w:val="20"/>
          <w:lang w:eastAsia="cs-CZ"/>
        </w:rPr>
        <w:t>Vedeme k zodpovědnosti za výsledky své práce a k respektování práce druhých</w:t>
      </w:r>
    </w:p>
    <w:p xmlns:wp14="http://schemas.microsoft.com/office/word/2010/wordml" w:rsidRPr="00B05F19" w:rsidR="009A0508" w:rsidP="009A0508" w:rsidRDefault="009A0508" w14:paraId="62A1F980" wp14:textId="77777777">
      <w:pPr>
        <w:spacing w:after="0" w:line="240" w:lineRule="auto"/>
        <w:rPr>
          <w:rFonts w:eastAsia="Times New Roman" w:cs="Calibri"/>
          <w:sz w:val="20"/>
          <w:szCs w:val="20"/>
          <w:lang w:eastAsia="cs-CZ"/>
        </w:rPr>
      </w:pPr>
    </w:p>
    <w:p xmlns:wp14="http://schemas.microsoft.com/office/word/2010/wordml" w:rsidRPr="00B05F19" w:rsidR="009A0508" w:rsidP="009A0508" w:rsidRDefault="009A0508" w14:paraId="2740F9B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KOMPETENCE OBČANSKÉ</w:t>
      </w:r>
    </w:p>
    <w:p xmlns:wp14="http://schemas.microsoft.com/office/word/2010/wordml" w:rsidRPr="00B05F19" w:rsidR="009A0508" w:rsidP="009A0508" w:rsidRDefault="009A0508" w14:paraId="5ABC96F8" wp14:textId="77777777">
      <w:pPr>
        <w:numPr>
          <w:ilvl w:val="0"/>
          <w:numId w:val="210"/>
        </w:numPr>
        <w:spacing w:after="0" w:line="240" w:lineRule="auto"/>
        <w:rPr>
          <w:rFonts w:eastAsia="Times New Roman" w:cs="Calibri"/>
          <w:sz w:val="20"/>
          <w:szCs w:val="20"/>
          <w:lang w:eastAsia="cs-CZ"/>
        </w:rPr>
      </w:pPr>
      <w:r w:rsidRPr="00B05F19">
        <w:rPr>
          <w:rFonts w:eastAsia="Times New Roman" w:cs="Calibri"/>
          <w:sz w:val="20"/>
          <w:szCs w:val="20"/>
          <w:lang w:eastAsia="cs-CZ"/>
        </w:rPr>
        <w:t>Spolupodílíme se na upevňování dobrých mezilidských vztahů</w:t>
      </w:r>
    </w:p>
    <w:p xmlns:wp14="http://schemas.microsoft.com/office/word/2010/wordml" w:rsidRPr="00B05F19" w:rsidR="009A0508" w:rsidP="009A0508" w:rsidRDefault="009A0508" w14:paraId="716C0F02" wp14:textId="77777777">
      <w:pPr>
        <w:numPr>
          <w:ilvl w:val="0"/>
          <w:numId w:val="210"/>
        </w:numPr>
        <w:spacing w:after="0" w:line="240" w:lineRule="auto"/>
        <w:rPr>
          <w:rFonts w:eastAsia="Times New Roman" w:cs="Calibri"/>
          <w:sz w:val="20"/>
          <w:szCs w:val="20"/>
          <w:lang w:eastAsia="cs-CZ"/>
        </w:rPr>
      </w:pPr>
      <w:r w:rsidRPr="00B05F19">
        <w:rPr>
          <w:rFonts w:eastAsia="Times New Roman" w:cs="Calibri"/>
          <w:sz w:val="20"/>
          <w:szCs w:val="20"/>
          <w:lang w:eastAsia="cs-CZ"/>
        </w:rPr>
        <w:t>Zařazujeme témata znázorňující lidskou odlišnost a podporujeme kladné postoje v otázkách multikulturality</w:t>
      </w:r>
    </w:p>
    <w:p xmlns:wp14="http://schemas.microsoft.com/office/word/2010/wordml" w:rsidRPr="00B05F19" w:rsidR="009A0508" w:rsidP="009A0508" w:rsidRDefault="009A0508" w14:paraId="3FFDA00E" wp14:textId="77777777">
      <w:pPr>
        <w:numPr>
          <w:ilvl w:val="0"/>
          <w:numId w:val="210"/>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porovnávání se s jinými národnostmi a k výměně zkušeností</w:t>
      </w:r>
    </w:p>
    <w:p xmlns:wp14="http://schemas.microsoft.com/office/word/2010/wordml" w:rsidRPr="00B05F19" w:rsidR="009A0508" w:rsidP="009A0508" w:rsidRDefault="009A0508" w14:paraId="213C763C" wp14:textId="77777777">
      <w:pPr>
        <w:numPr>
          <w:ilvl w:val="0"/>
          <w:numId w:val="210"/>
        </w:numPr>
        <w:spacing w:after="0" w:line="240" w:lineRule="auto"/>
        <w:rPr>
          <w:rFonts w:eastAsia="Times New Roman" w:cs="Calibri"/>
          <w:sz w:val="20"/>
          <w:szCs w:val="20"/>
          <w:lang w:eastAsia="cs-CZ"/>
        </w:rPr>
      </w:pPr>
      <w:r w:rsidRPr="00B05F19">
        <w:rPr>
          <w:rFonts w:eastAsia="Times New Roman" w:cs="Calibri"/>
          <w:sz w:val="20"/>
          <w:szCs w:val="20"/>
          <w:lang w:eastAsia="cs-CZ"/>
        </w:rPr>
        <w:t>Seznamujeme děti s tradicemi a kulturou našeho národa i jiných národů</w:t>
      </w:r>
    </w:p>
    <w:p xmlns:wp14="http://schemas.microsoft.com/office/word/2010/wordml" w:rsidRPr="00B05F19" w:rsidR="009A0508" w:rsidP="009A0508" w:rsidRDefault="009A0508" w14:paraId="665628DE" wp14:textId="77777777">
      <w:pPr>
        <w:numPr>
          <w:ilvl w:val="0"/>
          <w:numId w:val="210"/>
        </w:numPr>
        <w:spacing w:after="0" w:line="240" w:lineRule="auto"/>
        <w:rPr>
          <w:rFonts w:eastAsia="Times New Roman" w:cs="Calibri"/>
          <w:sz w:val="20"/>
          <w:szCs w:val="20"/>
          <w:lang w:eastAsia="cs-CZ"/>
        </w:rPr>
      </w:pPr>
      <w:r w:rsidRPr="00B05F19">
        <w:rPr>
          <w:rFonts w:eastAsia="Times New Roman" w:cs="Calibri"/>
          <w:sz w:val="20"/>
          <w:szCs w:val="20"/>
          <w:lang w:eastAsia="cs-CZ"/>
        </w:rPr>
        <w:t>Vybízíme žáky k vlastní tvořivosti, ve které se projeví jejich vztah k umění, sportu, kultuře</w:t>
      </w:r>
    </w:p>
    <w:p xmlns:wp14="http://schemas.microsoft.com/office/word/2010/wordml" w:rsidRPr="00B05F19" w:rsidR="009A0508" w:rsidP="009A0508" w:rsidRDefault="009A0508" w14:paraId="300079F4" wp14:textId="77777777">
      <w:pPr>
        <w:spacing w:after="0" w:line="240" w:lineRule="auto"/>
        <w:rPr>
          <w:rFonts w:eastAsia="Times New Roman" w:cs="Calibri"/>
          <w:sz w:val="20"/>
          <w:szCs w:val="20"/>
          <w:lang w:eastAsia="cs-CZ"/>
        </w:rPr>
      </w:pPr>
    </w:p>
    <w:p xmlns:wp14="http://schemas.microsoft.com/office/word/2010/wordml" w:rsidRPr="00B05F19" w:rsidR="009A0508" w:rsidP="009A0508" w:rsidRDefault="009A0508" w14:paraId="7F47450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KOMPETENCE PRACOVNÍ</w:t>
      </w:r>
    </w:p>
    <w:p xmlns:wp14="http://schemas.microsoft.com/office/word/2010/wordml" w:rsidRPr="00B05F19" w:rsidR="009A0508" w:rsidP="009A0508" w:rsidRDefault="009A0508" w14:paraId="36C62F9C" wp14:textId="77777777">
      <w:pPr>
        <w:numPr>
          <w:ilvl w:val="0"/>
          <w:numId w:val="211"/>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bezpečnému zacházení s výukovým materiálem a pomůckami, kterých je využíváno v hodinách</w:t>
      </w:r>
    </w:p>
    <w:p xmlns:wp14="http://schemas.microsoft.com/office/word/2010/wordml" w:rsidRPr="00B05F19" w:rsidR="009A0508" w:rsidP="009A0508" w:rsidRDefault="009A0508" w14:paraId="34FF644F" wp14:textId="77777777">
      <w:pPr>
        <w:numPr>
          <w:ilvl w:val="0"/>
          <w:numId w:val="211"/>
        </w:numPr>
        <w:spacing w:after="0" w:line="240" w:lineRule="auto"/>
        <w:rPr>
          <w:rFonts w:eastAsia="Times New Roman" w:cs="Calibri"/>
          <w:sz w:val="20"/>
          <w:szCs w:val="20"/>
          <w:lang w:eastAsia="cs-CZ"/>
        </w:rPr>
      </w:pPr>
      <w:r w:rsidRPr="00B05F19">
        <w:rPr>
          <w:rFonts w:eastAsia="Times New Roman" w:cs="Calibri"/>
          <w:sz w:val="20"/>
          <w:szCs w:val="20"/>
          <w:lang w:eastAsia="cs-CZ"/>
        </w:rPr>
        <w:t>Úkoly zadáváme tak, aby žáci byli schopni využít svých dosažených jazykových dovedností v praktickém životě a i v jiných předmětech</w:t>
      </w:r>
    </w:p>
    <w:p xmlns:wp14="http://schemas.microsoft.com/office/word/2010/wordml" w:rsidRPr="00B05F19" w:rsidR="009A0508" w:rsidP="009A0508" w:rsidRDefault="009A0508" w14:paraId="5D39900C" wp14:textId="77777777">
      <w:pPr>
        <w:numPr>
          <w:ilvl w:val="0"/>
          <w:numId w:val="211"/>
        </w:numPr>
        <w:spacing w:after="0" w:line="240" w:lineRule="auto"/>
        <w:rPr>
          <w:rFonts w:eastAsia="Times New Roman" w:cs="Calibri"/>
          <w:sz w:val="20"/>
          <w:szCs w:val="20"/>
          <w:lang w:eastAsia="cs-CZ"/>
        </w:rPr>
      </w:pPr>
      <w:r w:rsidRPr="00B05F19">
        <w:rPr>
          <w:rFonts w:eastAsia="Times New Roman" w:cs="Calibri"/>
          <w:sz w:val="20"/>
          <w:szCs w:val="20"/>
          <w:lang w:eastAsia="cs-CZ"/>
        </w:rPr>
        <w:t>Motivujeme žáky tak, aby u nich vznikal pocit radosti a uspokojení z dobře odvedené práce s cílem motivace pro další vzdělávání</w:t>
      </w:r>
    </w:p>
    <w:p xmlns:wp14="http://schemas.microsoft.com/office/word/2010/wordml" w:rsidRPr="00B05F19" w:rsidR="009A0508" w:rsidP="009A0508" w:rsidRDefault="009A0508" w14:paraId="6B33E7BB" wp14:textId="77777777">
      <w:pPr>
        <w:numPr>
          <w:ilvl w:val="0"/>
          <w:numId w:val="211"/>
        </w:numPr>
        <w:spacing w:after="0" w:line="240" w:lineRule="auto"/>
        <w:rPr>
          <w:rFonts w:eastAsia="Times New Roman" w:cs="Calibri"/>
          <w:sz w:val="20"/>
          <w:szCs w:val="20"/>
          <w:lang w:eastAsia="cs-CZ"/>
        </w:rPr>
      </w:pPr>
      <w:r w:rsidRPr="00B05F19">
        <w:rPr>
          <w:rFonts w:eastAsia="Times New Roman" w:cs="Calibri"/>
          <w:sz w:val="20"/>
          <w:szCs w:val="20"/>
          <w:lang w:eastAsia="cs-CZ"/>
        </w:rPr>
        <w:t>Vedeme žáky k pravidelné přípravě, důsledně kontroluje zadané úkoly</w:t>
      </w:r>
    </w:p>
    <w:p xmlns:wp14="http://schemas.microsoft.com/office/word/2010/wordml" w:rsidRPr="00B05F19" w:rsidR="009A0508" w:rsidP="009A0508" w:rsidRDefault="009A0508" w14:paraId="2FE53C04" wp14:textId="77777777">
      <w:pPr>
        <w:numPr>
          <w:ilvl w:val="0"/>
          <w:numId w:val="211"/>
        </w:numPr>
        <w:spacing w:after="0" w:line="240" w:lineRule="auto"/>
        <w:rPr>
          <w:rFonts w:eastAsia="Times New Roman" w:cs="Calibri"/>
          <w:sz w:val="20"/>
          <w:szCs w:val="20"/>
          <w:lang w:eastAsia="cs-CZ"/>
        </w:rPr>
      </w:pPr>
      <w:r w:rsidRPr="00B05F19">
        <w:rPr>
          <w:rFonts w:eastAsia="Times New Roman" w:cs="Calibri"/>
          <w:sz w:val="20"/>
          <w:szCs w:val="20"/>
          <w:lang w:eastAsia="cs-CZ"/>
        </w:rPr>
        <w:t>Učíme žáky používat příručky a multimédia</w:t>
      </w:r>
    </w:p>
    <w:p xmlns:wp14="http://schemas.microsoft.com/office/word/2010/wordml" w:rsidRPr="00B05F19" w:rsidR="009A0508" w:rsidP="009A0508" w:rsidRDefault="009A0508" w14:paraId="20D3A03B" wp14:textId="77777777">
      <w:pPr>
        <w:numPr>
          <w:ilvl w:val="0"/>
          <w:numId w:val="211"/>
        </w:numPr>
        <w:spacing w:after="0" w:line="240" w:lineRule="auto"/>
        <w:rPr>
          <w:rFonts w:eastAsia="Times New Roman" w:cs="Calibri"/>
          <w:sz w:val="20"/>
          <w:szCs w:val="20"/>
          <w:lang w:eastAsia="cs-CZ"/>
        </w:rPr>
      </w:pPr>
      <w:r w:rsidRPr="00B05F19">
        <w:rPr>
          <w:rFonts w:eastAsia="Times New Roman" w:cs="Calibri"/>
          <w:sz w:val="20"/>
          <w:szCs w:val="20"/>
          <w:lang w:eastAsia="cs-CZ"/>
        </w:rPr>
        <w:t>Využíváme znalostí, dovedností, schopností získaných z jiných vzdělávací oblastí</w:t>
      </w:r>
    </w:p>
    <w:p xmlns:wp14="http://schemas.microsoft.com/office/word/2010/wordml" w:rsidRPr="00B05F19" w:rsidR="009A0508" w:rsidP="009A0508" w:rsidRDefault="009A0508" w14:paraId="356F1920" wp14:textId="77777777">
      <w:pPr>
        <w:spacing w:after="0" w:line="240" w:lineRule="auto"/>
        <w:rPr>
          <w:rFonts w:eastAsia="Times New Roman" w:cs="Calibri"/>
          <w:b/>
          <w:sz w:val="20"/>
          <w:szCs w:val="20"/>
          <w:lang w:eastAsia="cs-CZ"/>
        </w:rPr>
      </w:pPr>
      <w:r w:rsidRPr="00B05F19">
        <w:rPr>
          <w:rFonts w:eastAsia="Times New Roman" w:cs="Calibri"/>
          <w:b/>
          <w:sz w:val="20"/>
          <w:szCs w:val="20"/>
          <w:lang w:eastAsia="cs-CZ"/>
        </w:rPr>
        <w:br/>
      </w:r>
      <w:r w:rsidRPr="00B05F19">
        <w:rPr>
          <w:rFonts w:eastAsia="Times New Roman" w:cs="Calibri"/>
          <w:b/>
          <w:sz w:val="20"/>
          <w:szCs w:val="20"/>
          <w:lang w:eastAsia="cs-CZ"/>
        </w:rPr>
        <w:t>ZAČLENĚNÍ PRŮŘEZOVÝCH TÉMAT:</w:t>
      </w:r>
    </w:p>
    <w:p xmlns:wp14="http://schemas.microsoft.com/office/word/2010/wordml" w:rsidRPr="00B05F19" w:rsidR="009A0508" w:rsidP="009A0508" w:rsidRDefault="009A0508" w14:paraId="6E0FB35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OSOBNOSTNÍ A SOCIÁLNÍ VÝCHOVA</w:t>
      </w:r>
    </w:p>
    <w:p xmlns:wp14="http://schemas.microsoft.com/office/word/2010/wordml" w:rsidRPr="00B05F19" w:rsidR="009A0508" w:rsidP="009A0508" w:rsidRDefault="009A0508" w14:paraId="688F20C8" wp14:textId="77777777">
      <w:pPr>
        <w:numPr>
          <w:ilvl w:val="0"/>
          <w:numId w:val="72"/>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Mezilidské vztahy</w:t>
      </w:r>
    </w:p>
    <w:p xmlns:wp14="http://schemas.microsoft.com/office/word/2010/wordml" w:rsidRPr="00B05F19" w:rsidR="009A0508" w:rsidP="009A0508" w:rsidRDefault="009A0508" w14:paraId="1713DCA2" wp14:textId="77777777">
      <w:pPr>
        <w:numPr>
          <w:ilvl w:val="0"/>
          <w:numId w:val="72"/>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Komunikace</w:t>
      </w:r>
    </w:p>
    <w:p xmlns:wp14="http://schemas.microsoft.com/office/word/2010/wordml" w:rsidRPr="00B05F19" w:rsidR="009A0508" w:rsidP="009A0508" w:rsidRDefault="009A0508" w14:paraId="6C7FADA4" wp14:textId="77777777">
      <w:pPr>
        <w:numPr>
          <w:ilvl w:val="0"/>
          <w:numId w:val="72"/>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Poznávání lidí</w:t>
      </w:r>
    </w:p>
    <w:p xmlns:wp14="http://schemas.microsoft.com/office/word/2010/wordml" w:rsidRPr="00B05F19" w:rsidR="009A0508" w:rsidP="009A0508" w:rsidRDefault="009A0508" w14:paraId="42480180" wp14:textId="77777777">
      <w:pPr>
        <w:numPr>
          <w:ilvl w:val="0"/>
          <w:numId w:val="72"/>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Sebepoznání a sebepojetí</w:t>
      </w:r>
    </w:p>
    <w:p xmlns:wp14="http://schemas.microsoft.com/office/word/2010/wordml" w:rsidRPr="00B05F19" w:rsidR="009A0508" w:rsidP="009A0508" w:rsidRDefault="009A0508" w14:paraId="5EDAE5E1" wp14:textId="77777777">
      <w:pPr>
        <w:numPr>
          <w:ilvl w:val="0"/>
          <w:numId w:val="72"/>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Seberegulace a sebeorganizace</w:t>
      </w:r>
    </w:p>
    <w:p xmlns:wp14="http://schemas.microsoft.com/office/word/2010/wordml" w:rsidRPr="00B05F19" w:rsidR="009A0508" w:rsidP="009A0508" w:rsidRDefault="009A0508" w14:paraId="53D8597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VÝCHOVA DEMOKRATICKÉHO OBČANA</w:t>
      </w:r>
    </w:p>
    <w:p xmlns:wp14="http://schemas.microsoft.com/office/word/2010/wordml" w:rsidRPr="00B05F19" w:rsidR="009A0508" w:rsidP="009A0508" w:rsidRDefault="009A0508" w14:paraId="6544B3E5" wp14:textId="77777777">
      <w:pPr>
        <w:numPr>
          <w:ilvl w:val="0"/>
          <w:numId w:val="73"/>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Občanská společnost a škola</w:t>
      </w:r>
    </w:p>
    <w:p xmlns:wp14="http://schemas.microsoft.com/office/word/2010/wordml" w:rsidRPr="00B05F19" w:rsidR="009A0508" w:rsidP="009A0508" w:rsidRDefault="009A0508" w14:paraId="1064C75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VÝCHOVA K MYŠLENÍ V EVROPSKÝCH A GLOBÁLNÍCH SOUVISLOSTECH</w:t>
      </w:r>
    </w:p>
    <w:p xmlns:wp14="http://schemas.microsoft.com/office/word/2010/wordml" w:rsidRPr="00B05F19" w:rsidR="009A0508" w:rsidP="009A0508" w:rsidRDefault="009A0508" w14:paraId="3133D0E6" wp14:textId="77777777">
      <w:pPr>
        <w:numPr>
          <w:ilvl w:val="0"/>
          <w:numId w:val="74"/>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Evropa a svět nás zajímá</w:t>
      </w:r>
    </w:p>
    <w:p xmlns:wp14="http://schemas.microsoft.com/office/word/2010/wordml" w:rsidRPr="00B05F19" w:rsidR="009A0508" w:rsidP="009A0508" w:rsidRDefault="009A0508" w14:paraId="0F7128BB" wp14:textId="77777777">
      <w:pPr>
        <w:numPr>
          <w:ilvl w:val="0"/>
          <w:numId w:val="74"/>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Objevujeme Evropu a svět</w:t>
      </w:r>
    </w:p>
    <w:p xmlns:wp14="http://schemas.microsoft.com/office/word/2010/wordml" w:rsidRPr="00B05F19" w:rsidR="009A0508" w:rsidP="009A0508" w:rsidRDefault="009A0508" w14:paraId="731D22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MULTIKULTURNÍ VÝCHOVA</w:t>
      </w:r>
    </w:p>
    <w:p xmlns:wp14="http://schemas.microsoft.com/office/word/2010/wordml" w:rsidRPr="00B05F19" w:rsidR="009A0508" w:rsidP="009A0508" w:rsidRDefault="009A0508" w14:paraId="564A08D8" wp14:textId="77777777">
      <w:pPr>
        <w:numPr>
          <w:ilvl w:val="0"/>
          <w:numId w:val="75"/>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Multikulturalita</w:t>
      </w:r>
    </w:p>
    <w:p xmlns:wp14="http://schemas.microsoft.com/office/word/2010/wordml" w:rsidRPr="00B05F19" w:rsidR="009A0508" w:rsidP="009A0508" w:rsidRDefault="009A0508" w14:paraId="31182D5B" wp14:textId="77777777">
      <w:pPr>
        <w:numPr>
          <w:ilvl w:val="0"/>
          <w:numId w:val="75"/>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Lidské vztahy</w:t>
      </w:r>
    </w:p>
    <w:p xmlns:wp14="http://schemas.microsoft.com/office/word/2010/wordml" w:rsidRPr="00B05F19" w:rsidR="009A0508" w:rsidP="009A0508" w:rsidRDefault="009A0508" w14:paraId="334599F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ENVIRONMENTÁLNÍ VÝCHOVA</w:t>
      </w:r>
    </w:p>
    <w:p xmlns:wp14="http://schemas.microsoft.com/office/word/2010/wordml" w:rsidRPr="00B05F19" w:rsidR="009A0508" w:rsidP="009A0508" w:rsidRDefault="009A0508" w14:paraId="4E27CDF4" wp14:textId="77777777">
      <w:pPr>
        <w:numPr>
          <w:ilvl w:val="0"/>
          <w:numId w:val="76"/>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Lidské aktivity a problémy životního prostředí</w:t>
      </w:r>
    </w:p>
    <w:p xmlns:wp14="http://schemas.microsoft.com/office/word/2010/wordml" w:rsidRPr="00B05F19" w:rsidR="009A0508" w:rsidP="009A0508" w:rsidRDefault="009A0508" w14:paraId="5EE7ABA8" wp14:textId="77777777">
      <w:pPr>
        <w:numPr>
          <w:ilvl w:val="0"/>
          <w:numId w:val="76"/>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Vztah člověka k prostředí</w:t>
      </w:r>
    </w:p>
    <w:p xmlns:wp14="http://schemas.microsoft.com/office/word/2010/wordml" w:rsidRPr="00B05F19" w:rsidR="009A0508" w:rsidP="009A0508" w:rsidRDefault="009A0508" w14:paraId="1BE41BF1" wp14:textId="77777777">
      <w:pPr>
        <w:numPr>
          <w:ilvl w:val="0"/>
          <w:numId w:val="76"/>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Základní podmínky života</w:t>
      </w:r>
    </w:p>
    <w:p xmlns:wp14="http://schemas.microsoft.com/office/word/2010/wordml" w:rsidRPr="00B05F19" w:rsidR="009A0508" w:rsidP="009A0508" w:rsidRDefault="009A0508" w14:paraId="29A91E9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MEDIÁLNÍ VÝCHOVA</w:t>
      </w:r>
    </w:p>
    <w:p xmlns:wp14="http://schemas.microsoft.com/office/word/2010/wordml" w:rsidRPr="00B05F19" w:rsidR="009A0508" w:rsidP="009A0508" w:rsidRDefault="009A0508" w14:paraId="54A0DD8A" wp14:textId="77777777">
      <w:pPr>
        <w:numPr>
          <w:ilvl w:val="0"/>
          <w:numId w:val="77"/>
        </w:numPr>
        <w:spacing w:before="100" w:beforeAutospacing="1" w:after="100" w:afterAutospacing="1" w:line="240" w:lineRule="auto"/>
        <w:rPr>
          <w:rFonts w:eastAsia="Times New Roman" w:cs="Calibri"/>
          <w:sz w:val="20"/>
          <w:szCs w:val="20"/>
          <w:lang w:eastAsia="cs-CZ"/>
        </w:rPr>
      </w:pPr>
      <w:r w:rsidRPr="00B05F19">
        <w:rPr>
          <w:rFonts w:eastAsia="Times New Roman" w:cs="Calibri"/>
          <w:sz w:val="20"/>
          <w:szCs w:val="20"/>
          <w:lang w:eastAsia="cs-CZ"/>
        </w:rPr>
        <w:t>Fungování a vliv médií ve společnosti</w:t>
      </w:r>
    </w:p>
    <w:p xmlns:wp14="http://schemas.microsoft.com/office/word/2010/wordml" w:rsidRPr="00B05F19" w:rsidR="009A0508" w:rsidP="009A0508" w:rsidRDefault="009A0508" w14:paraId="7C99DEC7" wp14:textId="77777777">
      <w:pPr>
        <w:spacing w:before="100" w:beforeAutospacing="1" w:after="100" w:afterAutospacing="1" w:line="240" w:lineRule="auto"/>
        <w:rPr>
          <w:rFonts w:eastAsia="Times New Roman" w:cs="Calibri"/>
          <w:b/>
          <w:sz w:val="20"/>
          <w:szCs w:val="20"/>
          <w:lang w:eastAsia="cs-CZ"/>
        </w:rPr>
      </w:pPr>
      <w:r w:rsidRPr="00B05F19">
        <w:rPr>
          <w:rFonts w:eastAsia="Times New Roman" w:cs="Calibri"/>
          <w:b/>
          <w:sz w:val="20"/>
          <w:szCs w:val="20"/>
          <w:lang w:eastAsia="cs-CZ"/>
        </w:rPr>
        <w:t>UČEBNÍ OSNOVY:</w:t>
      </w:r>
    </w:p>
    <w:p xmlns:wp14="http://schemas.microsoft.com/office/word/2010/wordml" w:rsidRPr="00B05F19" w:rsidR="009A0508" w:rsidP="009A0508" w:rsidRDefault="009A0508" w14:paraId="50B7B386" wp14:textId="77777777">
      <w:pPr>
        <w:pBdr>
          <w:bottom w:val="single" w:color="DDDDDD" w:sz="12" w:space="0"/>
        </w:pBdr>
        <w:spacing w:before="480" w:after="240" w:line="240" w:lineRule="auto"/>
        <w:jc w:val="center"/>
        <w:rPr>
          <w:rFonts w:eastAsia="Times New Roman" w:cs="Calibri"/>
          <w:b/>
          <w:bCs/>
          <w:i/>
          <w:iCs/>
          <w:smallCaps/>
          <w:sz w:val="20"/>
          <w:szCs w:val="20"/>
          <w:lang w:eastAsia="cs-CZ"/>
        </w:rPr>
      </w:pPr>
      <w:r w:rsidRPr="00B05F19">
        <w:rPr>
          <w:rFonts w:eastAsia="Times New Roman" w:cs="Calibri"/>
          <w:b/>
          <w:bCs/>
          <w:i/>
          <w:iCs/>
          <w:smallCaps/>
          <w:sz w:val="20"/>
          <w:szCs w:val="20"/>
          <w:lang w:eastAsia="cs-CZ"/>
        </w:rPr>
        <w:t>5. ročník - dotace: 0 + 1, volitelný (bez skupiny)</w:t>
      </w:r>
    </w:p>
    <w:p xmlns:wp14="http://schemas.microsoft.com/office/word/2010/wordml" w:rsidRPr="00B05F19" w:rsidR="009A0508" w:rsidP="009A0508" w:rsidRDefault="009A0508" w14:paraId="0AA1495F"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1E63E69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5F25B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D688F1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65B517D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DBE67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pokynům učitele</w:t>
            </w:r>
          </w:p>
          <w:p w:rsidRPr="00B05F19" w:rsidR="009A0508" w:rsidP="009A0508" w:rsidRDefault="009A0508" w14:paraId="75DE2E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Seznámí se se zvukovou podobou jazyka</w:t>
            </w:r>
          </w:p>
          <w:p w:rsidRPr="00B05F19" w:rsidR="009A0508" w:rsidP="009A0508" w:rsidRDefault="009A0508" w14:paraId="3AA453F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krátkým a jednoduchým otázkám</w:t>
            </w:r>
          </w:p>
          <w:p w:rsidRPr="00B05F19" w:rsidR="009A0508" w:rsidP="009A0508" w:rsidRDefault="009A0508" w14:paraId="2B0D63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obrázky nebo znaky podle pokynů učitele</w:t>
            </w:r>
          </w:p>
          <w:p w:rsidRPr="00B05F19" w:rsidR="009A0508" w:rsidP="009A0508" w:rsidRDefault="009A0508" w14:paraId="255B68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Doplní odpověď</w:t>
            </w:r>
          </w:p>
          <w:p w:rsidRPr="00B05F19" w:rsidR="009A0508" w:rsidP="009A0508" w:rsidRDefault="009A0508" w14:paraId="1EEA54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Vykoná činnost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24D02C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Zvuková podoba jazyka, pozdravy, rodina, číslovky (do 20, desítky do 100), barvy, jídlo, části těla, bydlení, škola</w:t>
            </w:r>
            <w:r w:rsidR="00021964">
              <w:rPr>
                <w:rFonts w:eastAsia="Times New Roman" w:cs="Calibri"/>
                <w:sz w:val="20"/>
                <w:szCs w:val="20"/>
                <w:lang w:eastAsia="cs-CZ"/>
              </w:rPr>
              <w:t xml:space="preserve">, </w:t>
            </w:r>
            <w:r w:rsidRPr="00B05F19" w:rsidR="00021964">
              <w:rPr>
                <w:rFonts w:eastAsia="Times New Roman" w:cs="Calibri"/>
                <w:sz w:val="20"/>
                <w:szCs w:val="20"/>
                <w:lang w:eastAsia="cs-CZ"/>
              </w:rPr>
              <w:t>dny v týdnu, měsíce a roční období</w:t>
            </w:r>
          </w:p>
        </w:tc>
      </w:tr>
    </w:tbl>
    <w:p xmlns:wp14="http://schemas.microsoft.com/office/word/2010/wordml" w:rsidRPr="00B05F19" w:rsidR="009A0508" w:rsidP="009A0508" w:rsidRDefault="009A0508" w14:paraId="0D7881D6"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183F29A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3460C0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03B0D2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35920B7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CA9158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základní číslovky</w:t>
            </w:r>
          </w:p>
          <w:p w:rsidRPr="00B05F19" w:rsidR="009A0508" w:rsidP="009A0508" w:rsidRDefault="009A0508" w14:paraId="2801E3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barvy</w:t>
            </w:r>
          </w:p>
          <w:p w:rsidRPr="00B05F19" w:rsidR="009A0508" w:rsidP="009A0508" w:rsidRDefault="009A0508" w14:paraId="1F59D25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dny v týdnu, měsíce a roční období</w:t>
            </w:r>
          </w:p>
          <w:p w:rsidRPr="00B05F19" w:rsidR="009A0508" w:rsidP="009A0508" w:rsidRDefault="009A0508" w14:paraId="58D744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části těla</w:t>
            </w:r>
          </w:p>
          <w:p w:rsidRPr="00B05F19" w:rsidR="009A0508" w:rsidP="009A0508" w:rsidRDefault="009A0508" w14:paraId="43F2BB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části bytu a zařízení pokoje</w:t>
            </w:r>
          </w:p>
          <w:p w:rsidR="009A0508" w:rsidP="009A0508" w:rsidRDefault="009A0508" w14:paraId="740A3FF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školní potřeby</w:t>
            </w:r>
          </w:p>
          <w:p w:rsidRPr="00B05F19" w:rsidR="00021964" w:rsidP="009A0508" w:rsidRDefault="00021964" w14:paraId="5C0DCB18"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Vyjmenuje členy rodiny</w:t>
            </w:r>
          </w:p>
          <w:p w:rsidRPr="00B05F19" w:rsidR="009A0508" w:rsidP="009A0508" w:rsidRDefault="009A0508" w14:paraId="307B95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Použije základní zdvořilostní obraty (např. pozdrav, oslovení, rozloučení, poděkování)</w:t>
            </w:r>
          </w:p>
          <w:p w:rsidRPr="00B05F19" w:rsidR="009A0508" w:rsidP="009A0508" w:rsidRDefault="009A0508" w14:paraId="278A9FE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Vede velmi krátký rozhovor</w:t>
            </w:r>
          </w:p>
          <w:p w:rsidRPr="00B05F19" w:rsidR="009A0508" w:rsidP="009A0508" w:rsidRDefault="009A0508" w14:paraId="46A1F5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Položí základní otázky, odpoví na jednoduchou otázku</w:t>
            </w:r>
          </w:p>
          <w:p w:rsidRPr="00B05F19" w:rsidR="009A0508" w:rsidP="009A0508" w:rsidRDefault="009A0508" w14:paraId="35FCD1B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Poskytne konkrétní informace o sobě a členech rodiny (jméno, věk, kde bydlí)</w:t>
            </w:r>
          </w:p>
          <w:p w:rsidRPr="00B05F19" w:rsidR="009A0508" w:rsidP="009A0508" w:rsidRDefault="009A0508" w14:paraId="368BD92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věc za použití jednoduchých slovních spojení a otázek</w:t>
            </w:r>
          </w:p>
          <w:p w:rsidRPr="00B05F19" w:rsidR="009A0508" w:rsidP="009A0508" w:rsidRDefault="009A0508" w14:paraId="1C3CF6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jídlo</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08A5D3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Otázky o sobě, pozdravy, rodina, číslovky (do 20, desítky do 100), barvy, jídlo, části těla, bydlení, škola, dny v týdnu, měsíce a roční období</w:t>
            </w:r>
          </w:p>
        </w:tc>
      </w:tr>
      <w:tr xmlns:wp14="http://schemas.microsoft.com/office/word/2010/wordml" w:rsidRPr="00B05F19" w:rsidR="009A0508" w:rsidTr="00CC3D32" w14:paraId="797914C4"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1D3B4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3497F07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9A0508" w:rsidP="009A0508" w:rsidRDefault="009A0508" w14:paraId="1157A57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PL</w:t>
            </w:r>
          </w:p>
        </w:tc>
      </w:tr>
    </w:tbl>
    <w:p xmlns:wp14="http://schemas.microsoft.com/office/word/2010/wordml" w:rsidRPr="00B05F19" w:rsidR="009A0508" w:rsidP="009A0508" w:rsidRDefault="009A0508" w14:paraId="4B084429"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74C2F60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B0D1C7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25BC04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26ACE69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5B82A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rozumí pokynům učitele, jednoduchým nahrávkám a otázkám</w:t>
            </w:r>
          </w:p>
          <w:p w:rsidRPr="00B05F19" w:rsidR="009A0508" w:rsidP="009A0508" w:rsidRDefault="009A0508" w14:paraId="6859FD7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obrázky nebo znaky podle pokynů učitele</w:t>
            </w:r>
          </w:p>
          <w:p w:rsidRPr="00B05F19" w:rsidR="009A0508" w:rsidP="009A0508" w:rsidRDefault="009A0508" w14:paraId="32F27D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Doplní odpověď</w:t>
            </w:r>
          </w:p>
          <w:p w:rsidRPr="00B05F19" w:rsidR="009A0508" w:rsidP="009A0508" w:rsidRDefault="009A0508" w14:paraId="6951FA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Vykoná činnost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4E7C9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w:t>
            </w:r>
          </w:p>
          <w:p w:rsidRPr="00B05F19" w:rsidR="009A0508" w:rsidP="009A0508" w:rsidRDefault="009A0508" w14:paraId="4F440CC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školní pomůcky, zvířata, rodina, jídlo</w:t>
            </w:r>
          </w:p>
        </w:tc>
      </w:tr>
    </w:tbl>
    <w:p xmlns:wp14="http://schemas.microsoft.com/office/word/2010/wordml" w:rsidRPr="00B05F19" w:rsidR="009A0508" w:rsidP="009A0508" w:rsidRDefault="009A0508" w14:paraId="4880A631"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 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7C3F4A1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5720F5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10DD8B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27C04A0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4F06E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umí pozdravit, rozloučit se</w:t>
            </w:r>
          </w:p>
          <w:p w:rsidRPr="00B05F19" w:rsidR="009A0508" w:rsidP="009A0508" w:rsidRDefault="009A0508" w14:paraId="07AAF41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odpovědět na základní otázky o sobě</w:t>
            </w:r>
          </w:p>
          <w:p w:rsidRPr="00B05F19" w:rsidR="009A0508" w:rsidP="009A0508" w:rsidRDefault="009A0508" w14:paraId="25410F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Správně foneticky vyslovuje hlásky, které se</w:t>
            </w:r>
          </w:p>
          <w:p w:rsidRPr="00B05F19" w:rsidR="009A0508" w:rsidP="009A0508" w:rsidRDefault="009A0508" w14:paraId="3345012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Položí základní otázky, odpoví na jednoduchou otázku</w:t>
            </w:r>
          </w:p>
          <w:p w:rsidRPr="00B05F19" w:rsidR="009A0508" w:rsidP="009A0508" w:rsidRDefault="009A0508" w14:paraId="4160D49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věc za použití jednoduchých slovních spojení a otázek</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E870D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w:t>
            </w:r>
          </w:p>
          <w:p w:rsidRPr="00B05F19" w:rsidR="009A0508" w:rsidP="009A0508" w:rsidRDefault="009A0508" w14:paraId="73B1A29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školní pomůcky,</w:t>
            </w:r>
            <w:r w:rsidR="00021964">
              <w:rPr>
                <w:rFonts w:eastAsia="Times New Roman" w:cs="Calibri"/>
                <w:sz w:val="20"/>
                <w:szCs w:val="20"/>
                <w:lang w:eastAsia="cs-CZ"/>
              </w:rPr>
              <w:t xml:space="preserve"> </w:t>
            </w:r>
            <w:r w:rsidRPr="00B05F19">
              <w:rPr>
                <w:rFonts w:eastAsia="Times New Roman" w:cs="Calibri"/>
                <w:sz w:val="20"/>
                <w:szCs w:val="20"/>
                <w:lang w:eastAsia="cs-CZ"/>
              </w:rPr>
              <w:t>zvířata, rodina, jídlo</w:t>
            </w:r>
          </w:p>
        </w:tc>
      </w:tr>
    </w:tbl>
    <w:p xmlns:wp14="http://schemas.microsoft.com/office/word/2010/wordml" w:rsidRPr="00B05F19" w:rsidR="009A0508" w:rsidP="009A0508" w:rsidRDefault="009A0508" w14:paraId="261B8D84" wp14:textId="77777777">
      <w:pPr>
        <w:pBdr>
          <w:bottom w:val="single" w:color="DDDDDD" w:sz="12" w:space="0"/>
        </w:pBdr>
        <w:spacing w:before="480" w:after="240" w:line="240" w:lineRule="auto"/>
        <w:jc w:val="center"/>
        <w:rPr>
          <w:rFonts w:eastAsia="Times New Roman" w:cs="Calibri"/>
          <w:b/>
          <w:bCs/>
          <w:i/>
          <w:iCs/>
          <w:smallCaps/>
          <w:sz w:val="20"/>
          <w:szCs w:val="20"/>
          <w:lang w:eastAsia="cs-CZ"/>
        </w:rPr>
      </w:pPr>
      <w:r w:rsidRPr="00B05F19">
        <w:rPr>
          <w:rFonts w:eastAsia="Times New Roman" w:cs="Calibri"/>
          <w:b/>
          <w:bCs/>
          <w:i/>
          <w:iCs/>
          <w:smallCaps/>
          <w:sz w:val="20"/>
          <w:szCs w:val="20"/>
          <w:lang w:eastAsia="cs-CZ"/>
        </w:rPr>
        <w:t>6. ročník - dotace: 0 + 3, volitelný (VP1)</w:t>
      </w:r>
    </w:p>
    <w:p xmlns:wp14="http://schemas.microsoft.com/office/word/2010/wordml" w:rsidRPr="00B05F19" w:rsidR="009A0508" w:rsidP="009A0508" w:rsidRDefault="009A0508" w14:paraId="353971D8"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01080E0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8B891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E9ACEF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59DAF86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8DC4E9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Rozlišuje zvukovou podobu jazyka</w:t>
            </w:r>
          </w:p>
          <w:p w:rsidRPr="00B05F19" w:rsidR="009A0508" w:rsidP="009A0508" w:rsidRDefault="009A0508" w14:paraId="44942E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Řídí se jednoduchými verbálními pokyny učitele (např. při práci s učebnicí, pohybu ve třídě, řešení jazykových úkolů)</w:t>
            </w:r>
          </w:p>
          <w:p w:rsidRPr="00B05F19" w:rsidR="009A0508" w:rsidP="009A0508" w:rsidRDefault="009A0508" w14:paraId="2854A4C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krátkým a jednoduchým otázkám souvisejícím s osvojovanými tématy</w:t>
            </w:r>
          </w:p>
          <w:p w:rsidRPr="00B05F19" w:rsidR="009A0508" w:rsidP="009A0508" w:rsidRDefault="009A0508" w14:paraId="6399722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obrázek nebo text</w:t>
            </w:r>
          </w:p>
          <w:p w:rsidRPr="00B05F19" w:rsidR="009A0508" w:rsidP="009A0508" w:rsidRDefault="009A0508" w14:paraId="612189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Doplní odpověď</w:t>
            </w:r>
          </w:p>
          <w:p w:rsidRPr="00B05F19" w:rsidR="009A0508" w:rsidP="009A0508" w:rsidRDefault="009A0508" w14:paraId="593A420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Vykoná činnost</w:t>
            </w:r>
          </w:p>
          <w:p w:rsidRPr="00B05F19" w:rsidR="009A0508" w:rsidP="009A0508" w:rsidRDefault="009A0508" w14:paraId="2FE1E2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známá slova a slovní spojení v pomalém a zřetelném projevu, který se vztahuje k osvojovaným tématům</w:t>
            </w:r>
          </w:p>
          <w:p w:rsidRPr="00B05F19" w:rsidR="009A0508" w:rsidP="009A0508" w:rsidRDefault="002C1368" w14:paraId="593CDFDE"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R</w:t>
            </w:r>
            <w:r w:rsidRPr="00B05F19" w:rsidR="009A0508">
              <w:rPr>
                <w:rFonts w:eastAsia="Times New Roman" w:cs="Calibri"/>
                <w:b/>
                <w:bCs/>
                <w:sz w:val="20"/>
                <w:szCs w:val="20"/>
                <w:lang w:eastAsia="cs-CZ"/>
              </w:rPr>
              <w:t>ozumí významu slov, slovních spojení vztahujících se k osvojovaným tématům v projevu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70774F" w:rsidRDefault="009A0508" w14:paraId="3A45B0D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Zvuková podoba jazyka; Pozdrav, představování, rodina, číslovky do 100</w:t>
            </w:r>
            <w:r w:rsidR="002C1368">
              <w:rPr>
                <w:rFonts w:eastAsia="Times New Roman" w:cs="Calibri"/>
                <w:sz w:val="20"/>
                <w:szCs w:val="20"/>
                <w:lang w:eastAsia="cs-CZ"/>
              </w:rPr>
              <w:t>0</w:t>
            </w:r>
            <w:r w:rsidRPr="00B05F19">
              <w:rPr>
                <w:rFonts w:eastAsia="Times New Roman" w:cs="Calibri"/>
                <w:sz w:val="20"/>
                <w:szCs w:val="20"/>
                <w:lang w:eastAsia="cs-CZ"/>
              </w:rPr>
              <w:t xml:space="preserve">, barvy, škola, volný čas, dny </w:t>
            </w:r>
            <w:r w:rsidR="00021964">
              <w:rPr>
                <w:rFonts w:eastAsia="Times New Roman" w:cs="Calibri"/>
                <w:sz w:val="20"/>
                <w:szCs w:val="20"/>
                <w:lang w:eastAsia="cs-CZ"/>
              </w:rPr>
              <w:t>v</w:t>
            </w:r>
            <w:r w:rsidR="0070774F">
              <w:rPr>
                <w:rFonts w:eastAsia="Times New Roman" w:cs="Calibri"/>
                <w:sz w:val="20"/>
                <w:szCs w:val="20"/>
                <w:lang w:eastAsia="cs-CZ"/>
              </w:rPr>
              <w:t> </w:t>
            </w:r>
            <w:r w:rsidR="00021964">
              <w:rPr>
                <w:rFonts w:eastAsia="Times New Roman" w:cs="Calibri"/>
                <w:sz w:val="20"/>
                <w:szCs w:val="20"/>
                <w:lang w:eastAsia="cs-CZ"/>
              </w:rPr>
              <w:t>týdnu</w:t>
            </w:r>
            <w:r w:rsidR="0070774F">
              <w:rPr>
                <w:rFonts w:eastAsia="Times New Roman" w:cs="Calibri"/>
                <w:sz w:val="20"/>
                <w:szCs w:val="20"/>
                <w:lang w:eastAsia="cs-CZ"/>
              </w:rPr>
              <w:t xml:space="preserve">, </w:t>
            </w:r>
            <w:r w:rsidR="00021964">
              <w:rPr>
                <w:rFonts w:eastAsia="Times New Roman" w:cs="Calibri"/>
                <w:sz w:val="20"/>
                <w:szCs w:val="20"/>
                <w:lang w:eastAsia="cs-CZ"/>
              </w:rPr>
              <w:t>jídlo a pití</w:t>
            </w:r>
            <w:r w:rsidR="00AF62F8">
              <w:rPr>
                <w:rFonts w:eastAsia="Times New Roman" w:cs="Calibri"/>
                <w:sz w:val="20"/>
                <w:szCs w:val="20"/>
                <w:lang w:eastAsia="cs-CZ"/>
              </w:rPr>
              <w:t>, nákupy</w:t>
            </w:r>
          </w:p>
        </w:tc>
      </w:tr>
    </w:tbl>
    <w:p xmlns:wp14="http://schemas.microsoft.com/office/word/2010/wordml" w:rsidRPr="00B05F19" w:rsidR="009A0508" w:rsidP="009A0508" w:rsidRDefault="009A0508" w14:paraId="23C66FE0"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67499B9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CF709D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1C6F1E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12FCF6C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8AFD63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základní fonetická pravidla</w:t>
            </w:r>
          </w:p>
          <w:p w:rsidRPr="00B05F19" w:rsidR="009A0508" w:rsidP="009A0508" w:rsidRDefault="009A0508" w14:paraId="35BED6A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Vede krátký rozhovor</w:t>
            </w:r>
          </w:p>
          <w:p w:rsidRPr="00B05F19" w:rsidR="009A0508" w:rsidP="009A0508" w:rsidRDefault="009A0508" w14:paraId="456389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Položí základní otázky a zároveň na ně odpovídá</w:t>
            </w:r>
          </w:p>
          <w:p w:rsidRPr="00B05F19" w:rsidR="009A0508" w:rsidP="009A0508" w:rsidRDefault="009A0508" w14:paraId="33D5D66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základní zdvořilostní obraty (např. oslovení, pozdrav, rozloučení, poděkování)</w:t>
            </w:r>
          </w:p>
          <w:p w:rsidRPr="00B05F19" w:rsidR="009A0508" w:rsidP="009A0508" w:rsidRDefault="009A0508" w14:paraId="1BA06F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Představí se, sdělí svůj věk, kde bydlí</w:t>
            </w:r>
          </w:p>
          <w:p w:rsidRPr="00B05F19" w:rsidR="009A0508" w:rsidP="009A0508" w:rsidRDefault="009A0508" w14:paraId="67958D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svém volném času</w:t>
            </w:r>
          </w:p>
          <w:p w:rsidRPr="00B05F19" w:rsidR="009A0508" w:rsidP="009A0508" w:rsidRDefault="009A0508" w14:paraId="60C5670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Sdělí informace o členech své ro</w:t>
            </w:r>
            <w:r w:rsidR="002C1368">
              <w:rPr>
                <w:rFonts w:eastAsia="Times New Roman" w:cs="Calibri"/>
                <w:b/>
                <w:bCs/>
                <w:sz w:val="20"/>
                <w:szCs w:val="20"/>
                <w:lang w:eastAsia="cs-CZ"/>
              </w:rPr>
              <w:t>diny, kamarádech a spolužácích</w:t>
            </w:r>
          </w:p>
          <w:p w:rsidRPr="00B05F19" w:rsidR="009A0508" w:rsidP="009A0508" w:rsidRDefault="009A0508" w14:paraId="064565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základní číslovky</w:t>
            </w:r>
          </w:p>
          <w:p w:rsidRPr="00B05F19" w:rsidR="009A0508" w:rsidP="009A0508" w:rsidRDefault="009A0508" w14:paraId="677992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barvy</w:t>
            </w:r>
          </w:p>
          <w:p w:rsidRPr="00B05F19" w:rsidR="009A0508" w:rsidP="009A0508" w:rsidRDefault="009A0508" w14:paraId="3DA17D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školní potřeby</w:t>
            </w:r>
          </w:p>
          <w:p w:rsidRPr="00B05F19" w:rsidR="009A0508" w:rsidP="009A0508" w:rsidRDefault="0070774F" w14:paraId="03A06DC8"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Pojmenuje dny v týdnu</w:t>
            </w:r>
          </w:p>
          <w:p w:rsidRPr="00B05F19" w:rsidR="009A0508" w:rsidP="009A0508" w:rsidRDefault="009A0508" w14:paraId="2685544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svůj školní rozvrh</w:t>
            </w:r>
          </w:p>
          <w:p w:rsidRPr="00B05F19" w:rsidR="009A0508" w:rsidP="009A0508" w:rsidRDefault="009A0508" w14:paraId="07FDE0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co rád jí a pije během dne</w:t>
            </w:r>
          </w:p>
          <w:p w:rsidRPr="00B05F19" w:rsidR="009A0508" w:rsidP="009A0508" w:rsidRDefault="009A0508" w14:paraId="47B5D0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základní fráze při nakupování</w:t>
            </w:r>
          </w:p>
          <w:p w:rsidRPr="00B05F19" w:rsidR="009A0508" w:rsidP="009A0508" w:rsidRDefault="009A0508" w14:paraId="02FD1DA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ve větě slovesa ve správném tvaru</w:t>
            </w:r>
          </w:p>
          <w:p w:rsidRPr="00B05F19" w:rsidR="009A0508" w:rsidP="009A0508" w:rsidRDefault="002C1368" w14:paraId="3F81BE67"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Tvoří oznamovací a tázací věty</w:t>
            </w:r>
          </w:p>
          <w:p w:rsidRPr="00B05F19" w:rsidR="009A0508" w:rsidP="002C1368" w:rsidRDefault="009A0508" w14:paraId="0ECB8C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Skloňuje podstatná jména </w:t>
            </w:r>
            <w:r w:rsidR="002C1368">
              <w:rPr>
                <w:rFonts w:eastAsia="Times New Roman" w:cs="Calibri"/>
                <w:b/>
                <w:bCs/>
                <w:sz w:val="20"/>
                <w:szCs w:val="20"/>
                <w:lang w:eastAsia="cs-CZ"/>
              </w:rPr>
              <w:t>ve 4. pádě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009A0508" w:rsidP="009A0508" w:rsidRDefault="009A0508" w14:paraId="33A61B8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Fonetická podoba jazyka; Pozdrav, představování, rodina, číslovky do 100</w:t>
            </w:r>
            <w:r w:rsidR="002C1368">
              <w:rPr>
                <w:rFonts w:eastAsia="Times New Roman" w:cs="Calibri"/>
                <w:sz w:val="20"/>
                <w:szCs w:val="20"/>
                <w:lang w:eastAsia="cs-CZ"/>
              </w:rPr>
              <w:t>O</w:t>
            </w:r>
            <w:r w:rsidRPr="00B05F19">
              <w:rPr>
                <w:rFonts w:eastAsia="Times New Roman" w:cs="Calibri"/>
                <w:sz w:val="20"/>
                <w:szCs w:val="20"/>
                <w:lang w:eastAsia="cs-CZ"/>
              </w:rPr>
              <w:t>, barvy, škola, volný čas, dny v</w:t>
            </w:r>
            <w:r w:rsidR="0070774F">
              <w:rPr>
                <w:rFonts w:eastAsia="Times New Roman" w:cs="Calibri"/>
                <w:sz w:val="20"/>
                <w:szCs w:val="20"/>
                <w:lang w:eastAsia="cs-CZ"/>
              </w:rPr>
              <w:t> </w:t>
            </w:r>
            <w:r w:rsidRPr="00B05F19">
              <w:rPr>
                <w:rFonts w:eastAsia="Times New Roman" w:cs="Calibri"/>
                <w:sz w:val="20"/>
                <w:szCs w:val="20"/>
                <w:lang w:eastAsia="cs-CZ"/>
              </w:rPr>
              <w:t>týdnu</w:t>
            </w:r>
            <w:r w:rsidR="0070774F">
              <w:rPr>
                <w:rFonts w:eastAsia="Times New Roman" w:cs="Calibri"/>
                <w:sz w:val="20"/>
                <w:szCs w:val="20"/>
                <w:lang w:eastAsia="cs-CZ"/>
              </w:rPr>
              <w:t xml:space="preserve">, </w:t>
            </w:r>
            <w:r w:rsidRPr="00B05F19">
              <w:rPr>
                <w:rFonts w:eastAsia="Times New Roman" w:cs="Calibri"/>
                <w:sz w:val="20"/>
                <w:szCs w:val="20"/>
                <w:lang w:eastAsia="cs-CZ"/>
              </w:rPr>
              <w:t>jídlo a pití</w:t>
            </w:r>
            <w:r w:rsidR="00AF62F8">
              <w:rPr>
                <w:rFonts w:eastAsia="Times New Roman" w:cs="Calibri"/>
                <w:sz w:val="20"/>
                <w:szCs w:val="20"/>
                <w:lang w:eastAsia="cs-CZ"/>
              </w:rPr>
              <w:t>, nákupy</w:t>
            </w:r>
          </w:p>
          <w:p w:rsidRPr="00B05F19" w:rsidR="00AF62F8" w:rsidP="009A0508" w:rsidRDefault="00AF62F8" w14:paraId="2FB1DF40" wp14:textId="77777777">
            <w:pPr>
              <w:spacing w:after="0" w:line="240" w:lineRule="auto"/>
              <w:rPr>
                <w:rFonts w:eastAsia="Times New Roman" w:cs="Calibri"/>
                <w:sz w:val="20"/>
                <w:szCs w:val="20"/>
                <w:lang w:eastAsia="cs-CZ"/>
              </w:rPr>
            </w:pPr>
            <w:r>
              <w:rPr>
                <w:rFonts w:eastAsia="Times New Roman" w:cs="Calibri"/>
                <w:sz w:val="20"/>
                <w:szCs w:val="20"/>
                <w:lang w:eastAsia="cs-CZ"/>
              </w:rPr>
              <w:t>Mluvnice: časování pravidelných sloves</w:t>
            </w:r>
            <w:r w:rsidR="002C1368">
              <w:rPr>
                <w:rFonts w:eastAsia="Times New Roman" w:cs="Calibri"/>
                <w:sz w:val="20"/>
                <w:szCs w:val="20"/>
                <w:lang w:eastAsia="cs-CZ"/>
              </w:rPr>
              <w:t xml:space="preserve"> a vybraných nepravidelných sloves</w:t>
            </w:r>
            <w:r>
              <w:rPr>
                <w:rFonts w:eastAsia="Times New Roman" w:cs="Calibri"/>
                <w:sz w:val="20"/>
                <w:szCs w:val="20"/>
                <w:lang w:eastAsia="cs-CZ"/>
              </w:rPr>
              <w:t>, pořádek slov ve větě oznamovací a tázací</w:t>
            </w:r>
            <w:r w:rsidR="002C1368">
              <w:rPr>
                <w:rFonts w:eastAsia="Times New Roman" w:cs="Calibri"/>
                <w:sz w:val="20"/>
                <w:szCs w:val="20"/>
                <w:lang w:eastAsia="cs-CZ"/>
              </w:rPr>
              <w:t>, skloňování podstatných jmen ve 4. pádě</w:t>
            </w:r>
          </w:p>
          <w:p w:rsidRPr="00B05F19" w:rsidR="009A0508" w:rsidP="009A0508" w:rsidRDefault="009A0508" w14:paraId="299D8616" wp14:textId="77777777">
            <w:pPr>
              <w:spacing w:after="0" w:line="240" w:lineRule="auto"/>
              <w:rPr>
                <w:rFonts w:eastAsia="Times New Roman" w:cs="Calibri"/>
                <w:sz w:val="20"/>
                <w:szCs w:val="20"/>
                <w:lang w:eastAsia="cs-CZ"/>
              </w:rPr>
            </w:pPr>
          </w:p>
        </w:tc>
      </w:tr>
      <w:tr xmlns:wp14="http://schemas.microsoft.com/office/word/2010/wordml" w:rsidRPr="00B05F19" w:rsidR="009A0508" w:rsidTr="00CC3D32" w14:paraId="5DDDCEFE"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A660E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3349ABD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tc>
      </w:tr>
    </w:tbl>
    <w:p xmlns:wp14="http://schemas.microsoft.com/office/word/2010/wordml" w:rsidRPr="00B05F19" w:rsidR="009A0508" w:rsidP="009A0508" w:rsidRDefault="009A0508" w14:paraId="68FDC82B"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20E4028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6B4A3D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D81B7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7ACFC2BD"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69D425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významu slov, slovních spojení a jednoduchých vět, které se vztahují k tématům za pomoci vizuální opory</w:t>
            </w:r>
          </w:p>
          <w:p w:rsidRPr="00B05F19" w:rsidR="009A0508" w:rsidP="009A0508" w:rsidRDefault="009A0508" w14:paraId="7D97CA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známá slova a slovní spojení v krátkém textu z běžného života</w:t>
            </w:r>
          </w:p>
          <w:p w:rsidRPr="00B05F19" w:rsidR="009A0508" w:rsidP="009A0508" w:rsidRDefault="009A0508" w14:paraId="1E7C824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doplní znak, obrázek nebo text znázorňující význam daného slova nebo slovního spojení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268E3" w:rsidRDefault="009A0508" w14:paraId="114E00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Rodina, škola, volný čas, jídlo a pití, nákupy</w:t>
            </w:r>
          </w:p>
        </w:tc>
      </w:tr>
    </w:tbl>
    <w:p xmlns:wp14="http://schemas.microsoft.com/office/word/2010/wordml" w:rsidRPr="00B05F19" w:rsidR="009A0508" w:rsidP="009A0508" w:rsidRDefault="009A0508" w14:paraId="3292471E"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72F29C2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10221B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E942C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4D68A0D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5EBF1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Zapíše/doplní slova nebo slovní spojení číselné i nečíselné povahy týkající se jeho osoby, rodiny a činností, které běžně vykonává</w:t>
            </w:r>
          </w:p>
          <w:p w:rsidRPr="00B05F19" w:rsidR="009A0508" w:rsidP="009A0508" w:rsidRDefault="009A0508" w14:paraId="66DE2B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Ovládá grafická pravidla jazyka</w:t>
            </w:r>
          </w:p>
          <w:p w:rsidRPr="00B05F19" w:rsidR="009A0508" w:rsidP="009A0508" w:rsidRDefault="009A0508" w14:paraId="1F8DE0A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slova, jednoduchá slovní spojení a věty, ve kterých se představí, uvede svůj věk, sdělí, kde bydlí, co dělá, vlastní a umí, popíše rozvrh</w:t>
            </w:r>
          </w:p>
          <w:p w:rsidRPr="00B05F19" w:rsidR="009A0508" w:rsidP="009A0508" w:rsidRDefault="009A0508" w14:paraId="1613454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Představí členy své rodiny a kamarády, uvede jejich věk, sdělí, kde bydlí, co dělají, co vlastní a umí</w:t>
            </w:r>
          </w:p>
          <w:p w:rsidRPr="00B05F19" w:rsidR="009A0508" w:rsidP="009A0508" w:rsidRDefault="009A0508" w14:paraId="5C9821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Sestaví krátký pozdrav, dotaz nebo vzkaz, ve kterém sdělí konkrétní informaci nebo se na ni zeptá (např. jak se má, kde je, co dělá, zda souhlasí, nebo nesouhlasí)</w:t>
            </w:r>
          </w:p>
          <w:p w:rsidRPr="00B05F19" w:rsidR="009A0508" w:rsidP="009A0508" w:rsidRDefault="009A0508" w14:paraId="1342B6F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základní zdvořilostní obraty (např. oslovení, pozdrav, rozloučení, poděkování)</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6A47D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Grafická podoba jazyka; formulář, představení, pozdrav, rodina, škola, volný čas</w:t>
            </w:r>
          </w:p>
        </w:tc>
      </w:tr>
      <w:tr xmlns:wp14="http://schemas.microsoft.com/office/word/2010/wordml" w:rsidRPr="00B05F19" w:rsidR="009A0508" w:rsidTr="00CC3D32" w14:paraId="497840A9"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AF7896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13739B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tc>
      </w:tr>
    </w:tbl>
    <w:p xmlns:wp14="http://schemas.microsoft.com/office/word/2010/wordml" w:rsidRPr="00B05F19" w:rsidR="009A0508" w:rsidP="009A0508" w:rsidRDefault="009A0508" w14:paraId="0873BE20"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208291E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A70A97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48A09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072B7DD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2956D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pokynům učitele</w:t>
            </w:r>
          </w:p>
          <w:p w:rsidRPr="00B05F19" w:rsidR="009A0508" w:rsidP="009A0508" w:rsidRDefault="009A0508" w14:paraId="54E2940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vyprávění o lidech a jejich životě</w:t>
            </w:r>
          </w:p>
          <w:p w:rsidRPr="00B05F19" w:rsidR="009A0508" w:rsidP="009A0508" w:rsidRDefault="009A0508" w14:paraId="0CFA1EC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když lidé hovoří pomalu a zřetelně o věcech, které zná</w:t>
            </w:r>
          </w:p>
          <w:p w:rsidRPr="00B05F19" w:rsidR="009A0508" w:rsidP="009A0508" w:rsidRDefault="009A0508" w14:paraId="67961A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krátkým a jednoduchým otázkám souvisejícím s osvojovanými tématy</w:t>
            </w:r>
          </w:p>
          <w:p w:rsidRPr="00B05F19" w:rsidR="009A0508" w:rsidP="009A0508" w:rsidRDefault="009A0508" w14:paraId="27259B4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známá slova a slovní spojení v pomalém a zřetelném projevu, který se vztahuje k osvojovaným tématům</w:t>
            </w:r>
          </w:p>
          <w:p w:rsidRPr="00B05F19" w:rsidR="009A0508" w:rsidP="009A0508" w:rsidRDefault="009A0508" w14:paraId="3C3EC15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významu slov, slovních spojení vztahujících se k osvojovaným tématům v projevu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B081E6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školní pomůcky, narozeniny, domácí zvířata, rodina, jídlo, volný čas, sporty, dopravní prostředky, orientace ve městě, školní den, denní program, hodiny</w:t>
            </w:r>
          </w:p>
          <w:p w:rsidRPr="00B05F19" w:rsidR="009A0508" w:rsidP="009268E3" w:rsidRDefault="009A0508" w14:paraId="094850A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w:t>
            </w:r>
            <w:r w:rsidR="009268E3">
              <w:rPr>
                <w:rFonts w:eastAsia="Times New Roman" w:cs="Calibri"/>
                <w:sz w:val="20"/>
                <w:szCs w:val="20"/>
                <w:lang w:eastAsia="cs-CZ"/>
              </w:rPr>
              <w:t xml:space="preserve">á, otázka, zápor, </w:t>
            </w:r>
            <w:r w:rsidRPr="00B05F19">
              <w:rPr>
                <w:rFonts w:eastAsia="Times New Roman" w:cs="Calibri"/>
                <w:sz w:val="20"/>
                <w:szCs w:val="20"/>
                <w:lang w:eastAsia="cs-CZ"/>
              </w:rPr>
              <w:t>pořádek slov ve větě</w:t>
            </w:r>
          </w:p>
        </w:tc>
      </w:tr>
    </w:tbl>
    <w:p xmlns:wp14="http://schemas.microsoft.com/office/word/2010/wordml" w:rsidRPr="00B05F19" w:rsidR="009A0508" w:rsidP="009A0508" w:rsidRDefault="009A0508" w14:paraId="5821559C"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 Mluvení a 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5DE1A1C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C9451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229A7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447EA8A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FB61D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Položí základní otázky a zároveň na ně odpoví</w:t>
            </w:r>
          </w:p>
          <w:p w:rsidRPr="00B05F19" w:rsidR="009A0508" w:rsidP="009A0508" w:rsidRDefault="009A0508" w14:paraId="13686E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Vytvoří a předvede krátký rozhovor či scénku</w:t>
            </w:r>
          </w:p>
          <w:p w:rsidRPr="00B05F19" w:rsidR="009A0508" w:rsidP="009A0508" w:rsidRDefault="009A0508" w14:paraId="2E1FDCE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si popovídá o své rodině a o tom, co má rád</w:t>
            </w:r>
          </w:p>
          <w:p w:rsidRPr="00B05F19" w:rsidR="009A0508" w:rsidP="009A0508" w:rsidRDefault="009A0508" w14:paraId="30193EB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popíše svůj den</w:t>
            </w:r>
          </w:p>
          <w:p w:rsidRPr="00B05F19" w:rsidR="009A0508" w:rsidP="009A0508" w:rsidRDefault="009A0508" w14:paraId="5A60177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jednoduchý dopis o sobě, své rodině, škole a zálibách</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2CF77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Komunikace: pozdravy, poděkování, představení</w:t>
            </w:r>
          </w:p>
          <w:p w:rsidRPr="00B05F19" w:rsidR="009A0508" w:rsidP="009A0508" w:rsidRDefault="009A0508" w14:paraId="0A3123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barvy, číslovky, školní pomůcky, narozeniny, domácí zvířata, rodina, jídlo, volný čas, sporty, dopravní prostředky, orientace ve městě, školní den, denní program, hodiny</w:t>
            </w:r>
          </w:p>
          <w:p w:rsidRPr="00B05F19" w:rsidR="009A0508" w:rsidP="009A0508" w:rsidRDefault="009A0508" w14:paraId="048854D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věta jednoduchá, otázka, zápor</w:t>
            </w:r>
          </w:p>
        </w:tc>
      </w:tr>
    </w:tbl>
    <w:p xmlns:wp14="http://schemas.microsoft.com/office/word/2010/wordml" w:rsidRPr="00B05F19" w:rsidR="009A0508" w:rsidP="009A0508" w:rsidRDefault="009A0508" w14:paraId="663A37B0"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 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7285F3F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0B5FF0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A84821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18CEFA0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3FA53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jednoduchým rozhovorům, příběhům, krátkým dopisům, vzkazům</w:t>
            </w:r>
          </w:p>
          <w:p w:rsidRPr="00B05F19" w:rsidR="009A0508" w:rsidP="009A0508" w:rsidRDefault="009A0508" w14:paraId="34E2596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Vyhledá potřebné informace v krátkých textech – např. časopise, plakátu, jídelním lístku</w:t>
            </w:r>
          </w:p>
          <w:p w:rsidRPr="00B05F19" w:rsidR="009A0508" w:rsidP="009A0508" w:rsidRDefault="009A0508" w14:paraId="39F6D3D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Čte správně plynule a foneticky krátké texty</w:t>
            </w:r>
          </w:p>
          <w:p w:rsidRPr="00B05F19" w:rsidR="009A0508" w:rsidP="009A0508" w:rsidRDefault="009A0508" w14:paraId="6FA420B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významu slov, slovních spojení a jednoduchých vět, které se vztahují k tématům za pomoci vizuální opory</w:t>
            </w:r>
          </w:p>
          <w:p w:rsidRPr="00B05F19" w:rsidR="009A0508" w:rsidP="009A0508" w:rsidRDefault="009A0508" w14:paraId="56DF9C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známá slova a slovní spojení v krátkém textu z běžného života</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7AEE9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Slovní zásoba, gramatické jevy: přídavná jména, pravidelná i nepravidelná slovesa, </w:t>
            </w:r>
            <w:r w:rsidRPr="00B05F19" w:rsidR="009268E3">
              <w:rPr>
                <w:rFonts w:eastAsia="Times New Roman" w:cs="Calibri"/>
                <w:sz w:val="20"/>
                <w:szCs w:val="20"/>
                <w:lang w:eastAsia="cs-CZ"/>
              </w:rPr>
              <w:t>zájmena, dělivé</w:t>
            </w:r>
            <w:r w:rsidRPr="00B05F19">
              <w:rPr>
                <w:rFonts w:eastAsia="Times New Roman" w:cs="Calibri"/>
                <w:sz w:val="20"/>
                <w:szCs w:val="20"/>
                <w:lang w:eastAsia="cs-CZ"/>
              </w:rPr>
              <w:t xml:space="preserve"> členy, koncovky</w:t>
            </w:r>
          </w:p>
          <w:p w:rsidRPr="00B05F19" w:rsidR="009A0508" w:rsidP="009A0508" w:rsidRDefault="009A0508" w14:paraId="7157EB0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Tematické okruhy: rodina, zvířata, </w:t>
            </w:r>
            <w:r w:rsidRPr="00B05F19" w:rsidR="009268E3">
              <w:rPr>
                <w:rFonts w:eastAsia="Times New Roman" w:cs="Calibri"/>
                <w:sz w:val="20"/>
                <w:szCs w:val="20"/>
                <w:lang w:eastAsia="cs-CZ"/>
              </w:rPr>
              <w:t>koníčky, město</w:t>
            </w:r>
            <w:r w:rsidRPr="00B05F19">
              <w:rPr>
                <w:rFonts w:eastAsia="Times New Roman" w:cs="Calibri"/>
                <w:sz w:val="20"/>
                <w:szCs w:val="20"/>
                <w:lang w:eastAsia="cs-CZ"/>
              </w:rPr>
              <w:t>, jídlo, sporty, škola, volný čas</w:t>
            </w:r>
          </w:p>
        </w:tc>
      </w:tr>
    </w:tbl>
    <w:p xmlns:wp14="http://schemas.microsoft.com/office/word/2010/wordml" w:rsidRPr="00B05F19" w:rsidR="009A0508" w:rsidP="009A0508" w:rsidRDefault="009A0508" w14:paraId="1EF5F99E" wp14:textId="77777777">
      <w:pPr>
        <w:pBdr>
          <w:bottom w:val="single" w:color="DDDDDD" w:sz="12" w:space="0"/>
        </w:pBdr>
        <w:spacing w:before="480" w:after="240" w:line="240" w:lineRule="auto"/>
        <w:jc w:val="center"/>
        <w:rPr>
          <w:rFonts w:eastAsia="Times New Roman" w:cs="Calibri"/>
          <w:b/>
          <w:bCs/>
          <w:i/>
          <w:iCs/>
          <w:smallCaps/>
          <w:sz w:val="20"/>
          <w:szCs w:val="20"/>
          <w:lang w:eastAsia="cs-CZ"/>
        </w:rPr>
      </w:pPr>
      <w:r w:rsidRPr="00B05F19">
        <w:rPr>
          <w:rFonts w:eastAsia="Times New Roman" w:cs="Calibri"/>
          <w:b/>
          <w:bCs/>
          <w:i/>
          <w:iCs/>
          <w:smallCaps/>
          <w:sz w:val="20"/>
          <w:szCs w:val="20"/>
          <w:lang w:eastAsia="cs-CZ"/>
        </w:rPr>
        <w:t>7. ročník - dotace: 0 + 3, volitelný (VP1)</w:t>
      </w:r>
    </w:p>
    <w:p xmlns:wp14="http://schemas.microsoft.com/office/word/2010/wordml" w:rsidRPr="00B05F19" w:rsidR="009A0508" w:rsidP="009A0508" w:rsidRDefault="009A0508" w14:paraId="012213A0"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1B32F99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6AC7B5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149904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200D974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CDB9F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pokynům učitele</w:t>
            </w:r>
          </w:p>
          <w:p w:rsidRPr="00B05F19" w:rsidR="009A0508" w:rsidP="009A0508" w:rsidRDefault="009268E3" w14:paraId="494F5A94"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R</w:t>
            </w:r>
            <w:r w:rsidRPr="00B05F19" w:rsidR="009A0508">
              <w:rPr>
                <w:rFonts w:eastAsia="Times New Roman" w:cs="Calibri"/>
                <w:b/>
                <w:bCs/>
                <w:sz w:val="20"/>
                <w:szCs w:val="20"/>
                <w:lang w:eastAsia="cs-CZ"/>
              </w:rPr>
              <w:t>ozumí významu slov a slovních spojení vztahujících se k osvojovaným tématům v projevu</w:t>
            </w:r>
          </w:p>
          <w:p w:rsidRPr="00B05F19" w:rsidR="009A0508" w:rsidP="009A0508" w:rsidRDefault="009268E3" w14:paraId="15F17446"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R</w:t>
            </w:r>
            <w:r w:rsidRPr="00B05F19" w:rsidR="009A0508">
              <w:rPr>
                <w:rFonts w:eastAsia="Times New Roman" w:cs="Calibri"/>
                <w:b/>
                <w:bCs/>
                <w:sz w:val="20"/>
                <w:szCs w:val="20"/>
                <w:lang w:eastAsia="cs-CZ"/>
              </w:rPr>
              <w:t>ozumí smyslu jednoduchých vět vztahujících se k osvojovaným tématům v projevu</w:t>
            </w:r>
          </w:p>
          <w:p w:rsidRPr="00B05F19" w:rsidR="009A0508" w:rsidP="009A0508" w:rsidRDefault="009A0508" w14:paraId="19689D6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projevu, který je pronášen pomalu a zřetelně, má-li k dispozici vizuální oporu</w:t>
            </w:r>
          </w:p>
          <w:p w:rsidRPr="00B05F19" w:rsidR="009A0508" w:rsidP="009A0508" w:rsidRDefault="009A0508" w14:paraId="0C3B5B2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obrázek nebo text</w:t>
            </w:r>
          </w:p>
          <w:p w:rsidRPr="00B05F19" w:rsidR="009A0508" w:rsidP="009A0508" w:rsidRDefault="009A0508" w14:paraId="7D09BB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Vykoná činnost</w:t>
            </w:r>
          </w:p>
          <w:p w:rsidRPr="00B05F19" w:rsidR="009A0508" w:rsidP="009A0508" w:rsidRDefault="009A0508" w14:paraId="23813FA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Zachytí konkrétní informaci (např. o předmětech, osobách, činnostech nebo číselných a časových údajích) v krátkém jednoduchém poslechovém textu, který se vztahuje ke každodenním tématům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1E68B4" w:rsidRDefault="009A0508" w14:paraId="79837B6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Domov (bydlení</w:t>
            </w:r>
            <w:r w:rsidR="001E68B4">
              <w:rPr>
                <w:rFonts w:eastAsia="Times New Roman" w:cs="Calibri"/>
                <w:sz w:val="20"/>
                <w:szCs w:val="20"/>
                <w:lang w:eastAsia="cs-CZ"/>
              </w:rPr>
              <w:t xml:space="preserve">), </w:t>
            </w:r>
            <w:r w:rsidRPr="00B05F19">
              <w:rPr>
                <w:rFonts w:eastAsia="Times New Roman" w:cs="Calibri"/>
                <w:sz w:val="20"/>
                <w:szCs w:val="20"/>
                <w:lang w:eastAsia="cs-CZ"/>
              </w:rPr>
              <w:t xml:space="preserve">prázdniny, cestování, dopravní prostředky, oblečení, </w:t>
            </w:r>
            <w:r w:rsidR="001E68B4">
              <w:rPr>
                <w:rFonts w:eastAsia="Times New Roman" w:cs="Calibri"/>
                <w:sz w:val="20"/>
                <w:szCs w:val="20"/>
                <w:lang w:eastAsia="cs-CZ"/>
              </w:rPr>
              <w:t>kalendářní rok (měsíce, roční období), hodiny</w:t>
            </w:r>
            <w:r w:rsidR="006678E2">
              <w:rPr>
                <w:rFonts w:eastAsia="Times New Roman" w:cs="Calibri"/>
                <w:sz w:val="20"/>
                <w:szCs w:val="20"/>
                <w:lang w:eastAsia="cs-CZ"/>
              </w:rPr>
              <w:t>, rodina, domácí mazlíčci, počasí, popis cesty</w:t>
            </w:r>
          </w:p>
        </w:tc>
      </w:tr>
    </w:tbl>
    <w:p xmlns:wp14="http://schemas.microsoft.com/office/word/2010/wordml" w:rsidRPr="00B05F19" w:rsidR="009A0508" w:rsidP="009A0508" w:rsidRDefault="009A0508" w14:paraId="575C9655"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2808A99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3A06D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7FD4F5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5A210C0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08401F" w14:paraId="4FDDFBB2"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Popíše bydlení</w:t>
            </w:r>
          </w:p>
          <w:p w:rsidRPr="00B05F19" w:rsidR="009A0508" w:rsidP="009A0508" w:rsidRDefault="009A0508" w14:paraId="7982C7A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prázdninách a cestování</w:t>
            </w:r>
          </w:p>
          <w:p w:rsidRPr="00B05F19" w:rsidR="009A0508" w:rsidP="009A0508" w:rsidRDefault="009A0508" w14:paraId="7A8CDF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Vyjmenuje dopravní prostředky</w:t>
            </w:r>
          </w:p>
          <w:p w:rsidR="009A0508" w:rsidP="0008401F" w:rsidRDefault="009A0508" w14:paraId="753F5B3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oblečení</w:t>
            </w:r>
          </w:p>
          <w:p w:rsidR="0008401F" w:rsidP="0008401F" w:rsidRDefault="0008401F" w14:paraId="0EE18579"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Popíše cestu</w:t>
            </w:r>
          </w:p>
          <w:p w:rsidR="0008401F" w:rsidP="0008401F" w:rsidRDefault="0008401F" w14:paraId="1001C8D3"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Používá slovní zásobu pro kalendářní rok</w:t>
            </w:r>
          </w:p>
          <w:p w:rsidR="0008401F" w:rsidP="0008401F" w:rsidRDefault="0008401F" w14:paraId="56F7939E"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Vyjádří čas</w:t>
            </w:r>
          </w:p>
          <w:p w:rsidR="0008401F" w:rsidP="0008401F" w:rsidRDefault="0008401F" w14:paraId="284FECDE"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Vypráví o rodině</w:t>
            </w:r>
          </w:p>
          <w:p w:rsidR="0008401F" w:rsidP="0008401F" w:rsidRDefault="0008401F" w14:paraId="2C8E5438"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Mluví o svém denním programu</w:t>
            </w:r>
          </w:p>
          <w:p w:rsidR="0008401F" w:rsidP="0008401F" w:rsidRDefault="0008401F" w14:paraId="061BA284"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Pojmenuje a popíše domácí mazlíčky</w:t>
            </w:r>
          </w:p>
          <w:p w:rsidRPr="00B05F19" w:rsidR="0008401F" w:rsidP="0008401F" w:rsidRDefault="0008401F" w14:paraId="367F36F8"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Popíše počasí</w:t>
            </w:r>
          </w:p>
          <w:p w:rsidRPr="00B05F19" w:rsidR="009A0508" w:rsidP="009A0508" w:rsidRDefault="009A0508" w14:paraId="3C54A8C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způsobová slovesa</w:t>
            </w:r>
          </w:p>
          <w:p w:rsidRPr="00B05F19" w:rsidR="009A0508" w:rsidP="009A0508" w:rsidRDefault="009A0508" w14:paraId="2FEA80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Utvoří rozkazovací způsob</w:t>
            </w:r>
          </w:p>
          <w:p w:rsidRPr="00B05F19" w:rsidR="009A0508" w:rsidP="009A0508" w:rsidRDefault="009A0508" w14:paraId="37CBC32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větě používá slovesa ve správném tvaru</w:t>
            </w:r>
          </w:p>
          <w:p w:rsidRPr="00B05F19" w:rsidR="009A0508" w:rsidP="009A0508" w:rsidRDefault="009A0508" w14:paraId="6C515BE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minulý čas</w:t>
            </w:r>
          </w:p>
          <w:p w:rsidRPr="00B05F19" w:rsidR="009A0508" w:rsidP="009A0508" w:rsidRDefault="009A0508" w14:paraId="5F072C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Účastní se jednoduchých a pomalu vedených rozhovorů, ve kterých poskytne konkrétní informace o sobě, dalších osobách a o předmětech nebo se na podobné informace zeptá (např. co ho bolí, jak bydlí, co dělá během dne, jaké dopravní prostředky používá, co má na sobě, co umí a má rád / nerad nebo se na totéž zeptá) za použití jednoduchých slovních spojení a otázek</w:t>
            </w:r>
          </w:p>
          <w:p w:rsidRPr="00B05F19" w:rsidR="009A0508" w:rsidP="009A0508" w:rsidRDefault="0008401F" w14:paraId="085ADC5D"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Používá předložkové vazby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006678E2" w:rsidP="009A0508" w:rsidRDefault="006678E2" w14:paraId="406CCA2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Domov (bydlení</w:t>
            </w:r>
            <w:r>
              <w:rPr>
                <w:rFonts w:eastAsia="Times New Roman" w:cs="Calibri"/>
                <w:sz w:val="20"/>
                <w:szCs w:val="20"/>
                <w:lang w:eastAsia="cs-CZ"/>
              </w:rPr>
              <w:t xml:space="preserve">), </w:t>
            </w:r>
            <w:r w:rsidRPr="00B05F19">
              <w:rPr>
                <w:rFonts w:eastAsia="Times New Roman" w:cs="Calibri"/>
                <w:sz w:val="20"/>
                <w:szCs w:val="20"/>
                <w:lang w:eastAsia="cs-CZ"/>
              </w:rPr>
              <w:t xml:space="preserve">prázdniny, cestování, dopravní prostředky, oblečení, </w:t>
            </w:r>
            <w:r w:rsidR="0008401F">
              <w:rPr>
                <w:rFonts w:eastAsia="Times New Roman" w:cs="Calibri"/>
                <w:sz w:val="20"/>
                <w:szCs w:val="20"/>
                <w:lang w:eastAsia="cs-CZ"/>
              </w:rPr>
              <w:t xml:space="preserve">popis cesty, </w:t>
            </w:r>
            <w:r>
              <w:rPr>
                <w:rFonts w:eastAsia="Times New Roman" w:cs="Calibri"/>
                <w:sz w:val="20"/>
                <w:szCs w:val="20"/>
                <w:lang w:eastAsia="cs-CZ"/>
              </w:rPr>
              <w:t xml:space="preserve">kalendářní rok (měsíce, roční období), hodiny, rodina, </w:t>
            </w:r>
            <w:r w:rsidR="0008401F">
              <w:rPr>
                <w:rFonts w:eastAsia="Times New Roman" w:cs="Calibri"/>
                <w:sz w:val="20"/>
                <w:szCs w:val="20"/>
                <w:lang w:eastAsia="cs-CZ"/>
              </w:rPr>
              <w:t>denní program, domácí mazlíčci, počasí</w:t>
            </w:r>
          </w:p>
          <w:p w:rsidRPr="00B05F19" w:rsidR="009A0508" w:rsidP="00474030" w:rsidRDefault="009A0508" w14:paraId="2D8D1C6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Mluvnice: pořádek slov ve větě, časování způsobových a vybraných nepravidelných sloves, rozkazovací způsob, préteritum pomocných sloves sein a haben, předložk</w:t>
            </w:r>
            <w:r w:rsidR="00474030">
              <w:rPr>
                <w:rFonts w:eastAsia="Times New Roman" w:cs="Calibri"/>
                <w:sz w:val="20"/>
                <w:szCs w:val="20"/>
                <w:lang w:eastAsia="cs-CZ"/>
              </w:rPr>
              <w:t>ové vazby</w:t>
            </w:r>
          </w:p>
        </w:tc>
      </w:tr>
      <w:tr xmlns:wp14="http://schemas.microsoft.com/office/word/2010/wordml" w:rsidRPr="00B05F19" w:rsidR="009A0508" w:rsidTr="00CC3D32" w14:paraId="375E061B"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3D24B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25126C8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9A0508" w:rsidP="009A0508" w:rsidRDefault="009A0508" w14:paraId="195194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9A0508" w:rsidP="009A0508" w:rsidRDefault="009A0508" w14:paraId="1923B6C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MV</w:t>
            </w:r>
          </w:p>
          <w:p w:rsidRPr="00B05F19" w:rsidR="009A0508" w:rsidP="009A0508" w:rsidRDefault="009A0508" w14:paraId="491D2769" wp14:textId="77777777">
            <w:pPr>
              <w:spacing w:after="0" w:line="240" w:lineRule="auto"/>
              <w:rPr>
                <w:rFonts w:eastAsia="Times New Roman" w:cs="Calibri"/>
                <w:sz w:val="20"/>
                <w:szCs w:val="20"/>
                <w:lang w:eastAsia="cs-CZ"/>
              </w:rPr>
            </w:pPr>
          </w:p>
        </w:tc>
      </w:tr>
    </w:tbl>
    <w:p xmlns:wp14="http://schemas.microsoft.com/office/word/2010/wordml" w:rsidRPr="00B05F19" w:rsidR="009A0508" w:rsidP="009A0508" w:rsidRDefault="009A0508" w14:paraId="0BE27F6A"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010173B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08FF67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CE713F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3A7B353F"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D1AC6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jednoduchým nápisům, popisům, instrukcím, pokynům, příkazům, zákazům na informativních tabulích, s nimiž se setkává v každodenním životě (např. vybere, přiřadí, seřadí, ukáže, doplní znak, obrázek, doplní odpověď, vykoná činnost)</w:t>
            </w:r>
          </w:p>
          <w:p w:rsidRPr="00B05F19" w:rsidR="009A0508" w:rsidP="009A0508" w:rsidRDefault="009A0508" w14:paraId="68FFFC3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doplní znak, obrázek nebo text znázorňující význam daného slova nebo slovního spojení</w:t>
            </w:r>
          </w:p>
          <w:p w:rsidRPr="00B05F19" w:rsidR="009A0508" w:rsidP="009A0508" w:rsidRDefault="009A0508" w14:paraId="05A4F6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známá slova a slovní spojení v krátkém textu z běžného života</w:t>
            </w:r>
          </w:p>
          <w:p w:rsidRPr="00B05F19" w:rsidR="009A0508" w:rsidP="009A0508" w:rsidRDefault="009A0508" w14:paraId="39784EE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významu slov, slovních spojení a jednoduchých vět, které se vztahují k tématu za pomoci vizuální opory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00D216FC" w:rsidP="00D216FC" w:rsidRDefault="00D216FC" w14:paraId="780C1E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Domov (bydlení</w:t>
            </w:r>
            <w:r>
              <w:rPr>
                <w:rFonts w:eastAsia="Times New Roman" w:cs="Calibri"/>
                <w:sz w:val="20"/>
                <w:szCs w:val="20"/>
                <w:lang w:eastAsia="cs-CZ"/>
              </w:rPr>
              <w:t xml:space="preserve">), </w:t>
            </w:r>
            <w:r w:rsidRPr="00B05F19">
              <w:rPr>
                <w:rFonts w:eastAsia="Times New Roman" w:cs="Calibri"/>
                <w:sz w:val="20"/>
                <w:szCs w:val="20"/>
                <w:lang w:eastAsia="cs-CZ"/>
              </w:rPr>
              <w:t xml:space="preserve">prázdniny, cestování, dopravní prostředky, oblečení, </w:t>
            </w:r>
            <w:r>
              <w:rPr>
                <w:rFonts w:eastAsia="Times New Roman" w:cs="Calibri"/>
                <w:sz w:val="20"/>
                <w:szCs w:val="20"/>
                <w:lang w:eastAsia="cs-CZ"/>
              </w:rPr>
              <w:t>popis cesty, kalendářní rok (měsíce, roční období), hodiny, rodina, denní program, domácí mazlíčci, počasí</w:t>
            </w:r>
          </w:p>
          <w:p w:rsidRPr="00B05F19" w:rsidR="009A0508" w:rsidP="009A0508" w:rsidRDefault="009A0508" w14:paraId="6F5CD9ED" wp14:textId="77777777">
            <w:pPr>
              <w:spacing w:after="0" w:line="240" w:lineRule="auto"/>
              <w:rPr>
                <w:rFonts w:eastAsia="Times New Roman" w:cs="Calibri"/>
                <w:sz w:val="20"/>
                <w:szCs w:val="20"/>
                <w:lang w:eastAsia="cs-CZ"/>
              </w:rPr>
            </w:pPr>
          </w:p>
        </w:tc>
      </w:tr>
    </w:tbl>
    <w:p xmlns:wp14="http://schemas.microsoft.com/office/word/2010/wordml" w:rsidRPr="00B05F19" w:rsidR="009A0508" w:rsidP="009A0508" w:rsidRDefault="009A0508" w14:paraId="38E34B9F"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21E8182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B7F4E4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74BCB7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2A74DED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5D4AC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prázdninách a cestování</w:t>
            </w:r>
          </w:p>
          <w:p w:rsidRPr="00B05F19" w:rsidR="009A0508" w:rsidP="009A0508" w:rsidRDefault="009A0508" w14:paraId="72B5F2E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osobu</w:t>
            </w:r>
          </w:p>
          <w:p w:rsidR="009A0508" w:rsidP="009A0508" w:rsidRDefault="009A0508" w14:paraId="6F89B2A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oblečení</w:t>
            </w:r>
          </w:p>
          <w:p w:rsidR="0008401F" w:rsidP="009A0508" w:rsidRDefault="0008401F" w14:paraId="65BE86F8"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Napíše blahopřání</w:t>
            </w:r>
          </w:p>
          <w:p w:rsidR="001B6B0D" w:rsidP="009A0508" w:rsidRDefault="001B6B0D" w14:paraId="41A6487A"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Popíše cestu</w:t>
            </w:r>
          </w:p>
          <w:p w:rsidRPr="00B05F19" w:rsidR="001B6B0D" w:rsidP="009A0508" w:rsidRDefault="001B6B0D" w14:paraId="78FC745C"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Popíše svoji rodinu</w:t>
            </w:r>
          </w:p>
          <w:p w:rsidRPr="00B05F19" w:rsidR="009A0508" w:rsidP="009A0508" w:rsidRDefault="009A0508" w14:paraId="2F0278C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způsobová slovesa</w:t>
            </w:r>
          </w:p>
          <w:p w:rsidRPr="00B05F19" w:rsidR="009A0508" w:rsidP="009A0508" w:rsidRDefault="009A0508" w14:paraId="6272AD0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Utvoří rozkazovací způsob</w:t>
            </w:r>
          </w:p>
          <w:p w:rsidRPr="00B05F19" w:rsidR="009A0508" w:rsidP="009A0508" w:rsidRDefault="009A0508" w14:paraId="12174B1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větě používá slovesa ve správném tvaru</w:t>
            </w:r>
          </w:p>
          <w:p w:rsidRPr="00B05F19" w:rsidR="009A0508" w:rsidP="009A0508" w:rsidRDefault="009A0508" w14:paraId="0A0BA86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Odpoví písemně s použitím jednoduchých slovních spojení a vět na krátká sdělení a otázky vztahující se k osvojovaným tématům v projevu</w:t>
            </w:r>
          </w:p>
          <w:p w:rsidRPr="00B05F19" w:rsidR="009A0508" w:rsidP="009A0508" w:rsidRDefault="009A0508" w14:paraId="0C9C389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Ve větě používá slovesa v minulém čase</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6FE689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Prázdniny, cestování, oblečení, popis osoby</w:t>
            </w:r>
            <w:r w:rsidR="00EA01EC">
              <w:rPr>
                <w:rFonts w:eastAsia="Times New Roman" w:cs="Calibri"/>
                <w:sz w:val="20"/>
                <w:szCs w:val="20"/>
                <w:lang w:eastAsia="cs-CZ"/>
              </w:rPr>
              <w:t>, blahopřání</w:t>
            </w:r>
            <w:r w:rsidR="001B6B0D">
              <w:rPr>
                <w:rFonts w:eastAsia="Times New Roman" w:cs="Calibri"/>
                <w:sz w:val="20"/>
                <w:szCs w:val="20"/>
                <w:lang w:eastAsia="cs-CZ"/>
              </w:rPr>
              <w:t>, popis cesty, rodina</w:t>
            </w:r>
          </w:p>
          <w:p w:rsidRPr="00B05F19" w:rsidR="009A0508" w:rsidP="009A0508" w:rsidRDefault="00474030" w14:paraId="49C8AD2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Mluvnice: pořádek slov ve větě, časování způsobových a vybraných nepravidelných sloves, rozkazovací způsob, préteritum pomocných sloves sein a haben, předložk</w:t>
            </w:r>
            <w:r>
              <w:rPr>
                <w:rFonts w:eastAsia="Times New Roman" w:cs="Calibri"/>
                <w:sz w:val="20"/>
                <w:szCs w:val="20"/>
                <w:lang w:eastAsia="cs-CZ"/>
              </w:rPr>
              <w:t>ové vazby</w:t>
            </w:r>
          </w:p>
        </w:tc>
      </w:tr>
    </w:tbl>
    <w:p xmlns:wp14="http://schemas.microsoft.com/office/word/2010/wordml" w:rsidRPr="00B05F19" w:rsidR="009A0508" w:rsidP="009A0508" w:rsidRDefault="009A0508" w14:paraId="511BF18A"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107EDA1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4D6395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6CF761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3815E74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DB93F4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rozumí běžné konverzaci a vyprávění, v krátkých nahrávkách rozumí důležitým informacím, popisu cesty, žádostem</w:t>
            </w:r>
          </w:p>
          <w:p w:rsidRPr="00B05F19" w:rsidR="009A0508" w:rsidP="009A0508" w:rsidRDefault="009A0508" w14:paraId="04F0BE5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významu slov a slovních spojení vztahujících se k osvojovaným tématům v projevu</w:t>
            </w:r>
          </w:p>
          <w:p w:rsidRPr="00B05F19" w:rsidR="009A0508" w:rsidP="009A0508" w:rsidRDefault="009A0508" w14:paraId="7EA10B8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smyslu jednoduchých vět vztahujících se k osvojovaným tématům v projevu</w:t>
            </w:r>
          </w:p>
          <w:p w:rsidRPr="00B05F19" w:rsidR="009A0508" w:rsidP="009A0508" w:rsidRDefault="009A0508" w14:paraId="32177D3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projevu, který je pronášen pomalu a zřetelně, má-li k dispozici vizuální oporu</w:t>
            </w:r>
          </w:p>
          <w:p w:rsidRPr="00B05F19" w:rsidR="009A0508" w:rsidP="009A0508" w:rsidRDefault="009A0508" w14:paraId="1D6B1A6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obrázek nebo text</w:t>
            </w:r>
          </w:p>
          <w:p w:rsidRPr="00B05F19" w:rsidR="009A0508" w:rsidP="009A0508" w:rsidRDefault="009A0508" w14:paraId="3097127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Vykoná činnost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55EF7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tělo, popis osob, vzhled,oblečení, svátky ve Francii a ČR, dům a nábytek, číslovky, předložky, rodina, pocity, jídlo, restaurace, čas, počasí, Francie a její památky</w:t>
            </w:r>
          </w:p>
        </w:tc>
      </w:tr>
    </w:tbl>
    <w:p xmlns:wp14="http://schemas.microsoft.com/office/word/2010/wordml" w:rsidRPr="00B05F19" w:rsidR="009A0508" w:rsidP="009A0508" w:rsidRDefault="009A0508" w14:paraId="10F0C64A"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73F9378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B895A7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39E3B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1E5ACAA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4FE3C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Poradí cizinci, jak se dostat na určité místo, zeptá se na cestu</w:t>
            </w:r>
          </w:p>
          <w:p w:rsidRPr="00B05F19" w:rsidR="009A0508" w:rsidP="009A0508" w:rsidRDefault="009A0508" w14:paraId="6484B4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vyjádřit, co chce a zeptá se, kolik to stojí</w:t>
            </w:r>
          </w:p>
          <w:p w:rsidRPr="00B05F19" w:rsidR="009A0508" w:rsidP="009A0508" w:rsidRDefault="009A0508" w14:paraId="402E861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Jednoduše popíše sebe, svou rodinu, kamarády, i jiné lidi</w:t>
            </w:r>
          </w:p>
          <w:p w:rsidRPr="00B05F19" w:rsidR="009A0508" w:rsidP="009A0508" w:rsidRDefault="009A0508" w14:paraId="0A77BAB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co má a nemá rád</w:t>
            </w:r>
          </w:p>
          <w:p w:rsidRPr="00B05F19" w:rsidR="009A0508" w:rsidP="009A0508" w:rsidRDefault="009A0508" w14:paraId="465F96C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známou věc, místo, zvíře</w:t>
            </w:r>
          </w:p>
          <w:p w:rsidRPr="00B05F19" w:rsidR="009A0508" w:rsidP="009A0508" w:rsidRDefault="009A0508" w14:paraId="50C6F1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Zdvořile osloví lidi, omluví se, požádá o pomoc</w:t>
            </w:r>
          </w:p>
          <w:p w:rsidRPr="00B05F19" w:rsidR="009A0508" w:rsidP="009A0508" w:rsidRDefault="009A0508" w14:paraId="0F317A9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Diskutuje o tom, co dělá ve škole, ve volném čase</w:t>
            </w:r>
          </w:p>
          <w:p w:rsidRPr="00B05F19" w:rsidR="009A0508" w:rsidP="009A0508" w:rsidRDefault="009A0508" w14:paraId="1283E2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Vyslovuje foneticky správně</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E70564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představení, blahopřání,žádost, omluva, popis, otázky</w:t>
            </w:r>
          </w:p>
          <w:p w:rsidRPr="00B05F19" w:rsidR="009A0508" w:rsidP="009A0508" w:rsidRDefault="009A0508" w14:paraId="6F2BA7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tělo, popis osob, vzhled,oblečení, svátky ve Francii a ČR, dům a nábytek, číslovky, předložky, rodina, pocity, jídlo, restaurace, čas, počasí, Francie a její památky</w:t>
            </w:r>
          </w:p>
        </w:tc>
      </w:tr>
    </w:tbl>
    <w:p xmlns:wp14="http://schemas.microsoft.com/office/word/2010/wordml" w:rsidRPr="00B05F19" w:rsidR="009A0508" w:rsidP="009A0508" w:rsidRDefault="009A0508" w14:paraId="30CB4811"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38D5D1E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981B17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CF1F3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22776CA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3E90BA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jednoduchých článcích pozná důležité myšlenky, dokáže najít informace v delším textu</w:t>
            </w:r>
          </w:p>
          <w:p w:rsidRPr="00B05F19" w:rsidR="009A0508" w:rsidP="009A0508" w:rsidRDefault="009A0508" w14:paraId="3699C02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ději s přehlednou stavbou, ve známém kontextu dokáže odhadnout význam neznámých slov</w:t>
            </w:r>
          </w:p>
          <w:p w:rsidRPr="00B05F19" w:rsidR="009A0508" w:rsidP="009A0508" w:rsidRDefault="009A0508" w14:paraId="4AA070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jednoduchým nápisům, popisům, instrukcím, pokynům, příkazům, zákazům na informativních tabulích, s nimiž se setkává v každodenním životě (např. vybere, přiřadí, seřadí, ukáže, doplní znak, obrázek, doplní odpověď, vykoná činnost)</w:t>
            </w:r>
          </w:p>
          <w:p w:rsidRPr="00B05F19" w:rsidR="009A0508" w:rsidP="009A0508" w:rsidRDefault="009A0508" w14:paraId="68B68A3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doplní znak, obrázek nebo text znázorňující význam daného slova nebo slovního spojení</w:t>
            </w:r>
          </w:p>
          <w:p w:rsidRPr="00B05F19" w:rsidR="009A0508" w:rsidP="009A0508" w:rsidRDefault="009A0508" w14:paraId="04D51AD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známá slova a slovní spojení v krátkém textu z běžného života</w:t>
            </w:r>
          </w:p>
          <w:p w:rsidRPr="00B05F19" w:rsidR="009A0508" w:rsidP="009A0508" w:rsidRDefault="009A0508" w14:paraId="4821A5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významu slov, slovních spojení a jednoduchých vět, které se vztahují k tématu za pomoci vizuální opory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3C3851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typy vět, lexikální princip pravopisu slov, tvoření slov</w:t>
            </w:r>
          </w:p>
        </w:tc>
      </w:tr>
    </w:tbl>
    <w:p xmlns:wp14="http://schemas.microsoft.com/office/word/2010/wordml" w:rsidRPr="00B05F19" w:rsidR="009A0508" w:rsidP="009A0508" w:rsidRDefault="009A0508" w14:paraId="21BBAB2B"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10474AD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CEC56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59ED7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2288966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D59E8E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napíše text o své rodině, škole, koníčcích</w:t>
            </w:r>
          </w:p>
          <w:p w:rsidRPr="00B05F19" w:rsidR="009A0508" w:rsidP="009A0508" w:rsidRDefault="009A0508" w14:paraId="07DDEF3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vyprávění, popíše vlastními slovy nějakou událost, děj</w:t>
            </w:r>
          </w:p>
          <w:p w:rsidRPr="00B05F19" w:rsidR="009A0508" w:rsidP="009A0508" w:rsidRDefault="009A0508" w14:paraId="30E6AC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Odpoví písemně s použitím jednoduchých slovních spojení a vět na krátká sdělení a otázky vztahující se k osvojovaným tématům v projevu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694C8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pozdrav, žádost o informaci, společenská konverzace, doplňující otázky, osobní dopis, sociokulturní prostředí různých jazykových oblastí a ČR</w:t>
            </w:r>
          </w:p>
        </w:tc>
      </w:tr>
    </w:tbl>
    <w:p xmlns:wp14="http://schemas.microsoft.com/office/word/2010/wordml" w:rsidRPr="00B05F19" w:rsidR="009A0508" w:rsidP="009A0508" w:rsidRDefault="009A0508" w14:paraId="6E10FB06" wp14:textId="77777777">
      <w:pPr>
        <w:pBdr>
          <w:bottom w:val="single" w:color="DDDDDD" w:sz="12" w:space="0"/>
        </w:pBdr>
        <w:spacing w:before="480" w:after="240" w:line="240" w:lineRule="auto"/>
        <w:jc w:val="center"/>
        <w:rPr>
          <w:rFonts w:eastAsia="Times New Roman" w:cs="Calibri"/>
          <w:b/>
          <w:bCs/>
          <w:i/>
          <w:iCs/>
          <w:smallCaps/>
          <w:sz w:val="20"/>
          <w:szCs w:val="20"/>
          <w:lang w:eastAsia="cs-CZ"/>
        </w:rPr>
      </w:pPr>
      <w:r w:rsidRPr="00B05F19">
        <w:rPr>
          <w:rFonts w:eastAsia="Times New Roman" w:cs="Calibri"/>
          <w:b/>
          <w:bCs/>
          <w:i/>
          <w:iCs/>
          <w:smallCaps/>
          <w:sz w:val="20"/>
          <w:szCs w:val="20"/>
          <w:lang w:eastAsia="cs-CZ"/>
        </w:rPr>
        <w:t>8. ročník - dotace: 0 + 3, volitelný (VP1)</w:t>
      </w:r>
    </w:p>
    <w:p xmlns:wp14="http://schemas.microsoft.com/office/word/2010/wordml" w:rsidRPr="00B05F19" w:rsidR="009A0508" w:rsidP="009A0508" w:rsidRDefault="009A0508" w14:paraId="0F59D9F1"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3F0C5EA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DEAD8F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E46930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681B5D6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BE11D1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významu slov a slovních spojení vztahujících se k osvojovaným tématům v projevu</w:t>
            </w:r>
          </w:p>
          <w:p w:rsidRPr="00B05F19" w:rsidR="009A0508" w:rsidP="009A0508" w:rsidRDefault="009A0508" w14:paraId="487EC4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smyslu jednoduchých vět vztahujících se k osvojovaným tématům v projevu</w:t>
            </w:r>
          </w:p>
          <w:p w:rsidRPr="00B05F19" w:rsidR="009A0508" w:rsidP="009A0508" w:rsidRDefault="009A0508" w14:paraId="6B6D418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projevu, který je pronášen pomalu a zřetelně, má-li k dispozici vizuální oporu</w:t>
            </w:r>
          </w:p>
          <w:p w:rsidRPr="00B05F19" w:rsidR="009A0508" w:rsidP="009A0508" w:rsidRDefault="009A0508" w14:paraId="1F56137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obrázek nebo text</w:t>
            </w:r>
          </w:p>
          <w:p w:rsidRPr="00B05F19" w:rsidR="009A0508" w:rsidP="009A0508" w:rsidRDefault="009A0508" w14:paraId="1280878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Vykoná činnost</w:t>
            </w:r>
          </w:p>
          <w:p w:rsidRPr="00B05F19" w:rsidR="009A0508" w:rsidP="009A0508" w:rsidRDefault="009A0508" w14:paraId="1564394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zachytí konkrétní informace v krátkém jednoduchém poslechovém textu, který se vztahuje ke každodenním tématům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C2B99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Popis osoby, popis pokoje, volný čas, sport, škola, média, jídlo, popis cesty, kalendářní rok (svátky), zvířata</w:t>
            </w:r>
          </w:p>
        </w:tc>
      </w:tr>
    </w:tbl>
    <w:p xmlns:wp14="http://schemas.microsoft.com/office/word/2010/wordml" w:rsidRPr="00B05F19" w:rsidR="009A0508" w:rsidP="009A0508" w:rsidRDefault="009A0508" w14:paraId="3646A5A3"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09A38EF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11F7EE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E35120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4A8D2EF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0E24B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osobu</w:t>
            </w:r>
          </w:p>
          <w:p w:rsidRPr="00B05F19" w:rsidR="009A0508" w:rsidP="009A0508" w:rsidRDefault="009A0508" w14:paraId="6E27451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pokoj</w:t>
            </w:r>
          </w:p>
          <w:p w:rsidRPr="00B05F19" w:rsidR="009A0508" w:rsidP="009A0508" w:rsidRDefault="009A0508" w14:paraId="23057D5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svém volném čase</w:t>
            </w:r>
          </w:p>
          <w:p w:rsidRPr="00B05F19" w:rsidR="009A0508" w:rsidP="009A0508" w:rsidRDefault="009A0508" w14:paraId="4A52797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svých zkušenostech s užíváním médií</w:t>
            </w:r>
          </w:p>
          <w:p w:rsidRPr="00B05F19" w:rsidR="009A0508" w:rsidP="009A0508" w:rsidRDefault="009A0508" w14:paraId="24C62C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co jí</w:t>
            </w:r>
          </w:p>
          <w:p w:rsidRPr="00B05F19" w:rsidR="009A0508" w:rsidP="009A0508" w:rsidRDefault="009A0508" w14:paraId="3438854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cestu</w:t>
            </w:r>
          </w:p>
          <w:p w:rsidRPr="00B05F19" w:rsidR="009A0508" w:rsidP="009A0508" w:rsidRDefault="009A0508" w14:paraId="2E34E65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Pojmenuje druhy sportu</w:t>
            </w:r>
          </w:p>
          <w:p w:rsidRPr="00B05F19" w:rsidR="009A0508" w:rsidP="009A0508" w:rsidRDefault="009A0508" w14:paraId="03A116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svátcích</w:t>
            </w:r>
          </w:p>
          <w:p w:rsidR="009A0508" w:rsidP="009A0508" w:rsidRDefault="009A0508" w14:paraId="3BD8DE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Utvoří perfektum u vybraných sloves</w:t>
            </w:r>
          </w:p>
          <w:p w:rsidRPr="00B05F19" w:rsidR="000C6B15" w:rsidP="009A0508" w:rsidRDefault="000C6B15" w14:paraId="3914CBF0"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Používá způsobová slovesa</w:t>
            </w:r>
          </w:p>
          <w:p w:rsidRPr="00B05F19" w:rsidR="009A0508" w:rsidP="009A0508" w:rsidRDefault="009A0508" w14:paraId="40EC86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přivlastňovací zájmena</w:t>
            </w:r>
          </w:p>
          <w:p w:rsidRPr="00B05F19" w:rsidR="009A0508" w:rsidP="009A0508" w:rsidRDefault="009A0508" w14:paraId="57556C9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Stupňuje přídavná jména</w:t>
            </w:r>
          </w:p>
          <w:p w:rsidRPr="00B05F19" w:rsidR="009A0508" w:rsidP="009A0508" w:rsidRDefault="009A0508" w14:paraId="3E299F7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Odpoví na otázky a poskytne konkrétní informace, které se vztahují k osvojovaným tématům</w:t>
            </w:r>
          </w:p>
          <w:p w:rsidRPr="00B05F19" w:rsidR="009A0508" w:rsidP="009A0508" w:rsidRDefault="009A0508" w14:paraId="5B8A6B5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Zeptá se na konkrétní informace, které se vztahují k osvojovaným tématům za použití slov, jednoduchých slovních spojení a vět</w:t>
            </w:r>
          </w:p>
          <w:p w:rsidRPr="00B05F19" w:rsidR="009A0508" w:rsidP="009A0508" w:rsidRDefault="009A0508" w14:paraId="3BADD54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slova, jednoduchá slovní spojení a věty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DD865F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Popis osoby, popis pokoje, volný čas, sport, škola, média, jídlo, popis cesty, kalendářní rok (svátky)</w:t>
            </w:r>
            <w:r w:rsidR="006B1DDC">
              <w:rPr>
                <w:rFonts w:eastAsia="Times New Roman" w:cs="Calibri"/>
                <w:sz w:val="20"/>
                <w:szCs w:val="20"/>
                <w:lang w:eastAsia="cs-CZ"/>
              </w:rPr>
              <w:t>, zvířata</w:t>
            </w:r>
          </w:p>
          <w:p w:rsidRPr="00B05F19" w:rsidR="009A0508" w:rsidP="000C6B15" w:rsidRDefault="009A0508" w14:paraId="48B80F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Mluvnice: způsobová slovesa, perfektum vybraných </w:t>
            </w:r>
            <w:r w:rsidR="006B1DDC">
              <w:rPr>
                <w:rFonts w:eastAsia="Times New Roman" w:cs="Calibri"/>
                <w:sz w:val="20"/>
                <w:szCs w:val="20"/>
                <w:lang w:eastAsia="cs-CZ"/>
              </w:rPr>
              <w:t xml:space="preserve">sloves, pořádek slov ve větě, </w:t>
            </w:r>
            <w:r w:rsidRPr="00B05F19">
              <w:rPr>
                <w:rFonts w:eastAsia="Times New Roman" w:cs="Calibri"/>
                <w:sz w:val="20"/>
                <w:szCs w:val="20"/>
                <w:lang w:eastAsia="cs-CZ"/>
              </w:rPr>
              <w:t xml:space="preserve">přivlastňovací zájmena, stupňování příd. jmen, </w:t>
            </w:r>
            <w:r w:rsidR="000C6B15">
              <w:rPr>
                <w:rFonts w:eastAsia="Times New Roman" w:cs="Calibri"/>
                <w:sz w:val="20"/>
                <w:szCs w:val="20"/>
                <w:lang w:eastAsia="cs-CZ"/>
              </w:rPr>
              <w:t>vybrané předložky se 3. a 4. pádem</w:t>
            </w:r>
          </w:p>
        </w:tc>
      </w:tr>
      <w:tr xmlns:wp14="http://schemas.microsoft.com/office/word/2010/wordml" w:rsidRPr="00B05F19" w:rsidR="009A0508" w:rsidTr="00CC3D32" w14:paraId="7986040B"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CC064E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5D4BF1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9A0508" w:rsidP="009A0508" w:rsidRDefault="009A0508" w14:paraId="483A164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MEV</w:t>
            </w:r>
          </w:p>
          <w:p w:rsidRPr="00B05F19" w:rsidR="009A0508" w:rsidP="009A0508" w:rsidRDefault="009A0508" w14:paraId="36875F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MV</w:t>
            </w:r>
          </w:p>
          <w:p w:rsidRPr="00B05F19" w:rsidR="009A0508" w:rsidP="009A0508" w:rsidRDefault="009A0508" w14:paraId="4299A62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tc>
      </w:tr>
    </w:tbl>
    <w:p xmlns:wp14="http://schemas.microsoft.com/office/word/2010/wordml" w:rsidRPr="00B05F19" w:rsidR="009A0508" w:rsidP="009A0508" w:rsidRDefault="009A0508" w14:paraId="7432A185"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3016421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E69991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1CB8C9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2DF3CAC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1AF6FE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dvojjazyčný slovník</w:t>
            </w:r>
          </w:p>
          <w:p w:rsidRPr="00B05F19" w:rsidR="009A0508" w:rsidP="009A0508" w:rsidRDefault="009A0508" w14:paraId="5812D10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Rozpozná známá slova a slovní spojení v krátkém textu z běžného života</w:t>
            </w:r>
          </w:p>
          <w:p w:rsidRPr="00B05F19" w:rsidR="009A0508" w:rsidP="009A0508" w:rsidRDefault="009A0508" w14:paraId="429ABF8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významu slov, slovních spojení a jednoduchých vět, které se vztahují k tématu za pomoci vizuální opory</w:t>
            </w:r>
          </w:p>
          <w:p w:rsidRPr="00B05F19" w:rsidR="009A0508" w:rsidP="009A0508" w:rsidRDefault="009A0508" w14:paraId="4EBA59A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doplní znak, obrázek nebo text znázorňující význam daného slova nebo slovního spojení</w:t>
            </w:r>
          </w:p>
          <w:p w:rsidRPr="00B05F19" w:rsidR="009A0508" w:rsidP="009A0508" w:rsidRDefault="009A0508" w14:paraId="6335426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tématu/obsahu krátkého textu, který se vztahuje k tématům z každodenního života a je podpořen obrazem</w:t>
            </w:r>
          </w:p>
          <w:p w:rsidRPr="00B05F19" w:rsidR="009A0508" w:rsidP="009A0508" w:rsidRDefault="009A0508" w14:paraId="1C28313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ukáže, doplní znak, obrázek nebo text znázorňující téma nebo obsah daného textu</w:t>
            </w:r>
          </w:p>
          <w:p w:rsidRPr="00B05F19" w:rsidR="009A0508" w:rsidP="009A0508" w:rsidRDefault="009A0508" w14:paraId="6815FB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Najde konkrétní informace v krátkém jednoduchém textu, který se vztahuje k tématům z každodenního života a je podpořen obrazem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37E2F2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Popis osoby, popis pokoje, volný čas, škola, média, jídlo, popis cesty, kalendářní rok</w:t>
            </w:r>
            <w:r w:rsidR="000C6B15">
              <w:rPr>
                <w:rFonts w:eastAsia="Times New Roman" w:cs="Calibri"/>
                <w:sz w:val="20"/>
                <w:szCs w:val="20"/>
                <w:lang w:eastAsia="cs-CZ"/>
              </w:rPr>
              <w:t xml:space="preserve"> (svátky)</w:t>
            </w:r>
          </w:p>
          <w:p w:rsidRPr="00B05F19" w:rsidR="009A0508" w:rsidP="009A0508" w:rsidRDefault="009A0508" w14:paraId="4EF7FBD7" wp14:textId="77777777">
            <w:pPr>
              <w:spacing w:after="0" w:line="240" w:lineRule="auto"/>
              <w:rPr>
                <w:rFonts w:eastAsia="Times New Roman" w:cs="Calibri"/>
                <w:sz w:val="20"/>
                <w:szCs w:val="20"/>
                <w:lang w:eastAsia="cs-CZ"/>
              </w:rPr>
            </w:pPr>
          </w:p>
        </w:tc>
      </w:tr>
    </w:tbl>
    <w:p xmlns:wp14="http://schemas.microsoft.com/office/word/2010/wordml" w:rsidRPr="00B05F19" w:rsidR="009A0508" w:rsidP="009A0508" w:rsidRDefault="009A0508" w14:paraId="63CE0FFD"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09EC1B1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1F91CE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23DEF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44BC58E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33E718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osobu</w:t>
            </w:r>
          </w:p>
          <w:p w:rsidRPr="00B05F19" w:rsidR="009A0508" w:rsidP="009A0508" w:rsidRDefault="009A0508" w14:paraId="63ABB4D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pokoj</w:t>
            </w:r>
          </w:p>
          <w:p w:rsidRPr="00B05F19" w:rsidR="009A0508" w:rsidP="009A0508" w:rsidRDefault="009A0508" w14:paraId="02A6D53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svém volném čase</w:t>
            </w:r>
          </w:p>
          <w:p w:rsidRPr="00B05F19" w:rsidR="009A0508" w:rsidP="009A0508" w:rsidRDefault="009A0508" w14:paraId="659D8F7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činnosti při vyučování</w:t>
            </w:r>
          </w:p>
          <w:p w:rsidRPr="00B05F19" w:rsidR="009A0508" w:rsidP="009A0508" w:rsidRDefault="009A0508" w14:paraId="38116A1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svých zkušenostech s užíváním médií</w:t>
            </w:r>
          </w:p>
          <w:p w:rsidRPr="00B05F19" w:rsidR="009A0508" w:rsidP="009A0508" w:rsidRDefault="009A0508" w14:paraId="0F5FF74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cestu</w:t>
            </w:r>
          </w:p>
          <w:p w:rsidRPr="00B05F19" w:rsidR="009A0508" w:rsidP="009A0508" w:rsidRDefault="009A0508" w14:paraId="69FA520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způsobová slovesa</w:t>
            </w:r>
          </w:p>
          <w:p w:rsidRPr="00B05F19" w:rsidR="009A0508" w:rsidP="009A0508" w:rsidRDefault="009A0508" w14:paraId="09B2903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Utvoří perfe</w:t>
            </w:r>
            <w:r w:rsidR="000C6B15">
              <w:rPr>
                <w:rFonts w:eastAsia="Times New Roman" w:cs="Calibri"/>
                <w:b/>
                <w:bCs/>
                <w:sz w:val="20"/>
                <w:szCs w:val="20"/>
                <w:lang w:eastAsia="cs-CZ"/>
              </w:rPr>
              <w:t>ktum u vybraných silných sloves</w:t>
            </w:r>
          </w:p>
          <w:p w:rsidRPr="00B05F19" w:rsidR="009A0508" w:rsidP="009A0508" w:rsidRDefault="009A0508" w14:paraId="7BAF76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přivlastňovací zájmena</w:t>
            </w:r>
          </w:p>
          <w:p w:rsidRPr="00B05F19" w:rsidR="009A0508" w:rsidP="009A0508" w:rsidRDefault="009A0508" w14:paraId="3F64227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Stupňuje přídavná jména</w:t>
            </w:r>
          </w:p>
          <w:p w:rsidRPr="00B05F19" w:rsidR="009A0508" w:rsidP="009A0508" w:rsidRDefault="009A0508" w14:paraId="0A385BB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Odpoví písemně s použitím jednoduchých slovních spojení a vět na krátká sdělení a otázky vztahující se </w:t>
            </w:r>
            <w:r w:rsidR="000C6B15">
              <w:rPr>
                <w:rFonts w:eastAsia="Times New Roman" w:cs="Calibri"/>
                <w:b/>
                <w:bCs/>
                <w:sz w:val="20"/>
                <w:szCs w:val="20"/>
                <w:lang w:eastAsia="cs-CZ"/>
              </w:rPr>
              <w:t>k osvojovaným tématům v projevu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E72E7A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Popis osoby, popis pokoje, volný </w:t>
            </w:r>
            <w:r w:rsidR="000C6B15">
              <w:rPr>
                <w:rFonts w:eastAsia="Times New Roman" w:cs="Calibri"/>
                <w:sz w:val="20"/>
                <w:szCs w:val="20"/>
                <w:lang w:eastAsia="cs-CZ"/>
              </w:rPr>
              <w:t>čas, škola, média, popis cesty</w:t>
            </w:r>
            <w:r w:rsidRPr="00B05F19" w:rsidR="000C6B15">
              <w:rPr>
                <w:rFonts w:eastAsia="Times New Roman" w:cs="Calibri"/>
                <w:sz w:val="20"/>
                <w:szCs w:val="20"/>
                <w:lang w:eastAsia="cs-CZ"/>
              </w:rPr>
              <w:t xml:space="preserve"> Mluvnice: způsobová slovesa, perfektum vybraných </w:t>
            </w:r>
            <w:r w:rsidR="000C6B15">
              <w:rPr>
                <w:rFonts w:eastAsia="Times New Roman" w:cs="Calibri"/>
                <w:sz w:val="20"/>
                <w:szCs w:val="20"/>
                <w:lang w:eastAsia="cs-CZ"/>
              </w:rPr>
              <w:t xml:space="preserve">sloves, pořádek slov ve větě, </w:t>
            </w:r>
            <w:r w:rsidRPr="00B05F19" w:rsidR="000C6B15">
              <w:rPr>
                <w:rFonts w:eastAsia="Times New Roman" w:cs="Calibri"/>
                <w:sz w:val="20"/>
                <w:szCs w:val="20"/>
                <w:lang w:eastAsia="cs-CZ"/>
              </w:rPr>
              <w:t xml:space="preserve">přivlastňovací zájmena, stupňování příd. jmen, </w:t>
            </w:r>
            <w:r w:rsidR="000C6B15">
              <w:rPr>
                <w:rFonts w:eastAsia="Times New Roman" w:cs="Calibri"/>
                <w:sz w:val="20"/>
                <w:szCs w:val="20"/>
                <w:lang w:eastAsia="cs-CZ"/>
              </w:rPr>
              <w:t>vybrané předložky se 3. a 4. pádem</w:t>
            </w:r>
          </w:p>
        </w:tc>
      </w:tr>
    </w:tbl>
    <w:p xmlns:wp14="http://schemas.microsoft.com/office/word/2010/wordml" w:rsidRPr="00B05F19" w:rsidR="009A0508" w:rsidP="009A0508" w:rsidRDefault="009A0508" w14:paraId="70AA38AB"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19746C0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6469D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4F92D2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3DF7783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F0FC3F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běžné konverzaci a vyprávění</w:t>
            </w:r>
          </w:p>
          <w:p w:rsidRPr="00B05F19" w:rsidR="009A0508" w:rsidP="009A0508" w:rsidRDefault="009A0508" w14:paraId="611EA11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rozhovorech a nahrávkách rozumí důležitým informacím, popisu cesty, žádostem, informacím o místech, lidech</w:t>
            </w:r>
          </w:p>
          <w:p w:rsidRPr="00B05F19" w:rsidR="009A0508" w:rsidP="009A0508" w:rsidRDefault="009A0508" w14:paraId="5E730F9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smyslu jednoduchých vět vztahujících se k osvojovaným tématům v projevu</w:t>
            </w:r>
          </w:p>
          <w:p w:rsidRPr="00B05F19" w:rsidR="009A0508" w:rsidP="009A0508" w:rsidRDefault="009A0508" w14:paraId="0E2C1DB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projevu, který je pronášen pomalu a zřetelně, má-li k dispozici vizuální oporu</w:t>
            </w:r>
          </w:p>
          <w:p w:rsidRPr="00B05F19" w:rsidR="009A0508" w:rsidP="009A0508" w:rsidRDefault="009A0508" w14:paraId="35776AB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obrázek nebo text</w:t>
            </w:r>
          </w:p>
          <w:p w:rsidRPr="00B05F19" w:rsidR="009A0508" w:rsidP="009A0508" w:rsidRDefault="009A0508" w14:paraId="4D1874D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Vykoná činnost</w:t>
            </w:r>
          </w:p>
          <w:p w:rsidRPr="00B05F19" w:rsidR="009A0508" w:rsidP="009A0508" w:rsidRDefault="009A0508" w14:paraId="0003922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zachytí konkrétní informace v krátkém jednoduchém poslechovém textu, který se vztahuje ke každodenním tématům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0A1CB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popis osob, vzhled, školní předměty, oblečení, obchody, ceny, pocity, přídavná jména, škola, učitelé, policie, hasiči, záchranná služba</w:t>
            </w:r>
          </w:p>
        </w:tc>
      </w:tr>
      <w:tr xmlns:wp14="http://schemas.microsoft.com/office/word/2010/wordml" w:rsidRPr="00B05F19" w:rsidR="009A0508" w:rsidTr="00CC3D32" w14:paraId="7B8DAE01"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EE98A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2312232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9A0508" w:rsidP="009A0508" w:rsidRDefault="009A0508" w14:paraId="215473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SaS</w:t>
            </w:r>
          </w:p>
        </w:tc>
      </w:tr>
    </w:tbl>
    <w:p xmlns:wp14="http://schemas.microsoft.com/office/word/2010/wordml" w:rsidRPr="00B05F19" w:rsidR="009A0508" w:rsidP="009A0508" w:rsidRDefault="009A0508" w14:paraId="6CC81778"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7B37DA4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97C95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FC329B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0A14A627"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885537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sebe a svou rodinu a přátele</w:t>
            </w:r>
          </w:p>
          <w:p w:rsidRPr="00B05F19" w:rsidR="009A0508" w:rsidP="009A0508" w:rsidRDefault="009A0508" w14:paraId="18CD4D9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své názory a pocity</w:t>
            </w:r>
          </w:p>
          <w:p w:rsidRPr="00B05F19" w:rsidR="009A0508" w:rsidP="009A0508" w:rsidRDefault="009A0508" w14:paraId="32C038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Zeptá se, kolik co stojí</w:t>
            </w:r>
          </w:p>
          <w:p w:rsidRPr="00B05F19" w:rsidR="009A0508" w:rsidP="009A0508" w:rsidRDefault="009A0508" w14:paraId="441BF99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Předvede jednoduchý telefonní rozhovor</w:t>
            </w:r>
          </w:p>
          <w:p w:rsidRPr="00B05F19" w:rsidR="009A0508" w:rsidP="009A0508" w:rsidRDefault="009A0508" w14:paraId="478425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Hovoří o své škole, předmětech, učitelích a problémech ve škole, šikaně</w:t>
            </w:r>
          </w:p>
          <w:p w:rsidRPr="00B05F19" w:rsidR="009A0508" w:rsidP="009A0508" w:rsidRDefault="009A0508" w14:paraId="26EC0E3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Zavolá a požádá o pomoc</w:t>
            </w:r>
          </w:p>
          <w:p w:rsidRPr="00B05F19" w:rsidR="009A0508" w:rsidP="009A0508" w:rsidRDefault="009A0508" w14:paraId="5639201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běžné konverzaci</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547A4C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popis osob, telefonní rozhovory, konverzace v obchodě, žádosti</w:t>
            </w:r>
          </w:p>
          <w:p w:rsidRPr="00B05F19" w:rsidR="009A0508" w:rsidP="009A0508" w:rsidRDefault="009A0508" w14:paraId="0F94606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popis osob, vzhled, školní předměty, oblečení, obchody, ceny, pocity, přídavná jména, škola, učitelé, policie, hasiči, záchranná služba</w:t>
            </w:r>
          </w:p>
        </w:tc>
      </w:tr>
      <w:tr xmlns:wp14="http://schemas.microsoft.com/office/word/2010/wordml" w:rsidRPr="00B05F19" w:rsidR="009A0508" w:rsidTr="00CC3D32" w14:paraId="5998A0A4"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50492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5EBC82E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9A0508" w:rsidP="009A0508" w:rsidRDefault="009A0508" w14:paraId="5998763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SaS</w:t>
            </w:r>
          </w:p>
        </w:tc>
      </w:tr>
    </w:tbl>
    <w:p xmlns:wp14="http://schemas.microsoft.com/office/word/2010/wordml" w:rsidRPr="00B05F19" w:rsidR="009A0508" w:rsidP="009A0508" w:rsidRDefault="009A0508" w14:paraId="701BD0EE"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0434D72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2153E9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4E7AC4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65B442E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3A7A6D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jednoduchých článcích rozpozná důležité myšlenky</w:t>
            </w:r>
          </w:p>
          <w:p w:rsidRPr="00B05F19" w:rsidR="009A0508" w:rsidP="009A0508" w:rsidRDefault="009A0508" w14:paraId="06368F2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Najde informace v delším textu</w:t>
            </w:r>
          </w:p>
          <w:p w:rsidRPr="00B05F19" w:rsidR="009A0508" w:rsidP="009A0508" w:rsidRDefault="009A0508" w14:paraId="4611266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rozhovorům kolem sebe</w:t>
            </w:r>
          </w:p>
          <w:p w:rsidRPr="00B05F19" w:rsidR="009A0508" w:rsidP="009A0508" w:rsidRDefault="009A0508" w14:paraId="323CD7A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ději jednoduché povídky</w:t>
            </w:r>
          </w:p>
          <w:p w:rsidRPr="00B05F19" w:rsidR="009A0508" w:rsidP="009A0508" w:rsidRDefault="009A0508" w14:paraId="04A2AD1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doplní znak, obrázek nebo text znázorňující význam daného slova nebo slovního spojení</w:t>
            </w:r>
          </w:p>
          <w:p w:rsidRPr="00B05F19" w:rsidR="009A0508" w:rsidP="009A0508" w:rsidRDefault="009A0508" w14:paraId="16C2884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tématu/obsahu krátkého textu, který se vztahuje k tématům z každodenního života a je podpořen obrazem</w:t>
            </w:r>
          </w:p>
          <w:p w:rsidRPr="00B05F19" w:rsidR="009A0508" w:rsidP="009A0508" w:rsidRDefault="009A0508" w14:paraId="2778948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ukáže, doplní znak, obrázek nebo text znázorňující téma nebo obsah daného textu</w:t>
            </w:r>
          </w:p>
          <w:p w:rsidRPr="00B05F19" w:rsidR="009A0508" w:rsidP="009A0508" w:rsidRDefault="009A0508" w14:paraId="0D1E63E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Najde konkrétní informace v krátkém jednoduchém textu, který se vztahuje k tématům z každodenního života a je podpořen obrazem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E5A8DF7"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typy vět, lexikální princip pravopisu slov, tvoření slov, větná stavba</w:t>
            </w:r>
          </w:p>
        </w:tc>
      </w:tr>
    </w:tbl>
    <w:p xmlns:wp14="http://schemas.microsoft.com/office/word/2010/wordml" w:rsidRPr="00B05F19" w:rsidR="009A0508" w:rsidP="009A0508" w:rsidRDefault="009A0508" w14:paraId="44F538E1"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2A969FAB"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6A4D08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6C72DC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48E73D9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22E27D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napíše text o své rodině, škole, koníčcích</w:t>
            </w:r>
          </w:p>
          <w:p w:rsidRPr="00B05F19" w:rsidR="009A0508" w:rsidP="009A0508" w:rsidRDefault="009A0508" w14:paraId="1E4645C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Napíše vyprávění, popíše vlastními slovy nějakou událost, děj</w:t>
            </w:r>
          </w:p>
          <w:p w:rsidRPr="00B05F19" w:rsidR="009A0508" w:rsidP="009A0508" w:rsidRDefault="009A0508" w14:paraId="076802C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Odpoví písemně s použitím jednoduchých slovních spojení a vět na krátká sdělení a otázky vztahující se k osvojovaným tématům v projevu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E65692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žádost o informaci, společenská konverzace, doplňující otázky, osobní dopis, popis místa a děje, vztahy mezi lidmi</w:t>
            </w:r>
          </w:p>
        </w:tc>
      </w:tr>
    </w:tbl>
    <w:p xmlns:wp14="http://schemas.microsoft.com/office/word/2010/wordml" w:rsidRPr="00B05F19" w:rsidR="009A0508" w:rsidP="009A0508" w:rsidRDefault="009A0508" w14:paraId="00444A18" wp14:textId="77777777">
      <w:pPr>
        <w:pBdr>
          <w:bottom w:val="single" w:color="DDDDDD" w:sz="12" w:space="0"/>
        </w:pBdr>
        <w:spacing w:before="480" w:after="240" w:line="240" w:lineRule="auto"/>
        <w:jc w:val="center"/>
        <w:rPr>
          <w:rFonts w:eastAsia="Times New Roman" w:cs="Calibri"/>
          <w:b/>
          <w:bCs/>
          <w:i/>
          <w:iCs/>
          <w:smallCaps/>
          <w:sz w:val="20"/>
          <w:szCs w:val="20"/>
          <w:lang w:eastAsia="cs-CZ"/>
        </w:rPr>
      </w:pPr>
      <w:r w:rsidRPr="00B05F19">
        <w:rPr>
          <w:rFonts w:eastAsia="Times New Roman" w:cs="Calibri"/>
          <w:b/>
          <w:bCs/>
          <w:i/>
          <w:iCs/>
          <w:smallCaps/>
          <w:sz w:val="20"/>
          <w:szCs w:val="20"/>
          <w:lang w:eastAsia="cs-CZ"/>
        </w:rPr>
        <w:t>9. ročník - dotace: 0 + 3, volitelný (VP1)</w:t>
      </w:r>
    </w:p>
    <w:p xmlns:wp14="http://schemas.microsoft.com/office/word/2010/wordml" w:rsidRPr="00B05F19" w:rsidR="009A0508" w:rsidP="009A0508" w:rsidRDefault="009A0508" w14:paraId="5290837E"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68D2206C"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1E1DD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521E19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70AB07E2"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272C4E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významu slov a slovních spojení vztahujících se k osvojovaným tématům v projevu</w:t>
            </w:r>
          </w:p>
          <w:p w:rsidRPr="00B05F19" w:rsidR="009A0508" w:rsidP="009A0508" w:rsidRDefault="009A0508" w14:paraId="5AFF11B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smyslu jednoduchých vět vztahujících se k osvojovaným tématům v projevu</w:t>
            </w:r>
          </w:p>
          <w:p w:rsidRPr="00B05F19" w:rsidR="009A0508" w:rsidP="009A0508" w:rsidRDefault="009A0508" w14:paraId="26B39A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projevu, který je pronášen pomalu a zřetelně, má-li k dispozici vizuální oporu</w:t>
            </w:r>
          </w:p>
          <w:p w:rsidRPr="00B05F19" w:rsidR="009A0508" w:rsidP="009A0508" w:rsidRDefault="009A0508" w14:paraId="42CDC5A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obrázek nebo text</w:t>
            </w:r>
          </w:p>
          <w:p w:rsidRPr="00B05F19" w:rsidR="009A0508" w:rsidP="009A0508" w:rsidRDefault="009A0508" w14:paraId="2A69983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Vykoná činnost</w:t>
            </w:r>
          </w:p>
          <w:p w:rsidRPr="00B05F19" w:rsidR="009A0508" w:rsidP="009A0508" w:rsidRDefault="009A0508" w14:paraId="37860E2F"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Zachytí konkrétní informace v krátkém jednoduchém poslechovém textu, který se </w:t>
            </w:r>
            <w:r w:rsidR="006B1DDC">
              <w:rPr>
                <w:rFonts w:eastAsia="Times New Roman" w:cs="Calibri"/>
                <w:b/>
                <w:bCs/>
                <w:sz w:val="20"/>
                <w:szCs w:val="20"/>
                <w:lang w:eastAsia="cs-CZ"/>
              </w:rPr>
              <w:t>vztahuje ke každodenním tématům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6B1DDC" w:rsidRDefault="009A0508" w14:paraId="4103663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Obec (město a vesnice), příroda (počasí), zvířata, v restauraci, oblečení, povolání, volný čas, reálie o </w:t>
            </w:r>
            <w:r w:rsidR="006B1DDC">
              <w:rPr>
                <w:rFonts w:eastAsia="Times New Roman" w:cs="Calibri"/>
                <w:sz w:val="20"/>
                <w:szCs w:val="20"/>
                <w:lang w:eastAsia="cs-CZ"/>
              </w:rPr>
              <w:t>německy mluvících zemích</w:t>
            </w:r>
            <w:r w:rsidRPr="00B05F19">
              <w:rPr>
                <w:rFonts w:eastAsia="Times New Roman" w:cs="Calibri"/>
                <w:sz w:val="20"/>
                <w:szCs w:val="20"/>
                <w:lang w:eastAsia="cs-CZ"/>
              </w:rPr>
              <w:t>, číslovky od 100</w:t>
            </w:r>
            <w:r w:rsidR="001E68B4">
              <w:rPr>
                <w:rFonts w:eastAsia="Times New Roman" w:cs="Calibri"/>
                <w:sz w:val="20"/>
                <w:szCs w:val="20"/>
                <w:lang w:eastAsia="cs-CZ"/>
              </w:rPr>
              <w:t>, části těla a nemoci</w:t>
            </w:r>
          </w:p>
        </w:tc>
      </w:tr>
    </w:tbl>
    <w:p xmlns:wp14="http://schemas.microsoft.com/office/word/2010/wordml" w:rsidRPr="00B05F19" w:rsidR="009A0508" w:rsidP="009A0508" w:rsidRDefault="009A0508" w14:paraId="1A6FCF1E"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72B86C3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B327F5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F2066C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1535E0A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D957E2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město a vesnici</w:t>
            </w:r>
          </w:p>
          <w:p w:rsidRPr="00B05F19" w:rsidR="009A0508" w:rsidP="009A0508" w:rsidRDefault="009A0508" w14:paraId="4CED045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stav počasí</w:t>
            </w:r>
          </w:p>
          <w:p w:rsidRPr="00B05F19" w:rsidR="009A0508" w:rsidP="009A0508" w:rsidRDefault="009A0508" w14:paraId="651277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Umí si v restauraci objednat jídlo</w:t>
            </w:r>
          </w:p>
          <w:p w:rsidRPr="00B05F19" w:rsidR="009A0508" w:rsidP="009A0508" w:rsidRDefault="009A0508" w14:paraId="36DE20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oblečení</w:t>
            </w:r>
          </w:p>
          <w:p w:rsidRPr="00B05F19" w:rsidR="009A0508" w:rsidP="009A0508" w:rsidRDefault="009A0508" w14:paraId="118A3A7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povolání</w:t>
            </w:r>
          </w:p>
          <w:p w:rsidRPr="00B05F19" w:rsidR="009A0508" w:rsidP="009A0508" w:rsidRDefault="009A0508" w14:paraId="6449C1E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Vypráví o volním čase</w:t>
            </w:r>
          </w:p>
          <w:p w:rsidRPr="00B05F19" w:rsidR="009A0508" w:rsidP="009A0508" w:rsidRDefault="009A0508" w14:paraId="17A24C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Vyjmenuje základní reálie o </w:t>
            </w:r>
            <w:r w:rsidR="006B1DDC">
              <w:rPr>
                <w:rFonts w:eastAsia="Times New Roman" w:cs="Calibri"/>
                <w:b/>
                <w:bCs/>
                <w:sz w:val="20"/>
                <w:szCs w:val="20"/>
                <w:lang w:eastAsia="cs-CZ"/>
              </w:rPr>
              <w:t>německy mluvících zemích</w:t>
            </w:r>
          </w:p>
          <w:p w:rsidR="009A0508" w:rsidP="009A0508" w:rsidRDefault="009A0508" w14:paraId="7EEE08C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Počítá od 100</w:t>
            </w:r>
          </w:p>
          <w:p w:rsidRPr="00B05F19" w:rsidR="001E68B4" w:rsidP="009A0508" w:rsidRDefault="001E68B4" w14:paraId="42F604F5"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Vyjádří, co ho bolí</w:t>
            </w:r>
          </w:p>
          <w:p w:rsidRPr="00B05F19" w:rsidR="009A0508" w:rsidP="009A0508" w:rsidRDefault="009A0508" w14:paraId="2052AB3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Odpoví na otázky a poskytne konkrétní informace, které se vztahují k osvojovaným tématům</w:t>
            </w:r>
          </w:p>
          <w:p w:rsidRPr="00B05F19" w:rsidR="009A0508" w:rsidP="009A0508" w:rsidRDefault="009A0508" w14:paraId="62C6798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Zeptá se na konkrétní informace, které se vztahují k osvojovaným tématům za použití slov, jednoduchých slovních spojení a vět</w:t>
            </w:r>
          </w:p>
          <w:p w:rsidRPr="00B05F19" w:rsidR="009A0508" w:rsidP="009A0508" w:rsidRDefault="009A0508" w14:paraId="0676469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slova, jednoduchá slovní spojení a věty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4BB41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Obec (měst</w:t>
            </w:r>
            <w:r w:rsidR="006B1DDC">
              <w:rPr>
                <w:rFonts w:eastAsia="Times New Roman" w:cs="Calibri"/>
                <w:sz w:val="20"/>
                <w:szCs w:val="20"/>
                <w:lang w:eastAsia="cs-CZ"/>
              </w:rPr>
              <w:t>o a vesnice), příroda (počasí)</w:t>
            </w:r>
            <w:r w:rsidRPr="00B05F19">
              <w:rPr>
                <w:rFonts w:eastAsia="Times New Roman" w:cs="Calibri"/>
                <w:sz w:val="20"/>
                <w:szCs w:val="20"/>
                <w:lang w:eastAsia="cs-CZ"/>
              </w:rPr>
              <w:t xml:space="preserve">, v restauraci, oblečení, povolání, volný čas, reálie o </w:t>
            </w:r>
            <w:r w:rsidR="006B1DDC">
              <w:rPr>
                <w:rFonts w:eastAsia="Times New Roman" w:cs="Calibri"/>
                <w:sz w:val="20"/>
                <w:szCs w:val="20"/>
                <w:lang w:eastAsia="cs-CZ"/>
              </w:rPr>
              <w:t>německy mluvících zemích</w:t>
            </w:r>
            <w:r w:rsidRPr="00B05F19">
              <w:rPr>
                <w:rFonts w:eastAsia="Times New Roman" w:cs="Calibri"/>
                <w:sz w:val="20"/>
                <w:szCs w:val="20"/>
                <w:lang w:eastAsia="cs-CZ"/>
              </w:rPr>
              <w:t>, číslovky od 100</w:t>
            </w:r>
            <w:r w:rsidR="001E68B4">
              <w:rPr>
                <w:rFonts w:eastAsia="Times New Roman" w:cs="Calibri"/>
                <w:sz w:val="20"/>
                <w:szCs w:val="20"/>
                <w:lang w:eastAsia="cs-CZ"/>
              </w:rPr>
              <w:t>, části těla a nemoci</w:t>
            </w:r>
          </w:p>
          <w:p w:rsidRPr="00B05F19" w:rsidR="009A0508" w:rsidP="006B1DDC" w:rsidRDefault="009A0508" w14:paraId="6AB552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Mluvnice: skloňování přídavných jmen, osobní zájmena ve 3. pádě, préteritum </w:t>
            </w:r>
            <w:r w:rsidR="006B1DDC">
              <w:rPr>
                <w:rFonts w:eastAsia="Times New Roman" w:cs="Calibri"/>
                <w:sz w:val="20"/>
                <w:szCs w:val="20"/>
                <w:lang w:eastAsia="cs-CZ"/>
              </w:rPr>
              <w:t>vybraných sloves</w:t>
            </w:r>
            <w:r w:rsidRPr="00B05F19">
              <w:rPr>
                <w:rFonts w:eastAsia="Times New Roman" w:cs="Calibri"/>
                <w:sz w:val="20"/>
                <w:szCs w:val="20"/>
                <w:lang w:eastAsia="cs-CZ"/>
              </w:rPr>
              <w:t xml:space="preserve">, pořádek slov ve </w:t>
            </w:r>
            <w:r w:rsidR="006B1DDC">
              <w:rPr>
                <w:rFonts w:eastAsia="Times New Roman" w:cs="Calibri"/>
                <w:sz w:val="20"/>
                <w:szCs w:val="20"/>
                <w:lang w:eastAsia="cs-CZ"/>
              </w:rPr>
              <w:t>větě</w:t>
            </w:r>
          </w:p>
        </w:tc>
      </w:tr>
      <w:tr xmlns:wp14="http://schemas.microsoft.com/office/word/2010/wordml" w:rsidRPr="00B05F19" w:rsidR="009A0508" w:rsidTr="00CC3D32" w14:paraId="057A0C46"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DE6E29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61E3ADA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OSV</w:t>
            </w:r>
          </w:p>
          <w:p w:rsidRPr="00B05F19" w:rsidR="009A0508" w:rsidP="009A0508" w:rsidRDefault="009A0508" w14:paraId="0A9EA6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MV </w:t>
            </w:r>
          </w:p>
          <w:p w:rsidRPr="00B05F19" w:rsidR="009A0508" w:rsidP="009A0508" w:rsidRDefault="009A0508" w14:paraId="69E1A6A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VMEGS</w:t>
            </w:r>
          </w:p>
          <w:p w:rsidRPr="00B05F19" w:rsidR="009A0508" w:rsidP="009A0508" w:rsidRDefault="009A0508" w14:paraId="58A35EF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MED</w:t>
            </w:r>
          </w:p>
          <w:p w:rsidRPr="00B05F19" w:rsidR="009A0508" w:rsidP="009A0508" w:rsidRDefault="009A0508" w14:paraId="43051C3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tc>
      </w:tr>
    </w:tbl>
    <w:p xmlns:wp14="http://schemas.microsoft.com/office/word/2010/wordml" w:rsidRPr="00B05F19" w:rsidR="009A0508" w:rsidP="009A0508" w:rsidRDefault="009A0508" w14:paraId="2542FF6F"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096DBAC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B3074F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CFE91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6559DAA5"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8DBBC0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Používá dvojjazyčný slovník</w:t>
            </w:r>
          </w:p>
          <w:p w:rsidRPr="00B05F19" w:rsidR="009A0508" w:rsidP="009A0508" w:rsidRDefault="009A0508" w14:paraId="0EC05DD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tématu/obsahu krátkého textu, který se vztahuje k tématům z každodenního života a je podpořen obrazem</w:t>
            </w:r>
          </w:p>
          <w:p w:rsidRPr="00B05F19" w:rsidR="009A0508" w:rsidP="009A0508" w:rsidRDefault="009A0508" w14:paraId="30CA9BD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ukáže, doplní znak, obrázek nebo text znázorňující téma nebo obsah daného textu</w:t>
            </w:r>
          </w:p>
          <w:p w:rsidRPr="00B05F19" w:rsidR="009A0508" w:rsidP="009A0508" w:rsidRDefault="009A0508" w14:paraId="2164089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Najde konkrétní informace v krátkém jednoduchém textu, který se vztahuje k tématům z každodenního života a je podpořen obrazem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6B1DDC" w:rsidRDefault="009A0508" w14:paraId="137333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Práce se slovníkem; Obec (město a vesnice), příroda (počasí), zvířata, v restauraci, oblečení, povolání, volný čas, reálie o </w:t>
            </w:r>
            <w:r w:rsidR="006B1DDC">
              <w:rPr>
                <w:rFonts w:eastAsia="Times New Roman" w:cs="Calibri"/>
                <w:sz w:val="20"/>
                <w:szCs w:val="20"/>
                <w:lang w:eastAsia="cs-CZ"/>
              </w:rPr>
              <w:t>německy mluvících zemích</w:t>
            </w:r>
          </w:p>
        </w:tc>
      </w:tr>
    </w:tbl>
    <w:p xmlns:wp14="http://schemas.microsoft.com/office/word/2010/wordml" w:rsidRPr="00B05F19" w:rsidR="009A0508" w:rsidP="009A0508" w:rsidRDefault="009A0508" w14:paraId="741F8F6B"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NJ - 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7DE8CAA1"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CA8045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AACEAD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21589583"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8C537CC"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život ve městě a na vesnici</w:t>
            </w:r>
          </w:p>
          <w:p w:rsidRPr="00B05F19" w:rsidR="009A0508" w:rsidP="009A0508" w:rsidRDefault="009A0508" w14:paraId="68EFA96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stav počasí</w:t>
            </w:r>
          </w:p>
          <w:p w:rsidRPr="00B05F19" w:rsidR="009A0508" w:rsidP="009A0508" w:rsidRDefault="009A0508" w14:paraId="79DC8CA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 xml:space="preserve">Popíše oblečení </w:t>
            </w:r>
          </w:p>
          <w:p w:rsidRPr="00B05F19" w:rsidR="001E68B4" w:rsidP="009A0508" w:rsidRDefault="001E68B4" w14:paraId="086F428D" wp14:textId="77777777">
            <w:pPr>
              <w:spacing w:before="120" w:after="0" w:line="240" w:lineRule="auto"/>
              <w:rPr>
                <w:rFonts w:eastAsia="Times New Roman" w:cs="Calibri"/>
                <w:b/>
                <w:bCs/>
                <w:sz w:val="20"/>
                <w:szCs w:val="20"/>
                <w:lang w:eastAsia="cs-CZ"/>
              </w:rPr>
            </w:pPr>
            <w:r>
              <w:rPr>
                <w:rFonts w:eastAsia="Times New Roman" w:cs="Calibri"/>
                <w:b/>
                <w:bCs/>
                <w:sz w:val="20"/>
                <w:szCs w:val="20"/>
                <w:lang w:eastAsia="cs-CZ"/>
              </w:rPr>
              <w:t>Vypráví o volném čase</w:t>
            </w:r>
          </w:p>
          <w:p w:rsidRPr="00B05F19" w:rsidR="009A0508" w:rsidP="009A0508" w:rsidRDefault="009A0508" w14:paraId="4E6BBD0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Odpoví písemně s použitím jednoduchých slovních spojení a vět na krátká sdělení a otázky vztahující se k osvojovaným tématům v projevu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C3162C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Obec (město a vesnice), příroda (počasí), oblečení, povolání, volný čas</w:t>
            </w:r>
          </w:p>
          <w:p w:rsidRPr="00B05F19" w:rsidR="009A0508" w:rsidP="009A0508" w:rsidRDefault="006B1DDC" w14:paraId="5A28FE1F" wp14:textId="77777777">
            <w:pPr>
              <w:spacing w:after="0" w:line="240" w:lineRule="auto"/>
              <w:rPr>
                <w:rFonts w:eastAsia="Times New Roman" w:cs="Calibri"/>
                <w:b/>
                <w:sz w:val="20"/>
                <w:szCs w:val="20"/>
                <w:lang w:eastAsia="cs-CZ"/>
              </w:rPr>
            </w:pPr>
            <w:r w:rsidRPr="00B05F19">
              <w:rPr>
                <w:rFonts w:eastAsia="Times New Roman" w:cs="Calibri"/>
                <w:sz w:val="20"/>
                <w:szCs w:val="20"/>
                <w:lang w:eastAsia="cs-CZ"/>
              </w:rPr>
              <w:t xml:space="preserve">Mluvnice: skloňování přídavných jmen, osobní zájmena ve 3. pádě, préteritum </w:t>
            </w:r>
            <w:r>
              <w:rPr>
                <w:rFonts w:eastAsia="Times New Roman" w:cs="Calibri"/>
                <w:sz w:val="20"/>
                <w:szCs w:val="20"/>
                <w:lang w:eastAsia="cs-CZ"/>
              </w:rPr>
              <w:t>vybraných sloves</w:t>
            </w:r>
            <w:r w:rsidRPr="00B05F19">
              <w:rPr>
                <w:rFonts w:eastAsia="Times New Roman" w:cs="Calibri"/>
                <w:sz w:val="20"/>
                <w:szCs w:val="20"/>
                <w:lang w:eastAsia="cs-CZ"/>
              </w:rPr>
              <w:t xml:space="preserve">, pořádek slov ve </w:t>
            </w:r>
            <w:r>
              <w:rPr>
                <w:rFonts w:eastAsia="Times New Roman" w:cs="Calibri"/>
                <w:sz w:val="20"/>
                <w:szCs w:val="20"/>
                <w:lang w:eastAsia="cs-CZ"/>
              </w:rPr>
              <w:t>větě</w:t>
            </w:r>
          </w:p>
        </w:tc>
      </w:tr>
    </w:tbl>
    <w:p xmlns:wp14="http://schemas.microsoft.com/office/word/2010/wordml" w:rsidRPr="00B05F19" w:rsidR="009A0508" w:rsidP="009A0508" w:rsidRDefault="009A0508" w14:paraId="660EC9C4"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 Poslech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4D8B0B5A"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A1204E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633E3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7DDB6F99"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97BA55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Žák rozumí běžné konverzaci a vyprávění</w:t>
            </w:r>
          </w:p>
          <w:p w:rsidRPr="00B05F19" w:rsidR="009A0508" w:rsidP="009A0508" w:rsidRDefault="009A0508" w14:paraId="003EF790"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krátkých nahrávkách rozumí důležitým informacím a dokáže na ně reagovat</w:t>
            </w:r>
          </w:p>
          <w:p w:rsidRPr="00B05F19" w:rsidR="009A0508" w:rsidP="009A0508" w:rsidRDefault="009A0508" w14:paraId="3E9FE21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Porozumí smyslu jednoduchých vět vztahujících se k osvojovaným tématům v projevu</w:t>
            </w:r>
          </w:p>
          <w:p w:rsidRPr="00B05F19" w:rsidR="009A0508" w:rsidP="009A0508" w:rsidRDefault="009A0508" w14:paraId="2F4D834D"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projevu, který je pronášen pomalu a zřetelně, má-li k dispozici vizuální oporu</w:t>
            </w:r>
          </w:p>
          <w:p w:rsidRPr="00B05F19" w:rsidR="009A0508" w:rsidP="009A0508" w:rsidRDefault="009A0508" w14:paraId="286781B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Vybere, přiřadí, seřadí, ukáže obrázek nebo text</w:t>
            </w:r>
          </w:p>
          <w:p w:rsidRPr="00B05F19" w:rsidR="009A0508" w:rsidP="009A0508" w:rsidRDefault="009A0508" w14:paraId="34806E2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Vykoná činnost</w:t>
            </w:r>
          </w:p>
          <w:p w:rsidRPr="00B05F19" w:rsidR="009A0508" w:rsidP="009A0508" w:rsidRDefault="009A0508" w14:paraId="0C83908A"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Zachytí konkrétní informace v krátkém jednoduchém poslechovém textu, který se vztahuje ke každodenním tématům</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D3081B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příroda, zvířata, rostliny,příroda a životní prostředí, zábava a volný čas, jídlo, vaření,</w:t>
            </w:r>
          </w:p>
          <w:p w:rsidRPr="00B05F19" w:rsidR="009A0508" w:rsidP="009A0508" w:rsidRDefault="009A0508" w14:paraId="3DDB64A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Francie a její památky a historie</w:t>
            </w:r>
          </w:p>
        </w:tc>
      </w:tr>
      <w:tr xmlns:wp14="http://schemas.microsoft.com/office/word/2010/wordml" w:rsidRPr="00B05F19" w:rsidR="009A0508" w:rsidTr="00CC3D32" w14:paraId="7A05F684"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7969A1E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2CF0B67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9A0508" w:rsidP="009A0508" w:rsidRDefault="009A0508" w14:paraId="5C455B7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tc>
      </w:tr>
    </w:tbl>
    <w:p xmlns:wp14="http://schemas.microsoft.com/office/word/2010/wordml" w:rsidRPr="00B05F19" w:rsidR="009A0508" w:rsidP="009A0508" w:rsidRDefault="009A0508" w14:paraId="2208F27F"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 Mluvení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7EDBD756"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EA340F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5BF6B7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35255A14"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56A50D6"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své město a krajinu kolem, dokáže říct, jak pomáhá životnímu prostředí</w:t>
            </w:r>
          </w:p>
          <w:p w:rsidRPr="00B05F19" w:rsidR="009A0508" w:rsidP="009A0508" w:rsidRDefault="009A0508" w14:paraId="7AC9ADE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Vyjádří souhlas a nesouhlas</w:t>
            </w:r>
          </w:p>
          <w:p w:rsidRPr="00B05F19" w:rsidR="009A0508" w:rsidP="009A0508" w:rsidRDefault="009A0508" w14:paraId="13ED345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co dělal včera</w:t>
            </w:r>
          </w:p>
          <w:p w:rsidRPr="00B05F19" w:rsidR="009A0508" w:rsidP="009A0508" w:rsidRDefault="009A0508" w14:paraId="49E02334"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popsat jednoduchý postup vaření</w:t>
            </w:r>
          </w:p>
          <w:p w:rsidRPr="00B05F19" w:rsidR="009A0508" w:rsidP="009A0508" w:rsidRDefault="009A0508" w14:paraId="0615B9C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Odpoví na otázky a poskytne konkrétní informace, které se vztahují k osvojovaným tématům</w:t>
            </w:r>
          </w:p>
          <w:p w:rsidRPr="00B05F19" w:rsidR="009A0508" w:rsidP="009A0508" w:rsidRDefault="009A0508" w14:paraId="1C87BFF9"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Zeptá se na konkrétní informace, které se vztahují k osvojovaným tématům za použití slov, jednoduchých slovních spojení a vět</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22E12B2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popis obrázků,popis situací a věcí kolem, otázky</w:t>
            </w:r>
          </w:p>
          <w:p w:rsidRPr="00B05F19" w:rsidR="009A0508" w:rsidP="009A0508" w:rsidRDefault="009A0508" w14:paraId="084365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Tematické okruhy: příroda, zvířata, rostliny,příroda a životní prostředí, zábava a volný čas, jídlo, vaření,</w:t>
            </w:r>
          </w:p>
          <w:p w:rsidRPr="00B05F19" w:rsidR="009A0508" w:rsidP="009A0508" w:rsidRDefault="009A0508" w14:paraId="5F030F5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Francie a její památky a historie</w:t>
            </w:r>
          </w:p>
        </w:tc>
      </w:tr>
      <w:tr xmlns:wp14="http://schemas.microsoft.com/office/word/2010/wordml" w:rsidRPr="00B05F19" w:rsidR="009A0508" w:rsidTr="00CC3D32" w14:paraId="21ECD66C"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0355EFC"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3FEB81C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9A0508" w:rsidP="009A0508" w:rsidRDefault="009A0508" w14:paraId="4A16594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tc>
      </w:tr>
    </w:tbl>
    <w:p xmlns:wp14="http://schemas.microsoft.com/office/word/2010/wordml" w:rsidRPr="00B05F19" w:rsidR="009A0508" w:rsidP="009A0508" w:rsidRDefault="009A0508" w14:paraId="2651D4D1"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-Čtení s porozuměním</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00CC3D32" w14:paraId="0E40DF70"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30269CB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06F21A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00CC3D32" w14:paraId="4CA2EE3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1B902F1"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V jednoduchých článcích pozná důležité myšlenky</w:t>
            </w:r>
          </w:p>
          <w:p w:rsidRPr="00B05F19" w:rsidR="009A0508" w:rsidP="009A0508" w:rsidRDefault="009A0508" w14:paraId="21082B58"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najít informace v delším textu</w:t>
            </w:r>
          </w:p>
          <w:p w:rsidRPr="00B05F19" w:rsidR="009A0508" w:rsidP="009A0508" w:rsidRDefault="009A0508" w14:paraId="64FEDDFE"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ději s přehlednou stavbou</w:t>
            </w:r>
          </w:p>
          <w:p w:rsidRPr="00B05F19" w:rsidR="009A0508" w:rsidP="009A0508" w:rsidRDefault="009A0508" w14:paraId="476DB9A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Rozumí i složitějším textům s pomocí slovníku</w:t>
            </w:r>
          </w:p>
          <w:p w:rsidRPr="00B05F19" w:rsidR="009A0508" w:rsidP="009A0508" w:rsidRDefault="009A0508" w14:paraId="144DA645"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Dokáže pracovat s jazykem a rozpoznat důležitost slov v textu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973507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Gramatické struktury, typy vět, lexikální princip pravopisu slov, tvoření slov, stavba věty, slovní zásoba</w:t>
            </w:r>
          </w:p>
        </w:tc>
      </w:tr>
    </w:tbl>
    <w:p xmlns:wp14="http://schemas.microsoft.com/office/word/2010/wordml" w:rsidRPr="00B05F19" w:rsidR="009A0508" w:rsidP="009A0508" w:rsidRDefault="009A0508" w14:paraId="4B927DB5" wp14:textId="77777777">
      <w:pPr>
        <w:shd w:val="clear" w:color="auto" w:fill="EEEEEE"/>
        <w:spacing w:before="240" w:after="0" w:line="240" w:lineRule="auto"/>
        <w:rPr>
          <w:rFonts w:eastAsia="Times New Roman" w:cs="Calibri"/>
          <w:b/>
          <w:bCs/>
          <w:smallCaps/>
          <w:sz w:val="20"/>
          <w:szCs w:val="20"/>
          <w:lang w:eastAsia="cs-CZ"/>
        </w:rPr>
      </w:pPr>
      <w:r w:rsidRPr="00B05F19">
        <w:rPr>
          <w:rFonts w:eastAsia="Times New Roman" w:cs="Calibri"/>
          <w:b/>
          <w:bCs/>
          <w:smallCaps/>
          <w:sz w:val="20"/>
          <w:szCs w:val="20"/>
          <w:lang w:eastAsia="cs-CZ"/>
        </w:rPr>
        <w:t>FJ -Psaní</w:t>
      </w:r>
    </w:p>
    <w:tbl>
      <w:tblPr>
        <w:tblW w:w="5000"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13"/>
        <w:gridCol w:w="5313"/>
      </w:tblGrid>
      <w:tr xmlns:wp14="http://schemas.microsoft.com/office/word/2010/wordml" w:rsidRPr="00B05F19" w:rsidR="009A0508" w:rsidTr="5E1D4414" w14:paraId="7C8894AE"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1733018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výstupy</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DCC859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učivo</w:t>
            </w:r>
          </w:p>
        </w:tc>
      </w:tr>
      <w:tr xmlns:wp14="http://schemas.microsoft.com/office/word/2010/wordml" w:rsidRPr="00B05F19" w:rsidR="009A0508" w:rsidTr="5E1D4414" w14:paraId="7D1CA348" wp14:textId="77777777">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48922B73"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své volnočasové aktivity</w:t>
            </w:r>
          </w:p>
          <w:p w:rsidRPr="00B05F19" w:rsidR="009A0508" w:rsidP="009A0508" w:rsidRDefault="009A0508" w14:paraId="13407057"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Popíše svými slovy nějakou událost, děj</w:t>
            </w:r>
          </w:p>
          <w:p w:rsidRPr="00B05F19" w:rsidR="009A0508" w:rsidP="009A0508" w:rsidRDefault="009A0508" w14:paraId="72B92B9B"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Za pomoci slovníku popíše jakýkoliv recept</w:t>
            </w:r>
          </w:p>
          <w:p w:rsidRPr="00B05F19" w:rsidR="009A0508" w:rsidP="009A0508" w:rsidRDefault="009A0508" w14:paraId="6344E212" wp14:textId="77777777">
            <w:pPr>
              <w:spacing w:before="120" w:after="0" w:line="240" w:lineRule="auto"/>
              <w:rPr>
                <w:rFonts w:eastAsia="Times New Roman" w:cs="Calibri"/>
                <w:b/>
                <w:bCs/>
                <w:sz w:val="20"/>
                <w:szCs w:val="20"/>
                <w:lang w:eastAsia="cs-CZ"/>
              </w:rPr>
            </w:pPr>
            <w:r w:rsidRPr="00B05F19">
              <w:rPr>
                <w:rFonts w:eastAsia="Times New Roman" w:cs="Calibri"/>
                <w:b/>
                <w:bCs/>
                <w:sz w:val="20"/>
                <w:szCs w:val="20"/>
                <w:lang w:eastAsia="cs-CZ"/>
              </w:rPr>
              <w:t>Odpoví písemně s použitím jednoduchých slovních spojení a vět na krátká sdělení a otázky vztahující se k osvojovaným tématům v projevu</w:t>
            </w:r>
          </w:p>
        </w:tc>
        <w:tc>
          <w:tcPr>
            <w:tcW w:w="2500" w:type="pct"/>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0F58B68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Jednoduchá sdělení: popis obrázků, situací a osob,města a okolí, životního prostředí; Týdenní program; Osobní dopis; Příběhy v minulém čase; Recepty</w:t>
            </w:r>
          </w:p>
        </w:tc>
      </w:tr>
      <w:tr xmlns:wp14="http://schemas.microsoft.com/office/word/2010/wordml" w:rsidRPr="00B05F19" w:rsidR="009A0508" w:rsidTr="5E1D4414" w14:paraId="6983BBC4" wp14:textId="77777777">
        <w:tc>
          <w:tcPr>
            <w:tcW w:w="5000" w:type="pct"/>
            <w:gridSpan w:val="2"/>
            <w:tcBorders>
              <w:top w:val="outset" w:color="auto" w:sz="6" w:space="0"/>
              <w:left w:val="outset" w:color="auto" w:sz="6" w:space="0"/>
              <w:bottom w:val="outset" w:color="auto" w:sz="6" w:space="0"/>
              <w:right w:val="outset" w:color="auto" w:sz="6" w:space="0"/>
            </w:tcBorders>
            <w:tcMar>
              <w:top w:w="80" w:type="dxa"/>
              <w:left w:w="80" w:type="dxa"/>
              <w:bottom w:w="80" w:type="dxa"/>
              <w:right w:w="80" w:type="dxa"/>
            </w:tcMar>
            <w:hideMark/>
          </w:tcPr>
          <w:p w:rsidRPr="00B05F19" w:rsidR="009A0508" w:rsidP="009A0508" w:rsidRDefault="009A0508" w14:paraId="68B3784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pokrytí průřezových témat</w:t>
            </w:r>
          </w:p>
          <w:p w:rsidRPr="00B05F19" w:rsidR="009A0508" w:rsidP="009A0508" w:rsidRDefault="009A0508" w14:paraId="1CBA169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EV</w:t>
            </w:r>
          </w:p>
          <w:p w:rsidRPr="00B05F19" w:rsidR="009A0508" w:rsidP="009A0508" w:rsidRDefault="009A0508" w14:paraId="369C2CF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ŽP , VČP</w:t>
            </w:r>
          </w:p>
        </w:tc>
      </w:tr>
    </w:tbl>
    <w:p w:rsidR="5E1D4414" w:rsidP="5E1D4414" w:rsidRDefault="5E1D4414" w14:paraId="7E76C874" w14:textId="1E8BB9CB">
      <w:pPr>
        <w:pStyle w:val="Normln"/>
        <w:spacing w:beforeAutospacing="on" w:afterAutospacing="on" w:line="240" w:lineRule="auto"/>
        <w:jc w:val="center"/>
        <w:outlineLvl w:val="3"/>
        <w:rPr>
          <w:rFonts w:eastAsia="Times New Roman" w:cs="Calibri"/>
          <w:b w:val="1"/>
          <w:bCs w:val="1"/>
          <w:i w:val="1"/>
          <w:iCs w:val="1"/>
          <w:smallCaps w:val="1"/>
          <w:sz w:val="20"/>
          <w:szCs w:val="20"/>
          <w:lang w:eastAsia="cs-CZ"/>
        </w:rPr>
      </w:pPr>
    </w:p>
    <w:p xmlns:wp14="http://schemas.microsoft.com/office/word/2010/wordml" w:rsidRPr="00B05F19" w:rsidR="001449C4" w:rsidP="5E1D4414" w:rsidRDefault="001449C4" w14:paraId="0A654B07" wp14:textId="69FBCFC6">
      <w:pPr>
        <w:pStyle w:val="Normln"/>
        <w:spacing w:beforeAutospacing="on" w:afterAutospacing="on" w:line="240" w:lineRule="auto"/>
        <w:jc w:val="center"/>
        <w:outlineLvl w:val="3"/>
        <w:rPr>
          <w:rFonts w:eastAsia="Times New Roman" w:cs="Calibri"/>
          <w:b w:val="1"/>
          <w:bCs w:val="1"/>
          <w:i w:val="1"/>
          <w:iCs w:val="1"/>
          <w:smallCaps w:val="1"/>
          <w:sz w:val="20"/>
          <w:szCs w:val="20"/>
          <w:lang w:eastAsia="cs-CZ"/>
        </w:rPr>
      </w:pPr>
      <w:r w:rsidRPr="5E1D4414" w:rsidR="598AFCE4">
        <w:rPr>
          <w:rFonts w:eastAsia="Times New Roman" w:cs="Calibri"/>
          <w:b w:val="1"/>
          <w:bCs w:val="1"/>
          <w:i w:val="1"/>
          <w:iCs w:val="1"/>
          <w:smallCaps w:val="1"/>
          <w:color w:val="FF0000"/>
          <w:sz w:val="20"/>
          <w:szCs w:val="20"/>
          <w:lang w:eastAsia="cs-CZ"/>
        </w:rPr>
        <w:t>6. ročník - dotace: 0 + 1, volitelný (VP1</w:t>
      </w:r>
      <w:r w:rsidRPr="5E1D4414" w:rsidR="598AFCE4">
        <w:rPr>
          <w:rFonts w:eastAsia="Times New Roman" w:cs="Calibri"/>
          <w:b w:val="1"/>
          <w:bCs w:val="1"/>
          <w:i w:val="1"/>
          <w:iCs w:val="1"/>
          <w:smallCaps w:val="1"/>
          <w:sz w:val="20"/>
          <w:szCs w:val="20"/>
          <w:lang w:eastAsia="cs-CZ"/>
        </w:rPr>
        <w:t>)</w:t>
      </w:r>
      <w:r w:rsidRPr="5E1D4414" w:rsidR="598AFCE4">
        <w:rPr>
          <w:rFonts w:eastAsia="Times New Roman" w:cs="Calibri"/>
          <w:b w:val="1"/>
          <w:bCs w:val="1"/>
          <w:i w:val="1"/>
          <w:iCs w:val="1"/>
          <w:smallCaps w:val="1"/>
          <w:color w:val="FF0000"/>
          <w:sz w:val="20"/>
          <w:szCs w:val="20"/>
          <w:lang w:eastAsia="cs-CZ"/>
        </w:rPr>
        <w:t xml:space="preserve"> - Polytechnická větev</w:t>
      </w:r>
    </w:p>
    <w:p xmlns:wp14="http://schemas.microsoft.com/office/word/2010/wordml" w:rsidRPr="00B05F19" w:rsidR="001449C4" w:rsidP="5E1D4414" w:rsidRDefault="001449C4" wp14:textId="77777777" w14:paraId="3B01E776">
      <w:pPr>
        <w:shd w:val="clear" w:color="auto" w:fill="EEEEEE"/>
        <w:spacing w:before="240" w:after="0" w:line="240" w:lineRule="auto"/>
        <w:rPr>
          <w:rFonts w:eastAsia="Times New Roman" w:cs="Calibri"/>
          <w:b w:val="1"/>
          <w:bCs w:val="1"/>
          <w:smallCaps w:val="1"/>
          <w:sz w:val="20"/>
          <w:szCs w:val="20"/>
          <w:lang w:eastAsia="cs-CZ"/>
        </w:rPr>
      </w:pPr>
      <w:r w:rsidRPr="5E1D4414" w:rsidR="598AFCE4">
        <w:rPr>
          <w:rFonts w:eastAsia="Times New Roman" w:cs="Calibri"/>
          <w:b w:val="1"/>
          <w:bCs w:val="1"/>
          <w:smallCaps w:val="1"/>
          <w:sz w:val="20"/>
          <w:szCs w:val="20"/>
          <w:lang w:eastAsia="cs-CZ"/>
        </w:rPr>
        <w:t>NJ - Poslech s porozuměním</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313"/>
        <w:gridCol w:w="5313"/>
      </w:tblGrid>
      <w:tr w:rsidR="5E1D4414" w:rsidTr="5E1D4414" w14:paraId="232B287D">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46077638">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výstupy</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1B53F46D">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učivo</w:t>
            </w:r>
          </w:p>
        </w:tc>
      </w:tr>
      <w:tr w:rsidR="5E1D4414" w:rsidTr="5E1D4414" w14:paraId="658CFD97">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6386D532">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Rozlišuje zvukovou podobu jazyka</w:t>
            </w:r>
          </w:p>
          <w:p w:rsidR="5E1D4414" w:rsidP="5E1D4414" w:rsidRDefault="5E1D4414" w14:paraId="057F2C9A">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Řídí se jednoduchými verbálními pokyny učitele (např. při práci s učebnicí, pohybu ve třídě, řešení jazykových úkolů)</w:t>
            </w:r>
          </w:p>
          <w:p w:rsidR="5E1D4414" w:rsidP="5E1D4414" w:rsidRDefault="5E1D4414" w14:paraId="523AFC80">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Porozumí krátkým a jednoduchým otázkám souvisejícím s osvojovanými tématy</w:t>
            </w:r>
          </w:p>
          <w:p w:rsidR="5E1D4414" w:rsidP="5E1D4414" w:rsidRDefault="5E1D4414" w14:paraId="62CB53F3">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Vybere, přiřadí, seřadí, ukáže obrázek nebo text</w:t>
            </w:r>
          </w:p>
          <w:p w:rsidR="5E1D4414" w:rsidP="5E1D4414" w:rsidRDefault="5E1D4414" w14:paraId="078D72C1">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Doplní odpověď</w:t>
            </w:r>
          </w:p>
          <w:p w:rsidR="5E1D4414" w:rsidP="5E1D4414" w:rsidRDefault="5E1D4414" w14:paraId="1F045E37">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Vykoná činnost</w:t>
            </w:r>
          </w:p>
          <w:p w:rsidR="5E1D4414" w:rsidP="5E1D4414" w:rsidRDefault="5E1D4414" w14:paraId="223FBFF1">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Rozpozná známá slova a slovní spojení v pomalém a zřetelném projevu, který se vztahuje k osvojovaným tématům</w:t>
            </w:r>
          </w:p>
          <w:p w:rsidR="5E1D4414" w:rsidP="5E1D4414" w:rsidRDefault="5E1D4414" w14:paraId="06B86D2D">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R</w:t>
            </w:r>
            <w:r w:rsidRPr="5E1D4414" w:rsidR="5E1D4414">
              <w:rPr>
                <w:rFonts w:eastAsia="Times New Roman" w:cs="Calibri"/>
                <w:b w:val="1"/>
                <w:bCs w:val="1"/>
                <w:sz w:val="20"/>
                <w:szCs w:val="20"/>
                <w:lang w:eastAsia="cs-CZ"/>
              </w:rPr>
              <w:t>ozumí významu slov, slovních spojení vztahujících se k osvojovaným tématům v projevu</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2188B0E6" w14:textId="79ECB09A">
            <w:pPr>
              <w:spacing w:after="0" w:line="240" w:lineRule="auto"/>
              <w:rPr>
                <w:rFonts w:eastAsia="Times New Roman" w:cs="Calibri"/>
                <w:color w:val="FF0000"/>
                <w:sz w:val="20"/>
                <w:szCs w:val="20"/>
                <w:lang w:eastAsia="cs-CZ"/>
              </w:rPr>
            </w:pPr>
            <w:r w:rsidRPr="5E1D4414" w:rsidR="5E1D4414">
              <w:rPr>
                <w:rFonts w:eastAsia="Times New Roman" w:cs="Calibri"/>
                <w:sz w:val="20"/>
                <w:szCs w:val="20"/>
                <w:lang w:eastAsia="cs-CZ"/>
              </w:rPr>
              <w:t>Zvuková podoba jazyka; Pozdrav, představování, rodina, číslovky do 1000, volný čas, dny v týdnu</w:t>
            </w:r>
          </w:p>
        </w:tc>
      </w:tr>
    </w:tbl>
    <w:p xmlns:wp14="http://schemas.microsoft.com/office/word/2010/wordml" w:rsidRPr="00B05F19" w:rsidR="001449C4" w:rsidP="5E1D4414" w:rsidRDefault="001449C4" wp14:textId="77777777" w14:paraId="7915D407">
      <w:pPr>
        <w:shd w:val="clear" w:color="auto" w:fill="EEEEEE"/>
        <w:spacing w:before="240" w:after="0" w:line="240" w:lineRule="auto"/>
        <w:rPr>
          <w:rFonts w:eastAsia="Times New Roman" w:cs="Calibri"/>
          <w:b w:val="1"/>
          <w:bCs w:val="1"/>
          <w:smallCaps w:val="1"/>
          <w:sz w:val="20"/>
          <w:szCs w:val="20"/>
          <w:lang w:eastAsia="cs-CZ"/>
        </w:rPr>
      </w:pPr>
      <w:r w:rsidRPr="5E1D4414" w:rsidR="598AFCE4">
        <w:rPr>
          <w:rFonts w:eastAsia="Times New Roman" w:cs="Calibri"/>
          <w:b w:val="1"/>
          <w:bCs w:val="1"/>
          <w:smallCaps w:val="1"/>
          <w:sz w:val="20"/>
          <w:szCs w:val="20"/>
          <w:lang w:eastAsia="cs-CZ"/>
        </w:rPr>
        <w:t>NJ - Mluvení</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313"/>
        <w:gridCol w:w="5313"/>
      </w:tblGrid>
      <w:tr w:rsidR="5E1D4414" w:rsidTr="5E1D4414" w14:paraId="65E8F21A">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3BB1D6B6">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výstupy</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458FA79D">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učivo</w:t>
            </w:r>
          </w:p>
        </w:tc>
      </w:tr>
      <w:tr w:rsidR="5E1D4414" w:rsidTr="5E1D4414" w14:paraId="14A1E803">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235C17FF">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Ovládá základní fonetická pravidla</w:t>
            </w:r>
          </w:p>
          <w:p w:rsidR="5E1D4414" w:rsidP="5E1D4414" w:rsidRDefault="5E1D4414" w14:paraId="17DA0C26">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Vede krátký rozhovor</w:t>
            </w:r>
          </w:p>
          <w:p w:rsidR="5E1D4414" w:rsidP="5E1D4414" w:rsidRDefault="5E1D4414" w14:paraId="5907C9A6">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Položí základní otázky a zároveň na ně odpovídá</w:t>
            </w:r>
          </w:p>
          <w:p w:rsidR="5E1D4414" w:rsidP="5E1D4414" w:rsidRDefault="5E1D4414" w14:paraId="7DAE58D0">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Používá základní zdvořilostní obraty (např. oslovení, pozdrav, rozloučení, poděkování)</w:t>
            </w:r>
          </w:p>
          <w:p w:rsidR="5E1D4414" w:rsidP="5E1D4414" w:rsidRDefault="5E1D4414" w14:paraId="46FF7D3A">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Představí se, sdělí svůj věk, kde bydlí</w:t>
            </w:r>
          </w:p>
          <w:p w:rsidR="5E1D4414" w:rsidP="5E1D4414" w:rsidRDefault="5E1D4414" w14:paraId="78049026">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Vypráví o svém volném času</w:t>
            </w:r>
          </w:p>
          <w:p w:rsidR="5E1D4414" w:rsidP="5E1D4414" w:rsidRDefault="5E1D4414" w14:paraId="27E7F05E">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Sdělí informace o členech své ro</w:t>
            </w:r>
            <w:r w:rsidRPr="5E1D4414" w:rsidR="5E1D4414">
              <w:rPr>
                <w:rFonts w:eastAsia="Times New Roman" w:cs="Calibri"/>
                <w:b w:val="1"/>
                <w:bCs w:val="1"/>
                <w:sz w:val="20"/>
                <w:szCs w:val="20"/>
                <w:lang w:eastAsia="cs-CZ"/>
              </w:rPr>
              <w:t>diny, kamarádech a spolužácích</w:t>
            </w:r>
          </w:p>
          <w:p w:rsidR="5E1D4414" w:rsidP="5E1D4414" w:rsidRDefault="5E1D4414" w14:paraId="673CB127">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Používá základní číslovky</w:t>
            </w:r>
          </w:p>
          <w:p w:rsidR="5E1D4414" w:rsidP="5E1D4414" w:rsidRDefault="5E1D4414" w14:paraId="1EE7A8E5">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Pojmenuje dny v týdnu</w:t>
            </w:r>
          </w:p>
          <w:p w:rsidR="5E1D4414" w:rsidP="5E1D4414" w:rsidRDefault="5E1D4414" w14:paraId="7C91CF3E">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Používá ve větě slovesa ve správném tvaru</w:t>
            </w:r>
          </w:p>
          <w:p w:rsidR="5E1D4414" w:rsidP="5E1D4414" w:rsidRDefault="5E1D4414" w14:paraId="7926EC28" w14:textId="4696B8E8">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Tvoří oznamovací a tázací věty</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43CC941B" w14:textId="3E27421E">
            <w:pPr>
              <w:spacing w:after="0" w:line="240" w:lineRule="auto"/>
              <w:rPr>
                <w:rFonts w:eastAsia="Times New Roman" w:cs="Calibri"/>
                <w:color w:val="FF0000"/>
                <w:sz w:val="20"/>
                <w:szCs w:val="20"/>
                <w:lang w:eastAsia="cs-CZ"/>
              </w:rPr>
            </w:pPr>
            <w:r w:rsidRPr="5E1D4414" w:rsidR="5E1D4414">
              <w:rPr>
                <w:rFonts w:eastAsia="Times New Roman" w:cs="Calibri"/>
                <w:sz w:val="20"/>
                <w:szCs w:val="20"/>
                <w:lang w:eastAsia="cs-CZ"/>
              </w:rPr>
              <w:t>Fonetická podoba jazyka; Pozdrav, představování, rodina, číslovky do 100O, volný čas, dny v týdnu</w:t>
            </w:r>
          </w:p>
          <w:p w:rsidR="5E1D4414" w:rsidP="5E1D4414" w:rsidRDefault="5E1D4414" w14:paraId="13049807" w14:textId="5A28FE6D">
            <w:pPr>
              <w:spacing w:after="0" w:line="240" w:lineRule="auto"/>
              <w:rPr>
                <w:rFonts w:eastAsia="Times New Roman" w:cs="Calibri"/>
                <w:color w:val="FF0000"/>
                <w:sz w:val="20"/>
                <w:szCs w:val="20"/>
                <w:lang w:eastAsia="cs-CZ"/>
              </w:rPr>
            </w:pPr>
            <w:r w:rsidRPr="5E1D4414" w:rsidR="5E1D4414">
              <w:rPr>
                <w:rFonts w:eastAsia="Times New Roman" w:cs="Calibri"/>
                <w:sz w:val="20"/>
                <w:szCs w:val="20"/>
                <w:lang w:eastAsia="cs-CZ"/>
              </w:rPr>
              <w:t>Mluvnice: časování pravidelných sloves</w:t>
            </w:r>
            <w:r w:rsidRPr="5E1D4414" w:rsidR="5E1D4414">
              <w:rPr>
                <w:rFonts w:eastAsia="Times New Roman" w:cs="Calibri"/>
                <w:color w:val="FF0000"/>
                <w:sz w:val="20"/>
                <w:szCs w:val="20"/>
                <w:lang w:eastAsia="cs-CZ"/>
              </w:rPr>
              <w:t>,</w:t>
            </w:r>
            <w:r w:rsidRPr="5E1D4414" w:rsidR="5E1D4414">
              <w:rPr>
                <w:rFonts w:eastAsia="Times New Roman" w:cs="Calibri"/>
                <w:sz w:val="20"/>
                <w:szCs w:val="20"/>
                <w:lang w:eastAsia="cs-CZ"/>
              </w:rPr>
              <w:t xml:space="preserve"> pořádek slov ve větě oznamovací a tázací</w:t>
            </w:r>
          </w:p>
          <w:p w:rsidR="5E1D4414" w:rsidP="5E1D4414" w:rsidRDefault="5E1D4414" w14:paraId="25644851">
            <w:pPr>
              <w:spacing w:after="0" w:line="240" w:lineRule="auto"/>
              <w:rPr>
                <w:rFonts w:eastAsia="Times New Roman" w:cs="Calibri"/>
                <w:sz w:val="20"/>
                <w:szCs w:val="20"/>
                <w:lang w:eastAsia="cs-CZ"/>
              </w:rPr>
            </w:pPr>
          </w:p>
        </w:tc>
      </w:tr>
      <w:tr w:rsidR="5E1D4414" w:rsidTr="5E1D4414" w14:paraId="4E5C3218">
        <w:tc>
          <w:tcPr>
            <w:tcW w:w="10626" w:type="dxa"/>
            <w:gridSpan w:val="2"/>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3C822826">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pokrytí průřezových témat</w:t>
            </w:r>
          </w:p>
          <w:p w:rsidR="5E1D4414" w:rsidP="5E1D4414" w:rsidRDefault="5E1D4414" w14:paraId="15596F40">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OSV</w:t>
            </w:r>
          </w:p>
        </w:tc>
      </w:tr>
    </w:tbl>
    <w:p xmlns:wp14="http://schemas.microsoft.com/office/word/2010/wordml" w:rsidRPr="00B05F19" w:rsidR="001449C4" w:rsidP="5E1D4414" w:rsidRDefault="001449C4" wp14:textId="77777777" w14:paraId="421CCE62">
      <w:pPr>
        <w:shd w:val="clear" w:color="auto" w:fill="EEEEEE"/>
        <w:spacing w:before="240" w:after="0" w:line="240" w:lineRule="auto"/>
        <w:rPr>
          <w:rFonts w:eastAsia="Times New Roman" w:cs="Calibri"/>
          <w:b w:val="1"/>
          <w:bCs w:val="1"/>
          <w:smallCaps w:val="1"/>
          <w:sz w:val="20"/>
          <w:szCs w:val="20"/>
          <w:lang w:eastAsia="cs-CZ"/>
        </w:rPr>
      </w:pPr>
      <w:r w:rsidRPr="5E1D4414" w:rsidR="598AFCE4">
        <w:rPr>
          <w:rFonts w:eastAsia="Times New Roman" w:cs="Calibri"/>
          <w:b w:val="1"/>
          <w:bCs w:val="1"/>
          <w:smallCaps w:val="1"/>
          <w:sz w:val="20"/>
          <w:szCs w:val="20"/>
          <w:lang w:eastAsia="cs-CZ"/>
        </w:rPr>
        <w:t>NJ - Čtení s porozuměním</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313"/>
        <w:gridCol w:w="5313"/>
      </w:tblGrid>
      <w:tr w:rsidR="5E1D4414" w:rsidTr="5E1D4414" w14:paraId="5ED9F1EA">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5A54E4E7">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výstupy</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73A52D82">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učivo</w:t>
            </w:r>
          </w:p>
        </w:tc>
      </w:tr>
      <w:tr w:rsidR="5E1D4414" w:rsidTr="5E1D4414" w14:paraId="04D395D5">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6BEC0C74">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Porozumí významu slov, slovních spojení a jednoduchých vět, které se vztahují k tématům za pomoci vizuální opory</w:t>
            </w:r>
          </w:p>
          <w:p w:rsidR="5E1D4414" w:rsidP="5E1D4414" w:rsidRDefault="5E1D4414" w14:paraId="32AE66D5">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Rozpozná známá slova a slovní spojení v krátkém textu z běžného života</w:t>
            </w:r>
          </w:p>
          <w:p w:rsidR="5E1D4414" w:rsidP="5E1D4414" w:rsidRDefault="5E1D4414" w14:paraId="1B8E6504">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Vybere, přiřadí, seřadí, ukáže, doplní znak, obrázek nebo text znázorňující význam daného slova nebo slovního spojení</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4CE242F2" w14:textId="7CACE7CF">
            <w:pPr>
              <w:spacing w:after="0" w:line="240" w:lineRule="auto"/>
              <w:rPr>
                <w:rFonts w:eastAsia="Times New Roman" w:cs="Calibri"/>
                <w:color w:val="FF0000"/>
                <w:sz w:val="20"/>
                <w:szCs w:val="20"/>
                <w:lang w:eastAsia="cs-CZ"/>
              </w:rPr>
            </w:pPr>
            <w:r w:rsidRPr="5E1D4414" w:rsidR="5E1D4414">
              <w:rPr>
                <w:rFonts w:eastAsia="Times New Roman" w:cs="Calibri"/>
                <w:sz w:val="20"/>
                <w:szCs w:val="20"/>
                <w:lang w:eastAsia="cs-CZ"/>
              </w:rPr>
              <w:t>Rodina, volný čas</w:t>
            </w:r>
          </w:p>
        </w:tc>
      </w:tr>
    </w:tbl>
    <w:p xmlns:wp14="http://schemas.microsoft.com/office/word/2010/wordml" w:rsidRPr="00B05F19" w:rsidR="001449C4" w:rsidP="5E1D4414" w:rsidRDefault="001449C4" wp14:textId="77777777" w14:paraId="363A9653">
      <w:pPr>
        <w:shd w:val="clear" w:color="auto" w:fill="EEEEEE"/>
        <w:spacing w:before="240" w:after="0" w:line="240" w:lineRule="auto"/>
        <w:rPr>
          <w:rFonts w:eastAsia="Times New Roman" w:cs="Calibri"/>
          <w:b w:val="1"/>
          <w:bCs w:val="1"/>
          <w:smallCaps w:val="1"/>
          <w:sz w:val="20"/>
          <w:szCs w:val="20"/>
          <w:lang w:eastAsia="cs-CZ"/>
        </w:rPr>
      </w:pPr>
      <w:r w:rsidRPr="5E1D4414" w:rsidR="598AFCE4">
        <w:rPr>
          <w:rFonts w:eastAsia="Times New Roman" w:cs="Calibri"/>
          <w:b w:val="1"/>
          <w:bCs w:val="1"/>
          <w:smallCaps w:val="1"/>
          <w:sz w:val="20"/>
          <w:szCs w:val="20"/>
          <w:lang w:eastAsia="cs-CZ"/>
        </w:rPr>
        <w:t>NJ - Psaní</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313"/>
        <w:gridCol w:w="5313"/>
      </w:tblGrid>
      <w:tr w:rsidR="5E1D4414" w:rsidTr="5E1D4414" w14:paraId="3BE53B17">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08C5ED31">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výstupy</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052AD7BD">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učivo</w:t>
            </w:r>
          </w:p>
        </w:tc>
      </w:tr>
      <w:tr w:rsidR="5E1D4414" w:rsidTr="5E1D4414" w14:paraId="190F5580">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17288348">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Zapíše/doplní slova nebo slovní spojení číselné i nečíselné povahy týkající se jeho osoby, rodiny a činností, které běžně vykonává</w:t>
            </w:r>
          </w:p>
          <w:p w:rsidR="5E1D4414" w:rsidP="5E1D4414" w:rsidRDefault="5E1D4414" w14:paraId="0E523BEF">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Ovládá grafická pravidla jazyka</w:t>
            </w:r>
          </w:p>
          <w:p w:rsidR="5E1D4414" w:rsidP="5E1D4414" w:rsidRDefault="5E1D4414" w14:paraId="49F08ED6">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Napíše slova, jednoduchá slovní spojení a věty, ve kterých se představí, uvede svůj věk, sdělí, kde bydlí, co dělá, vlastní a umí, popíše rozvrh</w:t>
            </w:r>
          </w:p>
          <w:p w:rsidR="5E1D4414" w:rsidP="5E1D4414" w:rsidRDefault="5E1D4414" w14:paraId="762E7960">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Představí členy své rodiny a kamarády, uvede jejich věk, sdělí, kde bydlí, co dělají, co vlastní a umí</w:t>
            </w:r>
          </w:p>
          <w:p w:rsidR="5E1D4414" w:rsidP="5E1D4414" w:rsidRDefault="5E1D4414" w14:paraId="3FF4A01A">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Sestaví krátký pozdrav, dotaz nebo vzkaz, ve kterém sdělí konkrétní informaci nebo se na ni zeptá (např. jak se má, kde je, co dělá, zda souhlasí, nebo nesouhlasí)</w:t>
            </w:r>
          </w:p>
          <w:p w:rsidR="5E1D4414" w:rsidP="5E1D4414" w:rsidRDefault="5E1D4414" w14:paraId="605F44E7">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Používá základní zdvořilostní obraty (např. oslovení, pozdrav, rozloučení, poděkování)</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65215D53" w14:textId="552DCED9">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Grafická podoba jazyka; formulář, představení, pozdrav, volný čas</w:t>
            </w:r>
          </w:p>
        </w:tc>
      </w:tr>
      <w:tr w:rsidR="5E1D4414" w:rsidTr="5E1D4414" w14:paraId="239923E9">
        <w:tc>
          <w:tcPr>
            <w:tcW w:w="10626" w:type="dxa"/>
            <w:gridSpan w:val="2"/>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494409F9">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pokrytí průřezových témat</w:t>
            </w:r>
          </w:p>
          <w:p w:rsidR="5E1D4414" w:rsidP="5E1D4414" w:rsidRDefault="5E1D4414" w14:paraId="399282AB">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OSV</w:t>
            </w:r>
          </w:p>
        </w:tc>
      </w:tr>
    </w:tbl>
    <w:p xmlns:wp14="http://schemas.microsoft.com/office/word/2010/wordml" w:rsidRPr="00B05F19" w:rsidR="001449C4" w:rsidP="00DE5489" w:rsidRDefault="001449C4" w14:paraId="03FC383E" wp14:textId="28CB3625">
      <w:pPr>
        <w:pStyle w:val="Nadpis3"/>
      </w:pPr>
    </w:p>
    <w:p xmlns:wp14="http://schemas.microsoft.com/office/word/2010/wordml" w:rsidRPr="00B05F19" w:rsidR="001449C4" w:rsidP="5E1D4414" w:rsidRDefault="001449C4" w14:paraId="2943F9D8" wp14:textId="27EDD066">
      <w:pPr>
        <w:pStyle w:val="Normln"/>
        <w:spacing w:beforeAutospacing="on" w:afterAutospacing="on" w:line="240" w:lineRule="auto"/>
        <w:jc w:val="center"/>
        <w:outlineLvl w:val="3"/>
        <w:rPr>
          <w:rFonts w:eastAsia="Times New Roman" w:cs="Calibri"/>
          <w:b w:val="1"/>
          <w:bCs w:val="1"/>
          <w:i w:val="1"/>
          <w:iCs w:val="1"/>
          <w:smallCaps w:val="1"/>
          <w:sz w:val="20"/>
          <w:szCs w:val="20"/>
          <w:lang w:eastAsia="cs-CZ"/>
        </w:rPr>
      </w:pPr>
      <w:r w:rsidRPr="5E1D4414" w:rsidR="3C8D26C2">
        <w:rPr>
          <w:rFonts w:eastAsia="Times New Roman" w:cs="Calibri"/>
          <w:b w:val="1"/>
          <w:bCs w:val="1"/>
          <w:i w:val="1"/>
          <w:iCs w:val="1"/>
          <w:smallCaps w:val="1"/>
          <w:color w:val="FF0000"/>
          <w:sz w:val="20"/>
          <w:szCs w:val="20"/>
          <w:lang w:eastAsia="cs-CZ"/>
        </w:rPr>
        <w:t>7. ročník - dotace: 0 + 1, volitelný (VP1</w:t>
      </w:r>
      <w:r w:rsidRPr="5E1D4414" w:rsidR="3C8D26C2">
        <w:rPr>
          <w:rFonts w:eastAsia="Times New Roman" w:cs="Calibri"/>
          <w:b w:val="1"/>
          <w:bCs w:val="1"/>
          <w:i w:val="1"/>
          <w:iCs w:val="1"/>
          <w:smallCaps w:val="1"/>
          <w:sz w:val="20"/>
          <w:szCs w:val="20"/>
          <w:lang w:eastAsia="cs-CZ"/>
        </w:rPr>
        <w:t>)</w:t>
      </w:r>
      <w:r w:rsidRPr="5E1D4414" w:rsidR="3C8D26C2">
        <w:rPr>
          <w:rFonts w:eastAsia="Times New Roman" w:cs="Calibri"/>
          <w:b w:val="1"/>
          <w:bCs w:val="1"/>
          <w:i w:val="1"/>
          <w:iCs w:val="1"/>
          <w:smallCaps w:val="1"/>
          <w:color w:val="FF0000"/>
          <w:sz w:val="20"/>
          <w:szCs w:val="20"/>
          <w:lang w:eastAsia="cs-CZ"/>
        </w:rPr>
        <w:t xml:space="preserve"> - Polytechnická větev</w:t>
      </w:r>
    </w:p>
    <w:p xmlns:wp14="http://schemas.microsoft.com/office/word/2010/wordml" w:rsidRPr="00B05F19" w:rsidR="001449C4" w:rsidP="5E1D4414" w:rsidRDefault="001449C4" wp14:textId="77777777" w14:paraId="4D158A6B">
      <w:pPr>
        <w:shd w:val="clear" w:color="auto" w:fill="EEEEEE"/>
        <w:spacing w:before="240" w:after="0" w:line="240" w:lineRule="auto"/>
        <w:rPr>
          <w:rFonts w:eastAsia="Times New Roman" w:cs="Calibri"/>
          <w:b w:val="1"/>
          <w:bCs w:val="1"/>
          <w:smallCaps w:val="1"/>
          <w:sz w:val="20"/>
          <w:szCs w:val="20"/>
          <w:lang w:eastAsia="cs-CZ"/>
        </w:rPr>
      </w:pPr>
      <w:r w:rsidRPr="5E1D4414" w:rsidR="3C8D26C2">
        <w:rPr>
          <w:rFonts w:eastAsia="Times New Roman" w:cs="Calibri"/>
          <w:b w:val="1"/>
          <w:bCs w:val="1"/>
          <w:smallCaps w:val="1"/>
          <w:sz w:val="20"/>
          <w:szCs w:val="20"/>
          <w:lang w:eastAsia="cs-CZ"/>
        </w:rPr>
        <w:t>NJ - Poslech s porozuměním</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313"/>
        <w:gridCol w:w="5313"/>
      </w:tblGrid>
      <w:tr w:rsidR="5E1D4414" w:rsidTr="5E1D4414" w14:paraId="7EB35B20">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668A4F6D">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výstupy</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7BC92187">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učivo</w:t>
            </w:r>
          </w:p>
        </w:tc>
      </w:tr>
      <w:tr w:rsidR="5E1D4414" w:rsidTr="5E1D4414" w14:paraId="533E13C7">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5515A468">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Rozlišuje zvukovou podobu jazyka</w:t>
            </w:r>
          </w:p>
          <w:p w:rsidR="5E1D4414" w:rsidP="5E1D4414" w:rsidRDefault="5E1D4414" w14:paraId="47E8D20A">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Řídí se jednoduchými verbálními pokyny učitele (např. při práci s učebnicí, pohybu ve třídě, řešení jazykových úkolů)</w:t>
            </w:r>
          </w:p>
          <w:p w:rsidR="5E1D4414" w:rsidP="5E1D4414" w:rsidRDefault="5E1D4414" w14:paraId="0EE42563">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Porozumí krátkým a jednoduchým otázkám souvisejícím s osvojovanými tématy</w:t>
            </w:r>
          </w:p>
          <w:p w:rsidR="5E1D4414" w:rsidP="5E1D4414" w:rsidRDefault="5E1D4414" w14:paraId="6BD60B0E">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Vybere, přiřadí, seřadí, ukáže obrázek nebo text</w:t>
            </w:r>
          </w:p>
          <w:p w:rsidR="5E1D4414" w:rsidP="5E1D4414" w:rsidRDefault="5E1D4414" w14:paraId="04689143">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Doplní odpověď</w:t>
            </w:r>
          </w:p>
          <w:p w:rsidR="5E1D4414" w:rsidP="5E1D4414" w:rsidRDefault="5E1D4414" w14:paraId="237F6A6D">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Vykoná činnost</w:t>
            </w:r>
          </w:p>
          <w:p w:rsidR="5E1D4414" w:rsidP="5E1D4414" w:rsidRDefault="5E1D4414" w14:paraId="72B1DA0A">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Rozpozná známá slova a slovní spojení v pomalém a zřetelném projevu, který se vztahuje k osvojovaným tématům</w:t>
            </w:r>
          </w:p>
          <w:p w:rsidR="5E1D4414" w:rsidP="5E1D4414" w:rsidRDefault="5E1D4414" w14:paraId="72BF2F1D">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R</w:t>
            </w:r>
            <w:r w:rsidRPr="5E1D4414" w:rsidR="5E1D4414">
              <w:rPr>
                <w:rFonts w:eastAsia="Times New Roman" w:cs="Calibri"/>
                <w:b w:val="1"/>
                <w:bCs w:val="1"/>
                <w:sz w:val="20"/>
                <w:szCs w:val="20"/>
                <w:lang w:eastAsia="cs-CZ"/>
              </w:rPr>
              <w:t>ozumí významu slov, slovních spojení vztahujících se k osvojovaným tématům v projevu</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4C6E8D4F" w14:textId="1F955CF4">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Zvuková podoba jazyka; barvy, škola,</w:t>
            </w:r>
            <w:r w:rsidRPr="5E1D4414" w:rsidR="5E1D4414">
              <w:rPr>
                <w:rFonts w:eastAsia="Times New Roman" w:cs="Calibri"/>
                <w:color w:val="auto"/>
                <w:sz w:val="20"/>
                <w:szCs w:val="20"/>
                <w:lang w:eastAsia="cs-CZ"/>
              </w:rPr>
              <w:t xml:space="preserve"> </w:t>
            </w:r>
            <w:r w:rsidRPr="5E1D4414" w:rsidR="5E1D4414">
              <w:rPr>
                <w:rFonts w:eastAsia="Times New Roman" w:cs="Calibri"/>
                <w:color w:val="auto"/>
                <w:sz w:val="20"/>
                <w:szCs w:val="20"/>
                <w:lang w:eastAsia="cs-CZ"/>
              </w:rPr>
              <w:t>jídlo a pití, nákupy</w:t>
            </w:r>
          </w:p>
        </w:tc>
      </w:tr>
    </w:tbl>
    <w:p xmlns:wp14="http://schemas.microsoft.com/office/word/2010/wordml" w:rsidRPr="00B05F19" w:rsidR="001449C4" w:rsidP="5E1D4414" w:rsidRDefault="001449C4" wp14:textId="77777777" w14:paraId="1C010846">
      <w:pPr>
        <w:shd w:val="clear" w:color="auto" w:fill="EEEEEE"/>
        <w:spacing w:before="240" w:after="0" w:line="240" w:lineRule="auto"/>
        <w:rPr>
          <w:rFonts w:eastAsia="Times New Roman" w:cs="Calibri"/>
          <w:b w:val="1"/>
          <w:bCs w:val="1"/>
          <w:smallCaps w:val="1"/>
          <w:sz w:val="20"/>
          <w:szCs w:val="20"/>
          <w:lang w:eastAsia="cs-CZ"/>
        </w:rPr>
      </w:pPr>
      <w:r w:rsidRPr="5E1D4414" w:rsidR="3C8D26C2">
        <w:rPr>
          <w:rFonts w:eastAsia="Times New Roman" w:cs="Calibri"/>
          <w:b w:val="1"/>
          <w:bCs w:val="1"/>
          <w:smallCaps w:val="1"/>
          <w:sz w:val="20"/>
          <w:szCs w:val="20"/>
          <w:lang w:eastAsia="cs-CZ"/>
        </w:rPr>
        <w:t>NJ - Mluvení</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313"/>
        <w:gridCol w:w="5313"/>
      </w:tblGrid>
      <w:tr w:rsidR="5E1D4414" w:rsidTr="5E1D4414" w14:paraId="6B1AF97E">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5A9C2007">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výstupy</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304C2DDC">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učivo</w:t>
            </w:r>
          </w:p>
        </w:tc>
      </w:tr>
      <w:tr w:rsidR="5E1D4414" w:rsidTr="5E1D4414" w14:paraId="57F02B6D">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2A857E0E">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Ovládá základní fonetická pravidla</w:t>
            </w:r>
          </w:p>
          <w:p w:rsidR="5E1D4414" w:rsidP="5E1D4414" w:rsidRDefault="5E1D4414" w14:paraId="62D46E38">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Vede krátký rozhovor</w:t>
            </w:r>
          </w:p>
          <w:p w:rsidR="5E1D4414" w:rsidP="5E1D4414" w:rsidRDefault="5E1D4414" w14:paraId="038514D9">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Položí základní otázky a zároveň na ně odpovídá</w:t>
            </w:r>
          </w:p>
          <w:p w:rsidR="5E1D4414" w:rsidP="5E1D4414" w:rsidRDefault="5E1D4414" w14:paraId="31B3612F">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Používá základní zdvořilostní obraty (např. oslovení, pozdrav, rozloučení, poděkování)</w:t>
            </w:r>
          </w:p>
          <w:p w:rsidR="5E1D4414" w:rsidP="5E1D4414" w:rsidRDefault="5E1D4414" w14:paraId="38B4A083">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Sdělí informace o členech své ro</w:t>
            </w:r>
            <w:r w:rsidRPr="5E1D4414" w:rsidR="5E1D4414">
              <w:rPr>
                <w:rFonts w:eastAsia="Times New Roman" w:cs="Calibri"/>
                <w:b w:val="1"/>
                <w:bCs w:val="1"/>
                <w:sz w:val="20"/>
                <w:szCs w:val="20"/>
                <w:lang w:eastAsia="cs-CZ"/>
              </w:rPr>
              <w:t>diny, kamarádech a spolužácích</w:t>
            </w:r>
          </w:p>
          <w:p w:rsidR="5E1D4414" w:rsidP="5E1D4414" w:rsidRDefault="5E1D4414" w14:paraId="24E840F6">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Pojmenuje barvy</w:t>
            </w:r>
          </w:p>
          <w:p w:rsidR="5E1D4414" w:rsidP="5E1D4414" w:rsidRDefault="5E1D4414" w14:paraId="6364CECF">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Pojmenuje školní potřeby</w:t>
            </w:r>
          </w:p>
          <w:p w:rsidR="5E1D4414" w:rsidP="5E1D4414" w:rsidRDefault="5E1D4414" w14:paraId="54FA1C53">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Popíše svůj školní rozvrh</w:t>
            </w:r>
          </w:p>
          <w:p w:rsidR="5E1D4414" w:rsidP="5E1D4414" w:rsidRDefault="5E1D4414" w14:paraId="0C9C00F7">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Vyjmenuje, co rád jí a pije během dne</w:t>
            </w:r>
          </w:p>
          <w:p w:rsidR="5E1D4414" w:rsidP="5E1D4414" w:rsidRDefault="5E1D4414" w14:paraId="1633361E">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Používá základní fráze při nakupování</w:t>
            </w:r>
          </w:p>
          <w:p w:rsidR="5E1D4414" w:rsidP="5E1D4414" w:rsidRDefault="5E1D4414" w14:paraId="045119C5">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Používá ve větě slovesa ve správném tvaru</w:t>
            </w:r>
          </w:p>
          <w:p w:rsidR="5E1D4414" w:rsidP="5E1D4414" w:rsidRDefault="5E1D4414" w14:paraId="56FB63A4">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Tvoří oznamovací a tázací věty</w:t>
            </w:r>
          </w:p>
          <w:p w:rsidR="5E1D4414" w:rsidP="5E1D4414" w:rsidRDefault="5E1D4414" w14:paraId="1CEED55F">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 xml:space="preserve">Skloňuje podstatná jména </w:t>
            </w:r>
            <w:r w:rsidRPr="5E1D4414" w:rsidR="5E1D4414">
              <w:rPr>
                <w:rFonts w:eastAsia="Times New Roman" w:cs="Calibri"/>
                <w:b w:val="1"/>
                <w:bCs w:val="1"/>
                <w:sz w:val="20"/>
                <w:szCs w:val="20"/>
                <w:lang w:eastAsia="cs-CZ"/>
              </w:rPr>
              <w:t>ve 4. pádě</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073A87C1" w14:textId="08A99D5D">
            <w:pPr>
              <w:spacing w:after="0" w:line="240" w:lineRule="auto"/>
              <w:rPr>
                <w:rFonts w:eastAsia="Times New Roman" w:cs="Calibri"/>
                <w:color w:val="FF0000"/>
                <w:sz w:val="20"/>
                <w:szCs w:val="20"/>
                <w:lang w:eastAsia="cs-CZ"/>
              </w:rPr>
            </w:pPr>
            <w:r w:rsidRPr="5E1D4414" w:rsidR="5E1D4414">
              <w:rPr>
                <w:rFonts w:eastAsia="Times New Roman" w:cs="Calibri"/>
                <w:sz w:val="20"/>
                <w:szCs w:val="20"/>
                <w:lang w:eastAsia="cs-CZ"/>
              </w:rPr>
              <w:t xml:space="preserve">Fonetická podoba jazyka; barvy, škola, </w:t>
            </w:r>
            <w:r w:rsidRPr="5E1D4414" w:rsidR="5E1D4414">
              <w:rPr>
                <w:rFonts w:eastAsia="Times New Roman" w:cs="Calibri"/>
                <w:color w:val="auto"/>
                <w:sz w:val="20"/>
                <w:szCs w:val="20"/>
                <w:lang w:eastAsia="cs-CZ"/>
              </w:rPr>
              <w:t>jídlo a pití, nákupy</w:t>
            </w:r>
          </w:p>
          <w:p w:rsidR="5E1D4414" w:rsidP="5E1D4414" w:rsidRDefault="5E1D4414" w14:paraId="3E2AE007">
            <w:pPr>
              <w:spacing w:after="0" w:line="240" w:lineRule="auto"/>
              <w:rPr>
                <w:rFonts w:eastAsia="Times New Roman" w:cs="Calibri"/>
                <w:color w:val="FF0000"/>
                <w:sz w:val="20"/>
                <w:szCs w:val="20"/>
                <w:lang w:eastAsia="cs-CZ"/>
              </w:rPr>
            </w:pPr>
            <w:r w:rsidRPr="5E1D4414" w:rsidR="5E1D4414">
              <w:rPr>
                <w:rFonts w:eastAsia="Times New Roman" w:cs="Calibri"/>
                <w:sz w:val="20"/>
                <w:szCs w:val="20"/>
                <w:lang w:eastAsia="cs-CZ"/>
              </w:rPr>
              <w:t>Mluvnice: časování pravidelných sloves</w:t>
            </w:r>
            <w:r w:rsidRPr="5E1D4414" w:rsidR="5E1D4414">
              <w:rPr>
                <w:rFonts w:eastAsia="Times New Roman" w:cs="Calibri"/>
                <w:sz w:val="20"/>
                <w:szCs w:val="20"/>
                <w:lang w:eastAsia="cs-CZ"/>
              </w:rPr>
              <w:t xml:space="preserve"> </w:t>
            </w:r>
            <w:r w:rsidRPr="5E1D4414" w:rsidR="5E1D4414">
              <w:rPr>
                <w:rFonts w:eastAsia="Times New Roman" w:cs="Calibri"/>
                <w:color w:val="auto"/>
                <w:sz w:val="20"/>
                <w:szCs w:val="20"/>
                <w:lang w:eastAsia="cs-CZ"/>
              </w:rPr>
              <w:t>a vybraných nepravidelných sloves</w:t>
            </w:r>
            <w:r w:rsidRPr="5E1D4414" w:rsidR="5E1D4414">
              <w:rPr>
                <w:rFonts w:eastAsia="Times New Roman" w:cs="Calibri"/>
                <w:color w:val="auto"/>
                <w:sz w:val="20"/>
                <w:szCs w:val="20"/>
                <w:lang w:eastAsia="cs-CZ"/>
              </w:rPr>
              <w:t>,</w:t>
            </w:r>
            <w:r w:rsidRPr="5E1D4414" w:rsidR="5E1D4414">
              <w:rPr>
                <w:rFonts w:eastAsia="Times New Roman" w:cs="Calibri"/>
                <w:color w:val="auto"/>
                <w:sz w:val="20"/>
                <w:szCs w:val="20"/>
                <w:lang w:eastAsia="cs-CZ"/>
              </w:rPr>
              <w:t xml:space="preserve"> p</w:t>
            </w:r>
            <w:r w:rsidRPr="5E1D4414" w:rsidR="5E1D4414">
              <w:rPr>
                <w:rFonts w:eastAsia="Times New Roman" w:cs="Calibri"/>
                <w:sz w:val="20"/>
                <w:szCs w:val="20"/>
                <w:lang w:eastAsia="cs-CZ"/>
              </w:rPr>
              <w:t>ořádek slov ve větě oznamovací a táz</w:t>
            </w:r>
            <w:r w:rsidRPr="5E1D4414" w:rsidR="5E1D4414">
              <w:rPr>
                <w:rFonts w:eastAsia="Times New Roman" w:cs="Calibri"/>
                <w:color w:val="auto"/>
                <w:sz w:val="20"/>
                <w:szCs w:val="20"/>
                <w:lang w:eastAsia="cs-CZ"/>
              </w:rPr>
              <w:t>ací</w:t>
            </w:r>
            <w:r w:rsidRPr="5E1D4414" w:rsidR="5E1D4414">
              <w:rPr>
                <w:rFonts w:eastAsia="Times New Roman" w:cs="Calibri"/>
                <w:color w:val="auto"/>
                <w:sz w:val="20"/>
                <w:szCs w:val="20"/>
                <w:lang w:eastAsia="cs-CZ"/>
              </w:rPr>
              <w:t xml:space="preserve">, </w:t>
            </w:r>
            <w:r w:rsidRPr="5E1D4414" w:rsidR="5E1D4414">
              <w:rPr>
                <w:rFonts w:eastAsia="Times New Roman" w:cs="Calibri"/>
                <w:color w:val="auto"/>
                <w:sz w:val="20"/>
                <w:szCs w:val="20"/>
                <w:lang w:eastAsia="cs-CZ"/>
              </w:rPr>
              <w:t>skloňování podstatných jmen ve 4. pádě</w:t>
            </w:r>
          </w:p>
          <w:p w:rsidR="5E1D4414" w:rsidP="5E1D4414" w:rsidRDefault="5E1D4414" w14:paraId="57A5FE4D">
            <w:pPr>
              <w:spacing w:after="0" w:line="240" w:lineRule="auto"/>
              <w:rPr>
                <w:rFonts w:eastAsia="Times New Roman" w:cs="Calibri"/>
                <w:sz w:val="20"/>
                <w:szCs w:val="20"/>
                <w:lang w:eastAsia="cs-CZ"/>
              </w:rPr>
            </w:pPr>
          </w:p>
        </w:tc>
      </w:tr>
      <w:tr w:rsidR="5E1D4414" w:rsidTr="5E1D4414" w14:paraId="269AE98E">
        <w:tc>
          <w:tcPr>
            <w:tcW w:w="10626" w:type="dxa"/>
            <w:gridSpan w:val="2"/>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432637F6">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pokrytí průřezových témat</w:t>
            </w:r>
          </w:p>
          <w:p w:rsidR="5E1D4414" w:rsidP="5E1D4414" w:rsidRDefault="5E1D4414" w14:paraId="027D050F">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OSV</w:t>
            </w:r>
          </w:p>
        </w:tc>
      </w:tr>
    </w:tbl>
    <w:p xmlns:wp14="http://schemas.microsoft.com/office/word/2010/wordml" w:rsidRPr="00B05F19" w:rsidR="001449C4" w:rsidP="5E1D4414" w:rsidRDefault="001449C4" wp14:textId="77777777" w14:paraId="5706970E">
      <w:pPr>
        <w:shd w:val="clear" w:color="auto" w:fill="EEEEEE"/>
        <w:spacing w:before="240" w:after="0" w:line="240" w:lineRule="auto"/>
        <w:rPr>
          <w:rFonts w:eastAsia="Times New Roman" w:cs="Calibri"/>
          <w:b w:val="1"/>
          <w:bCs w:val="1"/>
          <w:smallCaps w:val="1"/>
          <w:sz w:val="20"/>
          <w:szCs w:val="20"/>
          <w:lang w:eastAsia="cs-CZ"/>
        </w:rPr>
      </w:pPr>
      <w:r w:rsidRPr="5E1D4414" w:rsidR="3C8D26C2">
        <w:rPr>
          <w:rFonts w:eastAsia="Times New Roman" w:cs="Calibri"/>
          <w:b w:val="1"/>
          <w:bCs w:val="1"/>
          <w:smallCaps w:val="1"/>
          <w:sz w:val="20"/>
          <w:szCs w:val="20"/>
          <w:lang w:eastAsia="cs-CZ"/>
        </w:rPr>
        <w:t>NJ - Čtení s porozuměním</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313"/>
        <w:gridCol w:w="5313"/>
      </w:tblGrid>
      <w:tr w:rsidR="5E1D4414" w:rsidTr="5E1D4414" w14:paraId="5978AB39">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147A697D">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výstupy</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2E58A53A">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učivo</w:t>
            </w:r>
          </w:p>
        </w:tc>
      </w:tr>
      <w:tr w:rsidR="5E1D4414" w:rsidTr="5E1D4414" w14:paraId="1B16CD9B">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01C6FFF6">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Porozumí významu slov, slovních spojení a jednoduchých vět, které se vztahují k tématům za pomoci vizuální opory</w:t>
            </w:r>
          </w:p>
          <w:p w:rsidR="5E1D4414" w:rsidP="5E1D4414" w:rsidRDefault="5E1D4414" w14:paraId="6B7BF2BE">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Rozpozná známá slova a slovní spojení v krátkém textu z běžného života</w:t>
            </w:r>
          </w:p>
          <w:p w:rsidR="5E1D4414" w:rsidP="5E1D4414" w:rsidRDefault="5E1D4414" w14:paraId="709D98BD">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Vybere, přiřadí, seřadí, ukáže, doplní znak, obrázek nebo text znázorňující význam daného slova nebo slovního spojení</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04B31B44" w:rsidP="5E1D4414" w:rsidRDefault="04B31B44" w14:paraId="5B98B75A" w14:textId="7C149C91">
            <w:pPr>
              <w:spacing w:after="0" w:line="240" w:lineRule="auto"/>
              <w:rPr>
                <w:rFonts w:eastAsia="Times New Roman" w:cs="Calibri"/>
                <w:color w:val="auto"/>
                <w:sz w:val="20"/>
                <w:szCs w:val="20"/>
                <w:lang w:eastAsia="cs-CZ"/>
              </w:rPr>
            </w:pPr>
            <w:r w:rsidRPr="5E1D4414" w:rsidR="04B31B44">
              <w:rPr>
                <w:rFonts w:eastAsia="Times New Roman" w:cs="Calibri"/>
                <w:color w:val="auto"/>
                <w:sz w:val="20"/>
                <w:szCs w:val="20"/>
                <w:lang w:eastAsia="cs-CZ"/>
              </w:rPr>
              <w:t>Š</w:t>
            </w:r>
            <w:r w:rsidRPr="5E1D4414" w:rsidR="5E1D4414">
              <w:rPr>
                <w:rFonts w:eastAsia="Times New Roman" w:cs="Calibri"/>
                <w:color w:val="auto"/>
                <w:sz w:val="20"/>
                <w:szCs w:val="20"/>
                <w:lang w:eastAsia="cs-CZ"/>
              </w:rPr>
              <w:t>kola</w:t>
            </w:r>
            <w:r w:rsidRPr="5E1D4414" w:rsidR="5E1D4414">
              <w:rPr>
                <w:rFonts w:eastAsia="Times New Roman" w:cs="Calibri"/>
                <w:color w:val="auto"/>
                <w:sz w:val="20"/>
                <w:szCs w:val="20"/>
                <w:lang w:eastAsia="cs-CZ"/>
              </w:rPr>
              <w:t xml:space="preserve">, </w:t>
            </w:r>
            <w:r w:rsidRPr="5E1D4414" w:rsidR="5E1D4414">
              <w:rPr>
                <w:rFonts w:eastAsia="Times New Roman" w:cs="Calibri"/>
                <w:color w:val="auto"/>
                <w:sz w:val="20"/>
                <w:szCs w:val="20"/>
                <w:lang w:eastAsia="cs-CZ"/>
              </w:rPr>
              <w:t>jídlo a pití, nákupy</w:t>
            </w:r>
          </w:p>
        </w:tc>
      </w:tr>
    </w:tbl>
    <w:p xmlns:wp14="http://schemas.microsoft.com/office/word/2010/wordml" w:rsidRPr="00B05F19" w:rsidR="001449C4" w:rsidP="5E1D4414" w:rsidRDefault="001449C4" wp14:textId="77777777" w14:paraId="787D2D7F">
      <w:pPr>
        <w:shd w:val="clear" w:color="auto" w:fill="EEEEEE"/>
        <w:spacing w:before="240" w:after="0" w:line="240" w:lineRule="auto"/>
        <w:rPr>
          <w:rFonts w:eastAsia="Times New Roman" w:cs="Calibri"/>
          <w:b w:val="1"/>
          <w:bCs w:val="1"/>
          <w:smallCaps w:val="1"/>
          <w:sz w:val="20"/>
          <w:szCs w:val="20"/>
          <w:lang w:eastAsia="cs-CZ"/>
        </w:rPr>
      </w:pPr>
      <w:r w:rsidRPr="5E1D4414" w:rsidR="3C8D26C2">
        <w:rPr>
          <w:rFonts w:eastAsia="Times New Roman" w:cs="Calibri"/>
          <w:b w:val="1"/>
          <w:bCs w:val="1"/>
          <w:smallCaps w:val="1"/>
          <w:sz w:val="20"/>
          <w:szCs w:val="20"/>
          <w:lang w:eastAsia="cs-CZ"/>
        </w:rPr>
        <w:t>NJ - Psaní</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313"/>
        <w:gridCol w:w="5313"/>
      </w:tblGrid>
      <w:tr w:rsidR="5E1D4414" w:rsidTr="5E1D4414" w14:paraId="4051EF39">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331093F7">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výstupy</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5686C28D">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učivo</w:t>
            </w:r>
          </w:p>
        </w:tc>
      </w:tr>
      <w:tr w:rsidR="5E1D4414" w:rsidTr="5E1D4414" w14:paraId="33947EA3">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6C789302">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Zapíše/doplní slova nebo slovní spojení číselné i nečíselné povahy týkající se jeho osoby, rodiny a činností, které běžně vykonává</w:t>
            </w:r>
          </w:p>
          <w:p w:rsidR="5E1D4414" w:rsidP="5E1D4414" w:rsidRDefault="5E1D4414" w14:paraId="2C362318">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Ovládá grafická pravidla jazyka</w:t>
            </w:r>
          </w:p>
          <w:p w:rsidR="5E1D4414" w:rsidP="5E1D4414" w:rsidRDefault="5E1D4414" w14:paraId="43029C77">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Napíše slova, jednoduchá slovní spojení a věty, ve kterých se představí, uvede svůj věk, sdělí, kde bydlí, co dělá, vlastní a umí, popíše rozvrh</w:t>
            </w:r>
          </w:p>
          <w:p w:rsidR="5E1D4414" w:rsidP="5E1D4414" w:rsidRDefault="5E1D4414" w14:paraId="75AD2087">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Představí členy své rodiny a kamarády, uvede jejich věk, sdělí, kde bydlí, co dělají, co vlastní a umí</w:t>
            </w:r>
          </w:p>
          <w:p w:rsidR="5E1D4414" w:rsidP="5E1D4414" w:rsidRDefault="5E1D4414" w14:paraId="672A0763">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Sestaví krátký pozdrav, dotaz nebo vzkaz, ve kterém sdělí konkrétní informaci nebo se na ni zeptá (např. jak se má, kde je, co dělá, zda souhlasí, nebo nesouhlasí)</w:t>
            </w:r>
          </w:p>
          <w:p w:rsidR="5E1D4414" w:rsidP="5E1D4414" w:rsidRDefault="5E1D4414" w14:paraId="60BEB537">
            <w:pPr>
              <w:spacing w:before="120" w:after="0" w:line="240" w:lineRule="auto"/>
              <w:rPr>
                <w:rFonts w:eastAsia="Times New Roman" w:cs="Calibri"/>
                <w:b w:val="1"/>
                <w:bCs w:val="1"/>
                <w:sz w:val="20"/>
                <w:szCs w:val="20"/>
                <w:lang w:eastAsia="cs-CZ"/>
              </w:rPr>
            </w:pPr>
            <w:r w:rsidRPr="5E1D4414" w:rsidR="5E1D4414">
              <w:rPr>
                <w:rFonts w:eastAsia="Times New Roman" w:cs="Calibri"/>
                <w:b w:val="1"/>
                <w:bCs w:val="1"/>
                <w:sz w:val="20"/>
                <w:szCs w:val="20"/>
                <w:lang w:eastAsia="cs-CZ"/>
              </w:rPr>
              <w:t>Používá základní zdvořilostní obraty (např. oslovení, pozdrav, rozloučení, poděkování)</w:t>
            </w:r>
          </w:p>
        </w:tc>
        <w:tc>
          <w:tcPr>
            <w:tcW w:w="5313" w:type="dxa"/>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767363E6" w14:textId="0A6324B6">
            <w:pPr>
              <w:spacing w:after="0" w:line="240" w:lineRule="auto"/>
              <w:rPr>
                <w:rFonts w:eastAsia="Times New Roman" w:cs="Calibri"/>
                <w:color w:val="FF0000"/>
                <w:sz w:val="20"/>
                <w:szCs w:val="20"/>
                <w:lang w:eastAsia="cs-CZ"/>
              </w:rPr>
            </w:pPr>
            <w:r w:rsidRPr="5E1D4414" w:rsidR="5E1D4414">
              <w:rPr>
                <w:rFonts w:eastAsia="Times New Roman" w:cs="Calibri"/>
                <w:sz w:val="20"/>
                <w:szCs w:val="20"/>
                <w:lang w:eastAsia="cs-CZ"/>
              </w:rPr>
              <w:t xml:space="preserve">Grafická podoba jazyka; </w:t>
            </w:r>
            <w:r w:rsidRPr="5E1D4414" w:rsidR="5E1D4414">
              <w:rPr>
                <w:rFonts w:eastAsia="Times New Roman" w:cs="Calibri"/>
                <w:color w:val="auto"/>
                <w:sz w:val="20"/>
                <w:szCs w:val="20"/>
                <w:lang w:eastAsia="cs-CZ"/>
              </w:rPr>
              <w:t>rodina, škola</w:t>
            </w:r>
            <w:r w:rsidRPr="5E1D4414" w:rsidR="39FA3F6E">
              <w:rPr>
                <w:rFonts w:eastAsia="Times New Roman" w:cs="Calibri"/>
                <w:color w:val="auto"/>
                <w:sz w:val="20"/>
                <w:szCs w:val="20"/>
                <w:lang w:eastAsia="cs-CZ"/>
              </w:rPr>
              <w:t>, jídlo a pití</w:t>
            </w:r>
          </w:p>
        </w:tc>
      </w:tr>
      <w:tr w:rsidR="5E1D4414" w:rsidTr="5E1D4414" w14:paraId="334EEE3E">
        <w:tc>
          <w:tcPr>
            <w:tcW w:w="10626" w:type="dxa"/>
            <w:gridSpan w:val="2"/>
            <w:tcBorders>
              <w:top w:val="outset" w:color="auto" w:sz="6"/>
              <w:left w:val="outset" w:color="auto" w:sz="6"/>
              <w:bottom w:val="outset" w:color="auto" w:sz="6"/>
              <w:right w:val="outset" w:color="auto" w:sz="6"/>
            </w:tcBorders>
            <w:tcMar>
              <w:top w:w="80" w:type="dxa"/>
              <w:left w:w="80" w:type="dxa"/>
              <w:bottom w:w="80" w:type="dxa"/>
              <w:right w:w="80" w:type="dxa"/>
            </w:tcMar>
          </w:tcPr>
          <w:p w:rsidR="5E1D4414" w:rsidP="5E1D4414" w:rsidRDefault="5E1D4414" w14:paraId="3E8AA066">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pokrytí průřezových témat</w:t>
            </w:r>
          </w:p>
          <w:p w:rsidR="5E1D4414" w:rsidP="5E1D4414" w:rsidRDefault="5E1D4414" w14:paraId="0553FC6D">
            <w:pPr>
              <w:spacing w:after="0" w:line="240" w:lineRule="auto"/>
              <w:rPr>
                <w:rFonts w:eastAsia="Times New Roman" w:cs="Calibri"/>
                <w:sz w:val="20"/>
                <w:szCs w:val="20"/>
                <w:lang w:eastAsia="cs-CZ"/>
              </w:rPr>
            </w:pPr>
            <w:r w:rsidRPr="5E1D4414" w:rsidR="5E1D4414">
              <w:rPr>
                <w:rFonts w:eastAsia="Times New Roman" w:cs="Calibri"/>
                <w:sz w:val="20"/>
                <w:szCs w:val="20"/>
                <w:lang w:eastAsia="cs-CZ"/>
              </w:rPr>
              <w:t>OSV</w:t>
            </w:r>
          </w:p>
        </w:tc>
      </w:tr>
    </w:tbl>
    <w:p xmlns:wp14="http://schemas.microsoft.com/office/word/2010/wordml" w:rsidRPr="00B05F19" w:rsidR="001449C4" w:rsidP="00DE5489" w:rsidRDefault="001449C4" w14:paraId="4A8B7DBC" wp14:textId="396B7AFE">
      <w:pPr>
        <w:pStyle w:val="Nadpis3"/>
      </w:pPr>
    </w:p>
    <w:p xmlns:wp14="http://schemas.microsoft.com/office/word/2010/wordml" w:rsidRPr="00B05F19" w:rsidR="001449C4" w:rsidP="00DE5489" w:rsidRDefault="001449C4" w14:paraId="36D1F5D5" wp14:textId="3956B137">
      <w:pPr>
        <w:pStyle w:val="Nadpis3"/>
      </w:pPr>
      <w:bookmarkStart w:name="_Toc44474619" w:id="38"/>
      <w:r w:rsidR="001449C4">
        <w:rPr/>
        <w:t>4.10.3. Volitelný předmět</w:t>
      </w:r>
      <w:bookmarkEnd w:id="38"/>
    </w:p>
    <w:p xmlns:wp14="http://schemas.microsoft.com/office/word/2010/wordml" w:rsidRPr="00B05F19" w:rsidR="001449C4" w:rsidP="001449C4" w:rsidRDefault="001449C4" w14:paraId="00299EDE" wp14:textId="77777777">
      <w:pPr>
        <w:spacing w:after="0" w:line="240" w:lineRule="auto"/>
        <w:rPr>
          <w:rFonts w:eastAsia="Times New Roman" w:cs="Calibri"/>
          <w:b/>
          <w:sz w:val="20"/>
          <w:szCs w:val="20"/>
          <w:lang w:eastAsia="cs-CZ"/>
        </w:rPr>
      </w:pPr>
      <w:r w:rsidRPr="00B05F19">
        <w:rPr>
          <w:rFonts w:eastAsia="Times New Roman" w:cs="Calibri"/>
          <w:b/>
          <w:sz w:val="20"/>
          <w:szCs w:val="20"/>
          <w:lang w:eastAsia="cs-CZ"/>
        </w:rPr>
        <w:t>Charakteristika vyučovacího předmětu Volitelný předmět</w:t>
      </w:r>
    </w:p>
    <w:p xmlns:wp14="http://schemas.microsoft.com/office/word/2010/wordml" w:rsidRPr="00B05F19" w:rsidR="001449C4" w:rsidP="001449C4" w:rsidRDefault="001449C4" w14:paraId="74B3E5E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Obsahové, časové a organizační vymezení vyučovacího předmětu:</w:t>
      </w:r>
    </w:p>
    <w:p xmlns:wp14="http://schemas.microsoft.com/office/word/2010/wordml" w:rsidRPr="00B05F19" w:rsidR="0061759F" w:rsidP="001449C4" w:rsidRDefault="0061759F" w14:paraId="15C78039" wp14:textId="77777777">
      <w:pPr>
        <w:spacing w:after="0" w:line="240" w:lineRule="auto"/>
        <w:rPr>
          <w:rFonts w:eastAsia="Times New Roman" w:cs="Calibri"/>
          <w:sz w:val="20"/>
          <w:szCs w:val="20"/>
          <w:lang w:eastAsia="cs-CZ"/>
        </w:rPr>
      </w:pPr>
    </w:p>
    <w:p xmlns:wp14="http://schemas.microsoft.com/office/word/2010/wordml" w:rsidRPr="00B05F19" w:rsidR="001449C4" w:rsidP="001449C4" w:rsidRDefault="001449C4" w14:paraId="6234F021"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1. stupeň:</w:t>
      </w:r>
    </w:p>
    <w:p xmlns:wp14="http://schemas.microsoft.com/office/word/2010/wordml" w:rsidRPr="00B05F19" w:rsidR="001449C4" w:rsidP="001449C4" w:rsidRDefault="001449C4" w14:paraId="525E7EA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Volitelný předmět je dotován v učebním plánu 1 hodinou týdně v 5. ročníku.</w:t>
      </w:r>
    </w:p>
    <w:p xmlns:wp14="http://schemas.microsoft.com/office/word/2010/wordml" w:rsidRPr="00B05F19" w:rsidR="001449C4" w:rsidP="001449C4" w:rsidRDefault="001449C4" w14:paraId="0E27970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Tabulka nabízených předmětů:</w:t>
      </w:r>
    </w:p>
    <w:p xmlns:wp14="http://schemas.microsoft.com/office/word/2010/wordml" w:rsidRPr="00B05F19" w:rsidR="001449C4" w:rsidP="001449C4" w:rsidRDefault="001449C4" w14:paraId="0F50AA2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Německý jazyk, Francouzský jazyk</w:t>
      </w:r>
    </w:p>
    <w:p xmlns:wp14="http://schemas.microsoft.com/office/word/2010/wordml" w:rsidRPr="00B05F19" w:rsidR="001449C4" w:rsidP="001449C4" w:rsidRDefault="001449C4" w14:paraId="1EA19B59"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Cílem předmětů Německý jazyk, Francouzský jazyk je seznámení s druhým cizím jazykem, který se mohou žáci moci učit od 6. třídy. Žáci obvykle v 6. ročníku pokračují ve vzdělávání ve zvoleném jazyce, svou volbu ale mají možnost změnit, tedy podstatná je volba druhého cizího jazyka v 6. ročníku.</w:t>
      </w:r>
    </w:p>
    <w:p xmlns:wp14="http://schemas.microsoft.com/office/word/2010/wordml" w:rsidRPr="00B05F19" w:rsidR="004C3D28" w:rsidP="001449C4" w:rsidRDefault="004C3D28" w14:paraId="527D639D" wp14:textId="77777777">
      <w:pPr>
        <w:spacing w:after="0" w:line="240" w:lineRule="auto"/>
        <w:rPr>
          <w:rFonts w:eastAsia="Times New Roman" w:cs="Calibri"/>
          <w:sz w:val="20"/>
          <w:szCs w:val="20"/>
          <w:lang w:eastAsia="cs-CZ"/>
        </w:rPr>
      </w:pPr>
    </w:p>
    <w:p xmlns:wp14="http://schemas.microsoft.com/office/word/2010/wordml" w:rsidRPr="00B05F19" w:rsidR="001449C4" w:rsidP="001449C4" w:rsidRDefault="001449C4" w14:paraId="6272D2D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2. stupeň:</w:t>
      </w:r>
    </w:p>
    <w:p xmlns:wp14="http://schemas.microsoft.com/office/word/2010/wordml" w:rsidRPr="00B05F19" w:rsidR="001449C4" w:rsidP="001E3633" w:rsidRDefault="001449C4" w14:paraId="328E6908"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Voliteln</w:t>
      </w:r>
      <w:r w:rsidRPr="00B05F19" w:rsidR="005D122C">
        <w:rPr>
          <w:rFonts w:eastAsia="Times New Roman" w:cs="Calibri"/>
          <w:sz w:val="20"/>
          <w:szCs w:val="20"/>
          <w:lang w:eastAsia="cs-CZ"/>
        </w:rPr>
        <w:t>é</w:t>
      </w:r>
      <w:r w:rsidRPr="00B05F19">
        <w:rPr>
          <w:rFonts w:eastAsia="Times New Roman" w:cs="Calibri"/>
          <w:sz w:val="20"/>
          <w:szCs w:val="20"/>
          <w:lang w:eastAsia="cs-CZ"/>
        </w:rPr>
        <w:t xml:space="preserve"> předmět</w:t>
      </w:r>
      <w:r w:rsidRPr="00B05F19" w:rsidR="005D122C">
        <w:rPr>
          <w:rFonts w:eastAsia="Times New Roman" w:cs="Calibri"/>
          <w:sz w:val="20"/>
          <w:szCs w:val="20"/>
          <w:lang w:eastAsia="cs-CZ"/>
        </w:rPr>
        <w:t>y</w:t>
      </w:r>
      <w:r w:rsidRPr="00B05F19">
        <w:rPr>
          <w:rFonts w:eastAsia="Times New Roman" w:cs="Calibri"/>
          <w:sz w:val="20"/>
          <w:szCs w:val="20"/>
          <w:lang w:eastAsia="cs-CZ"/>
        </w:rPr>
        <w:t xml:space="preserve"> j</w:t>
      </w:r>
      <w:r w:rsidRPr="00B05F19" w:rsidR="005D122C">
        <w:rPr>
          <w:rFonts w:eastAsia="Times New Roman" w:cs="Calibri"/>
          <w:sz w:val="20"/>
          <w:szCs w:val="20"/>
          <w:lang w:eastAsia="cs-CZ"/>
        </w:rPr>
        <w:t>sou</w:t>
      </w:r>
      <w:r w:rsidRPr="00B05F19">
        <w:rPr>
          <w:rFonts w:eastAsia="Times New Roman" w:cs="Calibri"/>
          <w:sz w:val="20"/>
          <w:szCs w:val="20"/>
          <w:lang w:eastAsia="cs-CZ"/>
        </w:rPr>
        <w:t xml:space="preserve"> dotován</w:t>
      </w:r>
      <w:r w:rsidRPr="00B05F19" w:rsidR="005D122C">
        <w:rPr>
          <w:rFonts w:eastAsia="Times New Roman" w:cs="Calibri"/>
          <w:sz w:val="20"/>
          <w:szCs w:val="20"/>
          <w:lang w:eastAsia="cs-CZ"/>
        </w:rPr>
        <w:t>y</w:t>
      </w:r>
      <w:r w:rsidRPr="00B05F19">
        <w:rPr>
          <w:rFonts w:eastAsia="Times New Roman" w:cs="Calibri"/>
          <w:sz w:val="20"/>
          <w:szCs w:val="20"/>
          <w:lang w:eastAsia="cs-CZ"/>
        </w:rPr>
        <w:t xml:space="preserve"> v učebním plánu </w:t>
      </w:r>
      <w:r w:rsidRPr="00B05F19" w:rsidR="005D122C">
        <w:rPr>
          <w:rFonts w:eastAsia="Times New Roman" w:cs="Calibri"/>
          <w:sz w:val="20"/>
          <w:szCs w:val="20"/>
          <w:lang w:eastAsia="cs-CZ"/>
        </w:rPr>
        <w:t xml:space="preserve">1 hodinou a </w:t>
      </w:r>
      <w:r w:rsidRPr="00B05F19">
        <w:rPr>
          <w:rFonts w:eastAsia="Times New Roman" w:cs="Calibri"/>
          <w:sz w:val="20"/>
          <w:szCs w:val="20"/>
          <w:lang w:eastAsia="cs-CZ"/>
        </w:rPr>
        <w:t>2 hodinami týdně v 9. ročníku.</w:t>
      </w:r>
    </w:p>
    <w:p xmlns:wp14="http://schemas.microsoft.com/office/word/2010/wordml" w:rsidRPr="00B05F19" w:rsidR="0052393B" w:rsidP="001E3633" w:rsidRDefault="001449C4" w14:paraId="06F6E00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Cílem tohoto vyučovacího předmětu je 3-4 studijním skupinám žáků z 9. ročníku nabídnout předmět, který aktuálně volí z každoročně sestavené nabídky. </w:t>
      </w:r>
    </w:p>
    <w:p xmlns:wp14="http://schemas.microsoft.com/office/word/2010/wordml" w:rsidRPr="00B05F19" w:rsidR="001449C4" w:rsidP="001E3633" w:rsidRDefault="006C3125" w14:paraId="2681AE3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Tabulka nabízených předmětů a jejich obsahová náplň</w:t>
      </w:r>
    </w:p>
    <w:p xmlns:wp14="http://schemas.microsoft.com/office/word/2010/wordml" w:rsidRPr="00B05F19" w:rsidR="006C3125" w:rsidP="001E3633" w:rsidRDefault="006C3125" w14:paraId="502992EC" wp14:textId="77777777">
      <w:pPr>
        <w:spacing w:after="0"/>
        <w:rPr>
          <w:rFonts w:cs="Calibri"/>
          <w:sz w:val="20"/>
          <w:szCs w:val="20"/>
        </w:rPr>
      </w:pPr>
      <w:r w:rsidRPr="00B05F19">
        <w:rPr>
          <w:rFonts w:cs="Calibri"/>
          <w:sz w:val="20"/>
          <w:szCs w:val="20"/>
        </w:rPr>
        <w:t>Zařazení volitelných předmětů do učebního plánu školy sleduje individuální rozvoj žáka podle jeho zájmu a prohlubování vzdělání v jím zvolené oblasti. Nabídka předmětů kopíruje jednotlivé vzdělávací oblasti školního plánu.</w:t>
      </w:r>
    </w:p>
    <w:p xmlns:wp14="http://schemas.microsoft.com/office/word/2010/wordml" w:rsidRPr="00B05F19" w:rsidR="006C3125" w:rsidP="001E3633" w:rsidRDefault="006C3125" w14:paraId="5101B52C" wp14:textId="77777777">
      <w:pPr>
        <w:spacing w:after="0"/>
        <w:rPr>
          <w:rFonts w:cs="Calibri"/>
          <w:sz w:val="20"/>
          <w:szCs w:val="20"/>
        </w:rPr>
      </w:pPr>
    </w:p>
    <w:p xmlns:wp14="http://schemas.microsoft.com/office/word/2010/wordml" w:rsidRPr="00B05F19" w:rsidR="006C3125" w:rsidP="001E3633" w:rsidRDefault="0052393B" w14:paraId="4099B157" wp14:textId="77777777">
      <w:pPr>
        <w:spacing w:after="0"/>
        <w:rPr>
          <w:rFonts w:cs="Calibri"/>
          <w:sz w:val="20"/>
          <w:szCs w:val="20"/>
        </w:rPr>
      </w:pPr>
      <w:r w:rsidRPr="00B05F19">
        <w:rPr>
          <w:rFonts w:cs="Calibri"/>
          <w:sz w:val="20"/>
          <w:szCs w:val="20"/>
        </w:rPr>
        <w:t>Konverzace v anglickém jazyce</w:t>
      </w:r>
      <w:r w:rsidRPr="00B05F19" w:rsidR="006C3125">
        <w:rPr>
          <w:rFonts w:cs="Calibri"/>
          <w:sz w:val="20"/>
          <w:szCs w:val="20"/>
        </w:rPr>
        <w:t xml:space="preserve"> - Žáci rozeznají typy formální a neformální promluvy. V rámci diskuse popisují  a hodnotí mezilidské vztahy, samostatně formulují myšlenku a názor. Osvojí si dovednost argumentace v angličtině, vyprávějí krátké příběhy, popisují objekty a průběh činností.  Věnují se zejména komunikaci v mluvené podobě (rozhovory, poslech, interpretace).</w:t>
      </w:r>
    </w:p>
    <w:p xmlns:wp14="http://schemas.microsoft.com/office/word/2010/wordml" w:rsidRPr="00B05F19" w:rsidR="0052393B" w:rsidP="001E3633" w:rsidRDefault="0052393B" w14:paraId="3C8EC45C" wp14:textId="77777777">
      <w:pPr>
        <w:spacing w:after="0"/>
        <w:rPr>
          <w:rFonts w:cs="Calibri"/>
          <w:sz w:val="20"/>
          <w:szCs w:val="20"/>
        </w:rPr>
      </w:pPr>
    </w:p>
    <w:p xmlns:wp14="http://schemas.microsoft.com/office/word/2010/wordml" w:rsidRPr="00B05F19" w:rsidR="0052393B" w:rsidP="001E3633" w:rsidRDefault="0052393B" w14:paraId="28627076" wp14:textId="77777777">
      <w:pPr>
        <w:spacing w:after="0"/>
        <w:rPr>
          <w:rFonts w:cs="Calibri"/>
          <w:sz w:val="20"/>
          <w:szCs w:val="20"/>
        </w:rPr>
      </w:pPr>
      <w:r w:rsidRPr="00B05F19">
        <w:rPr>
          <w:rFonts w:cs="Calibri"/>
          <w:sz w:val="20"/>
          <w:szCs w:val="20"/>
        </w:rPr>
        <w:t>Český jazyk pro cizince</w:t>
      </w:r>
      <w:r w:rsidRPr="00B05F19" w:rsidR="006C3125">
        <w:rPr>
          <w:rFonts w:cs="Calibri"/>
          <w:sz w:val="20"/>
          <w:szCs w:val="20"/>
        </w:rPr>
        <w:t xml:space="preserve"> – Žáci s jazykovým handicapem mají v rámci předmětu možnost upevnit učivo probírané v 9. ročníku</w:t>
      </w:r>
      <w:r w:rsidRPr="00B05F19" w:rsidR="00BF44C7">
        <w:rPr>
          <w:rFonts w:cs="Calibri"/>
          <w:sz w:val="20"/>
          <w:szCs w:val="20"/>
        </w:rPr>
        <w:t xml:space="preserve">, ale také doplnit znalosti v oblastech, které jsou pro ně náročné nebo neznámé (pro nově příchozí žáky-cizince). Dle zjištěné úrovně znalosti českého jazyka učitel stanoví okruhy a zvolí činnosti vhodné pro žáky-cizince. Zejména se jedná o upevňování látky probírané v předmětu Český jazyk, dále o prohlubování slovní zásoby, procvičování komunikačních schopností, osvojování správné výslovnosti, samostatný písemný projev a čtení s porozuměním. </w:t>
      </w:r>
    </w:p>
    <w:p xmlns:wp14="http://schemas.microsoft.com/office/word/2010/wordml" w:rsidRPr="00B05F19" w:rsidR="00BF44C7" w:rsidP="001E3633" w:rsidRDefault="00BF44C7" w14:paraId="326DC100" wp14:textId="77777777">
      <w:pPr>
        <w:spacing w:after="0"/>
        <w:rPr>
          <w:rFonts w:cs="Calibri"/>
          <w:sz w:val="20"/>
          <w:szCs w:val="20"/>
        </w:rPr>
      </w:pPr>
    </w:p>
    <w:p xmlns:wp14="http://schemas.microsoft.com/office/word/2010/wordml" w:rsidRPr="00B05F19" w:rsidR="0052393B" w:rsidP="001E3633" w:rsidRDefault="0052393B" w14:paraId="71AD497E" wp14:textId="77777777">
      <w:pPr>
        <w:spacing w:after="0"/>
        <w:rPr>
          <w:rFonts w:cs="Calibri"/>
          <w:sz w:val="20"/>
          <w:szCs w:val="20"/>
        </w:rPr>
      </w:pPr>
      <w:r w:rsidRPr="00B05F19">
        <w:rPr>
          <w:rFonts w:cs="Calibri"/>
          <w:sz w:val="20"/>
          <w:szCs w:val="20"/>
        </w:rPr>
        <w:t>Španělský jazyk</w:t>
      </w:r>
      <w:r w:rsidRPr="00B05F19" w:rsidR="001A53A3">
        <w:rPr>
          <w:rFonts w:cs="Calibri"/>
          <w:sz w:val="20"/>
          <w:szCs w:val="20"/>
        </w:rPr>
        <w:t xml:space="preserve"> - </w:t>
      </w:r>
      <w:r w:rsidRPr="00B05F19" w:rsidR="001E3633">
        <w:rPr>
          <w:rFonts w:cs="Calibri"/>
          <w:sz w:val="20"/>
          <w:szCs w:val="20"/>
        </w:rPr>
        <w:t xml:space="preserve"> Žák se v předmětu  postupně seznamuje s jazykem, osvojuje si slovní zásobu uspořádanou v jednotlivé tematické celky, výslovnost, gramatické jevy a učí se tvořit jednoduché větné konstrukce. Žák postupně rozvíjí své komunikační schopnosti a seznamuje se se světem španělsky mluvících zemí. </w:t>
      </w:r>
    </w:p>
    <w:p xmlns:wp14="http://schemas.microsoft.com/office/word/2010/wordml" w:rsidRPr="00B05F19" w:rsidR="001E3633" w:rsidP="001E3633" w:rsidRDefault="001E3633" w14:paraId="0A821549" wp14:textId="77777777">
      <w:pPr>
        <w:spacing w:after="0"/>
        <w:rPr>
          <w:rFonts w:cs="Calibri"/>
          <w:sz w:val="20"/>
          <w:szCs w:val="20"/>
        </w:rPr>
      </w:pPr>
    </w:p>
    <w:p xmlns:wp14="http://schemas.microsoft.com/office/word/2010/wordml" w:rsidRPr="00B05F19" w:rsidR="001A53A3" w:rsidP="001E3633" w:rsidRDefault="0052393B" w14:paraId="05196499" wp14:textId="77777777">
      <w:pPr>
        <w:spacing w:after="0"/>
        <w:rPr>
          <w:rFonts w:cs="Calibri"/>
          <w:sz w:val="20"/>
          <w:szCs w:val="20"/>
        </w:rPr>
      </w:pPr>
      <w:r w:rsidRPr="00B05F19">
        <w:rPr>
          <w:rFonts w:cs="Calibri"/>
          <w:sz w:val="20"/>
          <w:szCs w:val="20"/>
        </w:rPr>
        <w:t>Ruský jazyk</w:t>
      </w:r>
      <w:r w:rsidRPr="00B05F19" w:rsidR="001A53A3">
        <w:rPr>
          <w:rFonts w:cs="Calibri"/>
          <w:sz w:val="20"/>
          <w:szCs w:val="20"/>
        </w:rPr>
        <w:t xml:space="preserve"> - </w:t>
      </w:r>
      <w:r w:rsidRPr="00B05F19" w:rsidR="001E3633">
        <w:rPr>
          <w:rFonts w:cs="Calibri"/>
          <w:sz w:val="20"/>
          <w:szCs w:val="20"/>
        </w:rPr>
        <w:t>Předmět R</w:t>
      </w:r>
      <w:r w:rsidRPr="00B05F19" w:rsidR="001A53A3">
        <w:rPr>
          <w:rFonts w:cs="Calibri"/>
          <w:sz w:val="20"/>
          <w:szCs w:val="20"/>
        </w:rPr>
        <w:t>uský jazyk rozvíjí schopnosti žáka komunikovat v tomto jazyce v nejjednodušší úrovni. Učí žáka základním frázím a slovní zásobě, aby zvládl běžné jazykové situace.</w:t>
      </w:r>
      <w:r w:rsidRPr="00B05F19" w:rsidR="001E3633">
        <w:rPr>
          <w:rFonts w:cs="Calibri"/>
          <w:sz w:val="20"/>
          <w:szCs w:val="20"/>
        </w:rPr>
        <w:t xml:space="preserve"> </w:t>
      </w:r>
      <w:r w:rsidRPr="00B05F19" w:rsidR="001A53A3">
        <w:rPr>
          <w:rFonts w:cs="Calibri"/>
          <w:sz w:val="20"/>
          <w:szCs w:val="20"/>
        </w:rPr>
        <w:t>Při výuce se žák také seznamuje s kulturou rusky mluvících zemí.</w:t>
      </w:r>
      <w:r w:rsidRPr="00B05F19" w:rsidR="001E3633">
        <w:rPr>
          <w:rFonts w:cs="Calibri"/>
          <w:sz w:val="20"/>
          <w:szCs w:val="20"/>
        </w:rPr>
        <w:t xml:space="preserve"> Předmět je zaměřen na zvládnutí ústního i písemného projevu v jednoduché formě.</w:t>
      </w:r>
    </w:p>
    <w:p xmlns:wp14="http://schemas.microsoft.com/office/word/2010/wordml" w:rsidRPr="00B05F19" w:rsidR="0052393B" w:rsidP="001E3633" w:rsidRDefault="0052393B" w14:paraId="66FDCF4E" wp14:textId="77777777">
      <w:pPr>
        <w:spacing w:after="0"/>
        <w:rPr>
          <w:rFonts w:cs="Calibri"/>
          <w:sz w:val="20"/>
          <w:szCs w:val="20"/>
        </w:rPr>
      </w:pPr>
    </w:p>
    <w:p xmlns:wp14="http://schemas.microsoft.com/office/word/2010/wordml" w:rsidRPr="00B05F19" w:rsidR="00B22C78" w:rsidP="001E3633" w:rsidRDefault="0052393B" w14:paraId="570DC729" wp14:textId="77777777">
      <w:pPr>
        <w:spacing w:after="0"/>
        <w:rPr>
          <w:rFonts w:cs="Calibri"/>
          <w:sz w:val="20"/>
          <w:szCs w:val="20"/>
        </w:rPr>
      </w:pPr>
      <w:r w:rsidRPr="00B05F19">
        <w:rPr>
          <w:rFonts w:cs="Calibri"/>
          <w:sz w:val="20"/>
          <w:szCs w:val="20"/>
        </w:rPr>
        <w:t>Základy administrativy</w:t>
      </w:r>
      <w:r w:rsidRPr="00B05F19" w:rsidR="00B22C78">
        <w:rPr>
          <w:rFonts w:cs="Calibri"/>
          <w:sz w:val="20"/>
          <w:szCs w:val="20"/>
        </w:rPr>
        <w:t xml:space="preserve"> -  Předmět vede žáka cíleně ke zvládnutí základů psaní na klávesnici (počítači) správnou technikou, k používání technických prostředků v administrativě a osvojené dovednosti využívat v praxi. Obsahem předmětu je nácvik psaní deseti prsty na PC. Žáci si osvojí techniku psaní, zásady držení rukou na klávesnici, prstoklad, hygienické návyky při psaní na počítači (držení těla, cvičení na procvičení prstů, správné sezení apod.). Osvojování techniky bude provázeno nácvikem rychlosti a přesnosti psaní. </w:t>
      </w:r>
    </w:p>
    <w:p xmlns:wp14="http://schemas.microsoft.com/office/word/2010/wordml" w:rsidRPr="00B05F19" w:rsidR="0052393B" w:rsidP="001E3633" w:rsidRDefault="0052393B" w14:paraId="3BEE236D" wp14:textId="77777777">
      <w:pPr>
        <w:spacing w:after="0"/>
        <w:rPr>
          <w:rFonts w:cs="Calibri"/>
          <w:sz w:val="20"/>
          <w:szCs w:val="20"/>
        </w:rPr>
      </w:pPr>
    </w:p>
    <w:p xmlns:wp14="http://schemas.microsoft.com/office/word/2010/wordml" w:rsidRPr="00B05F19" w:rsidR="00B22C78" w:rsidP="001E3633" w:rsidRDefault="0052393B" w14:paraId="3CE1F7A7" wp14:textId="77777777">
      <w:pPr>
        <w:spacing w:after="0"/>
        <w:rPr>
          <w:rFonts w:cs="Calibri"/>
          <w:sz w:val="20"/>
          <w:szCs w:val="20"/>
        </w:rPr>
      </w:pPr>
      <w:r w:rsidRPr="00B05F19">
        <w:rPr>
          <w:rFonts w:cs="Calibri"/>
          <w:sz w:val="20"/>
          <w:szCs w:val="20"/>
        </w:rPr>
        <w:t>Přírodovědný seminář</w:t>
      </w:r>
      <w:r w:rsidRPr="00B05F19" w:rsidR="00B22C78">
        <w:rPr>
          <w:rFonts w:cs="Calibri"/>
          <w:sz w:val="20"/>
          <w:szCs w:val="20"/>
        </w:rPr>
        <w:t xml:space="preserve"> – V předmětu se žák seznamuje s přírodními zákonitostmi prostřednictvím  prováděných experimentů, pozorování a měření, čtení odborných textů přiměřené náročnosti, vyhledávání informací na internetu i v odborných. Zohledněno je také využití osvojených poznatků a dovedností v praktickém životě, pro objevování přírodních závislostí a vazeb přírodopisu na jiné obory a vědecké disciplíny.</w:t>
      </w:r>
    </w:p>
    <w:p xmlns:wp14="http://schemas.microsoft.com/office/word/2010/wordml" w:rsidRPr="00B05F19" w:rsidR="0052393B" w:rsidP="001E3633" w:rsidRDefault="0052393B" w14:paraId="0CCC0888" wp14:textId="77777777">
      <w:pPr>
        <w:spacing w:after="0"/>
        <w:rPr>
          <w:rFonts w:cs="Calibri"/>
          <w:sz w:val="20"/>
          <w:szCs w:val="20"/>
        </w:rPr>
      </w:pPr>
    </w:p>
    <w:p xmlns:wp14="http://schemas.microsoft.com/office/word/2010/wordml" w:rsidRPr="00B05F19" w:rsidR="0052393B" w:rsidP="001E3633" w:rsidRDefault="002A5A1E" w14:paraId="3ACE89FC" wp14:textId="77777777">
      <w:pPr>
        <w:spacing w:after="0"/>
        <w:rPr>
          <w:rFonts w:cs="Calibri"/>
          <w:sz w:val="20"/>
          <w:szCs w:val="20"/>
        </w:rPr>
      </w:pPr>
      <w:r w:rsidRPr="00B05F19">
        <w:rPr>
          <w:rFonts w:cs="Calibri"/>
          <w:sz w:val="20"/>
          <w:szCs w:val="20"/>
        </w:rPr>
        <w:t xml:space="preserve">Základy </w:t>
      </w:r>
      <w:r w:rsidRPr="00B05F19" w:rsidR="0052393B">
        <w:rPr>
          <w:rFonts w:cs="Calibri"/>
          <w:sz w:val="20"/>
          <w:szCs w:val="20"/>
        </w:rPr>
        <w:t>techniky</w:t>
      </w:r>
      <w:r w:rsidRPr="00B05F19" w:rsidR="00B22C78">
        <w:rPr>
          <w:rFonts w:cs="Calibri"/>
          <w:sz w:val="20"/>
          <w:szCs w:val="20"/>
        </w:rPr>
        <w:t xml:space="preserve"> – Předmět cílí k získání souboru vědomostí a znalostí nezbytných k pochopení nejdůležitějších souvislostí v oboru technik</w:t>
      </w:r>
      <w:r w:rsidRPr="00B05F19" w:rsidR="001A53A3">
        <w:rPr>
          <w:rFonts w:cs="Calibri"/>
          <w:sz w:val="20"/>
          <w:szCs w:val="20"/>
        </w:rPr>
        <w:t xml:space="preserve">y (polytechniky) a k osvojení dovedností v oboru technologie výroby a strojového zpracování materiálů. </w:t>
      </w:r>
    </w:p>
    <w:p xmlns:wp14="http://schemas.microsoft.com/office/word/2010/wordml" w:rsidRPr="00B05F19" w:rsidR="0052393B" w:rsidP="001E3633" w:rsidRDefault="001A53A3" w14:paraId="562A6D9D" wp14:textId="77777777">
      <w:pPr>
        <w:spacing w:after="0"/>
        <w:rPr>
          <w:rFonts w:cs="Calibri"/>
          <w:sz w:val="20"/>
          <w:szCs w:val="20"/>
        </w:rPr>
      </w:pPr>
      <w:r w:rsidRPr="00B05F19">
        <w:rPr>
          <w:rFonts w:cs="Calibri"/>
          <w:sz w:val="20"/>
          <w:szCs w:val="20"/>
        </w:rPr>
        <w:t>Vědomosti v předmětu získané mají být uplatněny při rozhodování o volbě vhodných technických prostředků všude tam, kde se stroje používají ke snižování podílu živé lidské a animální práce, ke zvyšování produktivity práce, zvyšování bezpečnosti a hygieny práce.</w:t>
      </w:r>
    </w:p>
    <w:p xmlns:wp14="http://schemas.microsoft.com/office/word/2010/wordml" w:rsidRPr="00B05F19" w:rsidR="001A53A3" w:rsidP="001E3633" w:rsidRDefault="0052393B" w14:paraId="1E46C0DA" wp14:textId="77777777">
      <w:pPr>
        <w:spacing w:after="0"/>
        <w:rPr>
          <w:rFonts w:cs="Calibri"/>
          <w:sz w:val="20"/>
          <w:szCs w:val="20"/>
        </w:rPr>
      </w:pPr>
      <w:r w:rsidRPr="00B05F19">
        <w:rPr>
          <w:rFonts w:cs="Calibri"/>
          <w:sz w:val="20"/>
          <w:szCs w:val="20"/>
        </w:rPr>
        <w:t>Cvičení z</w:t>
      </w:r>
      <w:r w:rsidRPr="00B05F19" w:rsidR="001A53A3">
        <w:rPr>
          <w:rFonts w:cs="Calibri"/>
          <w:sz w:val="20"/>
          <w:szCs w:val="20"/>
        </w:rPr>
        <w:t> </w:t>
      </w:r>
      <w:r w:rsidRPr="00B05F19">
        <w:rPr>
          <w:rFonts w:cs="Calibri"/>
          <w:sz w:val="20"/>
          <w:szCs w:val="20"/>
        </w:rPr>
        <w:t>matematiky</w:t>
      </w:r>
      <w:r w:rsidRPr="00B05F19" w:rsidR="001A53A3">
        <w:rPr>
          <w:rFonts w:cs="Calibri"/>
          <w:sz w:val="20"/>
          <w:szCs w:val="20"/>
        </w:rPr>
        <w:t xml:space="preserve"> - Předmět je zaměřen na prohloubení dovedností v oboru matematika s důrazem na aplikační úlohy popisující běžné situace života a technické praxe.</w:t>
      </w:r>
    </w:p>
    <w:p xmlns:wp14="http://schemas.microsoft.com/office/word/2010/wordml" w:rsidRPr="00B05F19" w:rsidR="0052393B" w:rsidP="001E3633" w:rsidRDefault="0052393B" w14:paraId="4A990D24" wp14:textId="77777777">
      <w:pPr>
        <w:spacing w:after="0"/>
        <w:rPr>
          <w:rFonts w:cs="Calibri"/>
          <w:sz w:val="20"/>
          <w:szCs w:val="20"/>
        </w:rPr>
      </w:pPr>
    </w:p>
    <w:p xmlns:wp14="http://schemas.microsoft.com/office/word/2010/wordml" w:rsidRPr="00B05F19" w:rsidR="0052393B" w:rsidP="001E3633" w:rsidRDefault="0052393B" w14:paraId="5DA9B0DE" wp14:textId="77777777">
      <w:pPr>
        <w:spacing w:after="0"/>
        <w:rPr>
          <w:rFonts w:cs="Calibri"/>
          <w:sz w:val="20"/>
          <w:szCs w:val="20"/>
        </w:rPr>
      </w:pPr>
      <w:r w:rsidRPr="00B05F19">
        <w:rPr>
          <w:rFonts w:cs="Calibri"/>
          <w:sz w:val="20"/>
          <w:szCs w:val="20"/>
        </w:rPr>
        <w:t>Cvičení z českého jazyka</w:t>
      </w:r>
      <w:r w:rsidRPr="00B05F19" w:rsidR="001A53A3">
        <w:rPr>
          <w:rFonts w:cs="Calibri"/>
          <w:sz w:val="20"/>
          <w:szCs w:val="20"/>
        </w:rPr>
        <w:t xml:space="preserve"> – Předmět je zaměřen na prohloubení dovedností v oboru český jazyk s důrazem na přípravu k přijímacím zkouškám. Podstatné je nejenom směřování k upevnění  probírané látky, ale také procvičování neobvyklých jevů, výjimek z pravidel a podobně.</w:t>
      </w:r>
    </w:p>
    <w:p xmlns:wp14="http://schemas.microsoft.com/office/word/2010/wordml" w:rsidRPr="00B05F19" w:rsidR="001A53A3" w:rsidP="001E3633" w:rsidRDefault="001A53A3" w14:paraId="603CC4DB" wp14:textId="77777777">
      <w:pPr>
        <w:spacing w:after="0"/>
        <w:rPr>
          <w:rFonts w:cs="Calibri"/>
          <w:sz w:val="20"/>
          <w:szCs w:val="20"/>
        </w:rPr>
      </w:pPr>
    </w:p>
    <w:p xmlns:wp14="http://schemas.microsoft.com/office/word/2010/wordml" w:rsidRPr="00B05F19" w:rsidR="0052393B" w:rsidP="001E3633" w:rsidRDefault="0052393B" w14:paraId="5E136A58" wp14:textId="77777777">
      <w:pPr>
        <w:spacing w:after="0"/>
        <w:rPr>
          <w:rFonts w:cs="Calibri"/>
          <w:sz w:val="20"/>
          <w:szCs w:val="20"/>
        </w:rPr>
      </w:pPr>
      <w:r w:rsidRPr="00B05F19">
        <w:rPr>
          <w:rFonts w:cs="Calibri"/>
          <w:sz w:val="20"/>
          <w:szCs w:val="20"/>
        </w:rPr>
        <w:t>Cvičení z</w:t>
      </w:r>
      <w:r w:rsidRPr="00B05F19" w:rsidR="001A53A3">
        <w:rPr>
          <w:rFonts w:cs="Calibri"/>
          <w:sz w:val="20"/>
          <w:szCs w:val="20"/>
        </w:rPr>
        <w:t> </w:t>
      </w:r>
      <w:r w:rsidRPr="00B05F19">
        <w:rPr>
          <w:rFonts w:cs="Calibri"/>
          <w:sz w:val="20"/>
          <w:szCs w:val="20"/>
        </w:rPr>
        <w:t>chemie</w:t>
      </w:r>
      <w:r w:rsidRPr="00B05F19" w:rsidR="001A53A3">
        <w:rPr>
          <w:rFonts w:cs="Calibri"/>
          <w:sz w:val="20"/>
          <w:szCs w:val="20"/>
        </w:rPr>
        <w:t xml:space="preserve"> – Předmět doplňuje a prohlubuje poznatky získané v předmětu Chemie. V hodinách se pracuje nejenom teoreticky, mohou být zařazena také laboratorní cvičení a exkurze. Žákům mohou být předložena některá témata k samostatnému vypracování referátů nebo prezentací.. Učí se samostatně pracovat s odbornou literaturou a vyhledávat informace v internetových zdrojích. </w:t>
      </w:r>
    </w:p>
    <w:p xmlns:wp14="http://schemas.microsoft.com/office/word/2010/wordml" w:rsidRPr="00B05F19" w:rsidR="001E3633" w:rsidP="001E3633" w:rsidRDefault="001E3633" w14:paraId="5BAD3425" wp14:textId="77777777">
      <w:pPr>
        <w:spacing w:after="0"/>
        <w:rPr>
          <w:rFonts w:cs="Calibri"/>
          <w:sz w:val="20"/>
          <w:szCs w:val="20"/>
        </w:rPr>
      </w:pPr>
    </w:p>
    <w:p xmlns:wp14="http://schemas.microsoft.com/office/word/2010/wordml" w:rsidRPr="00B05F19" w:rsidR="00BF44C7" w:rsidP="001E3633" w:rsidRDefault="0052393B" w14:paraId="40318BB8" wp14:textId="77777777">
      <w:pPr>
        <w:spacing w:after="0"/>
        <w:rPr>
          <w:rFonts w:cs="Calibri"/>
          <w:sz w:val="20"/>
          <w:szCs w:val="20"/>
        </w:rPr>
      </w:pPr>
      <w:r w:rsidRPr="00B05F19">
        <w:rPr>
          <w:rFonts w:cs="Calibri"/>
          <w:sz w:val="20"/>
          <w:szCs w:val="20"/>
        </w:rPr>
        <w:t>Sportovní hry</w:t>
      </w:r>
      <w:r w:rsidRPr="00B05F19" w:rsidR="00BF44C7">
        <w:rPr>
          <w:rFonts w:cs="Calibri"/>
          <w:sz w:val="20"/>
          <w:szCs w:val="20"/>
        </w:rPr>
        <w:t xml:space="preserve"> - Žák v průpravných, kondičních, koordinačních, kompenzačních a relaxačních cvičení poznává význam jednotlivých druhů cvičení v denním režimu a konkrétní účinky cviků. Při pohybových činnostech komunikuje se spolužáky, plánuje a organizuje svou činnost, dodržuje hygienu a bezpečnost tělesné výchovy a sportu, užívá terminologii os</w:t>
      </w:r>
      <w:r w:rsidRPr="00B05F19" w:rsidR="00B22C78">
        <w:rPr>
          <w:rFonts w:cs="Calibri"/>
          <w:sz w:val="20"/>
          <w:szCs w:val="20"/>
        </w:rPr>
        <w:t xml:space="preserve">vojovaných pohybových činností. Mezi </w:t>
      </w:r>
      <w:r w:rsidRPr="00B05F19" w:rsidR="00BF44C7">
        <w:rPr>
          <w:rFonts w:cs="Calibri"/>
          <w:sz w:val="20"/>
          <w:szCs w:val="20"/>
        </w:rPr>
        <w:t>sportovní hry</w:t>
      </w:r>
      <w:r w:rsidRPr="00B05F19" w:rsidR="00B22C78">
        <w:rPr>
          <w:rFonts w:cs="Calibri"/>
          <w:sz w:val="20"/>
          <w:szCs w:val="20"/>
        </w:rPr>
        <w:t xml:space="preserve">, provozované v tělocvičnách a na školním hřišti, patří zejména </w:t>
      </w:r>
      <w:r w:rsidRPr="00B05F19" w:rsidR="00BF44C7">
        <w:rPr>
          <w:rFonts w:cs="Calibri"/>
          <w:sz w:val="20"/>
          <w:szCs w:val="20"/>
        </w:rPr>
        <w:t>př</w:t>
      </w:r>
      <w:r w:rsidRPr="00B05F19" w:rsidR="00B22C78">
        <w:rPr>
          <w:rFonts w:cs="Calibri"/>
          <w:sz w:val="20"/>
          <w:szCs w:val="20"/>
        </w:rPr>
        <w:t xml:space="preserve">ehazovaná, odbíjená, vybíjená, košíková, </w:t>
      </w:r>
      <w:r w:rsidRPr="00B05F19" w:rsidR="00BF44C7">
        <w:rPr>
          <w:rFonts w:cs="Calibri"/>
          <w:sz w:val="20"/>
          <w:szCs w:val="20"/>
        </w:rPr>
        <w:t>florbal, minikopaná</w:t>
      </w:r>
      <w:r w:rsidRPr="00B05F19" w:rsidR="00B22C78">
        <w:rPr>
          <w:rFonts w:cs="Calibri"/>
          <w:sz w:val="20"/>
          <w:szCs w:val="20"/>
        </w:rPr>
        <w:t xml:space="preserve"> a kopaná.</w:t>
      </w:r>
    </w:p>
    <w:p xmlns:wp14="http://schemas.microsoft.com/office/word/2010/wordml" w:rsidRPr="00B05F19" w:rsidR="00BF44C7" w:rsidP="001E3633" w:rsidRDefault="00BF44C7" w14:paraId="0C7D08AC" wp14:textId="77777777">
      <w:pPr>
        <w:spacing w:after="0"/>
        <w:rPr>
          <w:rFonts w:cs="Calibri"/>
          <w:sz w:val="20"/>
          <w:szCs w:val="20"/>
        </w:rPr>
      </w:pPr>
    </w:p>
    <w:p xmlns:wp14="http://schemas.microsoft.com/office/word/2010/wordml" w:rsidRPr="00B05F19" w:rsidR="00066EEE" w:rsidP="001E3633" w:rsidRDefault="0052393B" w14:paraId="5CD1CADB" wp14:textId="77777777">
      <w:pPr>
        <w:spacing w:after="0"/>
        <w:rPr>
          <w:rFonts w:cs="Calibri"/>
          <w:sz w:val="20"/>
          <w:szCs w:val="20"/>
        </w:rPr>
      </w:pPr>
      <w:r w:rsidRPr="00B05F19">
        <w:rPr>
          <w:rFonts w:cs="Calibri"/>
          <w:sz w:val="20"/>
          <w:szCs w:val="20"/>
        </w:rPr>
        <w:t xml:space="preserve"> (VIZ TÉŽ STRANA 29)</w:t>
      </w:r>
      <w:r w:rsidRPr="00B05F19" w:rsidR="00D9134D">
        <w:rPr>
          <w:rFonts w:cs="Calibri"/>
          <w:sz w:val="20"/>
          <w:szCs w:val="20"/>
        </w:rPr>
        <w:t xml:space="preserve"> – nejsou níže v tabulkách zahrnuty</w:t>
      </w:r>
      <w:r w:rsidRPr="00B05F19" w:rsidR="00650C21">
        <w:rPr>
          <w:rFonts w:cs="Calibri"/>
          <w:sz w:val="20"/>
          <w:szCs w:val="20"/>
        </w:rPr>
        <w:t xml:space="preserve">. </w:t>
      </w:r>
      <w:r w:rsidRPr="00B05F19" w:rsidR="00066EEE">
        <w:rPr>
          <w:rFonts w:cs="Calibri"/>
          <w:sz w:val="20"/>
          <w:szCs w:val="20"/>
        </w:rPr>
        <w:t>Volitelný předmět je otevřen v případě zájmu minimálně 7 žáků.</w:t>
      </w:r>
    </w:p>
    <w:p xmlns:wp14="http://schemas.microsoft.com/office/word/2010/wordml" w:rsidRPr="00B05F19" w:rsidR="006C3125" w:rsidP="00066EEE" w:rsidRDefault="006C3125" w14:paraId="37A31054" wp14:textId="77777777">
      <w:pPr>
        <w:spacing w:after="0" w:line="240" w:lineRule="auto"/>
        <w:rPr>
          <w:rFonts w:eastAsia="Times New Roman" w:cs="Calibri"/>
          <w:color w:val="FF0000"/>
          <w:sz w:val="20"/>
          <w:szCs w:val="20"/>
          <w:lang w:eastAsia="cs-CZ"/>
        </w:rPr>
      </w:pPr>
    </w:p>
    <w:p xmlns:wp14="http://schemas.microsoft.com/office/word/2010/wordml" w:rsidRPr="00B05F19" w:rsidR="00066EEE" w:rsidP="001449C4" w:rsidRDefault="00066EEE" w14:paraId="7DC8C081" wp14:textId="77777777">
      <w:pPr>
        <w:spacing w:after="0" w:line="240" w:lineRule="auto"/>
        <w:rPr>
          <w:rFonts w:eastAsia="Times New Roman" w:cs="Calibri"/>
          <w:color w:val="000000"/>
          <w:sz w:val="20"/>
          <w:szCs w:val="20"/>
          <w:lang w:eastAsia="cs-CZ"/>
        </w:rPr>
      </w:pPr>
    </w:p>
    <w:p xmlns:wp14="http://schemas.microsoft.com/office/word/2010/wordml" w:rsidRPr="00B05F19" w:rsidR="00066EEE" w:rsidP="001449C4" w:rsidRDefault="00066EEE" w14:paraId="0477E574"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13524D5"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VÝCHOVNÉ A VZDĚLÁVACÍ STRATEGIE NA ÚROVNI PŘEDMĚTU VOLITELNÝ PŘEDMĚT</w:t>
      </w:r>
    </w:p>
    <w:p xmlns:wp14="http://schemas.microsoft.com/office/word/2010/wordml" w:rsidRPr="00B05F19" w:rsidR="001449C4" w:rsidP="001449C4" w:rsidRDefault="001449C4" w14:paraId="6D69F8A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 rozvoji klíčových kompetencí žáků uplatňujeme ve volitelném předmětu tyto vzdělávací a výchovné postupy:</w:t>
      </w:r>
    </w:p>
    <w:p xmlns:wp14="http://schemas.microsoft.com/office/word/2010/wordml" w:rsidRPr="00B05F19" w:rsidR="0052393B" w:rsidP="001449C4" w:rsidRDefault="0052393B" w14:paraId="3FD9042A"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5707B7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UČENÍ</w:t>
      </w:r>
    </w:p>
    <w:p xmlns:wp14="http://schemas.microsoft.com/office/word/2010/wordml" w:rsidRPr="00B05F19" w:rsidR="001449C4" w:rsidP="003A033C" w:rsidRDefault="001449C4" w14:paraId="24B6D452" wp14:textId="77777777">
      <w:pPr>
        <w:numPr>
          <w:ilvl w:val="0"/>
          <w:numId w:val="21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Předkládáme žákům dostatek spolehlivých informačních zdrojů s různou tematikou, pomáháme jim orientovat se ve světě informací, zpracovat získané informace a využít je v dalším vzdělávání i v praktickém životě.</w:t>
      </w:r>
    </w:p>
    <w:p xmlns:wp14="http://schemas.microsoft.com/office/word/2010/wordml" w:rsidRPr="00B05F19" w:rsidR="001449C4" w:rsidP="003A033C" w:rsidRDefault="001449C4" w14:paraId="2EE8CECE" wp14:textId="77777777">
      <w:pPr>
        <w:numPr>
          <w:ilvl w:val="0"/>
          <w:numId w:val="212"/>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Dáváme žákům prostor pro kritické posouzení vlastní práce a umožnit jim vylepšení, doplnění.</w:t>
      </w:r>
    </w:p>
    <w:p xmlns:wp14="http://schemas.microsoft.com/office/word/2010/wordml" w:rsidRPr="00B05F19" w:rsidR="0052393B" w:rsidP="001449C4" w:rsidRDefault="0052393B" w14:paraId="052D4810"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20A6CB2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 ŘEŠENÍ PROBLÉMŮ</w:t>
      </w:r>
    </w:p>
    <w:p xmlns:wp14="http://schemas.microsoft.com/office/word/2010/wordml" w:rsidRPr="00B05F19" w:rsidR="001449C4" w:rsidP="003A033C" w:rsidRDefault="006C3125" w14:paraId="7A25979B" wp14:textId="77777777">
      <w:pPr>
        <w:numPr>
          <w:ilvl w:val="0"/>
          <w:numId w:val="2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Klademe důraz na to, aby žáci</w:t>
      </w:r>
      <w:r w:rsidRPr="00B05F19" w:rsidR="001449C4">
        <w:rPr>
          <w:rFonts w:eastAsia="Times New Roman" w:cs="Calibri"/>
          <w:color w:val="000000"/>
          <w:sz w:val="20"/>
          <w:szCs w:val="20"/>
          <w:lang w:eastAsia="cs-CZ"/>
        </w:rPr>
        <w:t xml:space="preserve"> vyhledávali chyby a nedostatky ve své práci a snažili se o jejich odstranění.</w:t>
      </w:r>
    </w:p>
    <w:p xmlns:wp14="http://schemas.microsoft.com/office/word/2010/wordml" w:rsidRPr="00B05F19" w:rsidR="001449C4" w:rsidP="003A033C" w:rsidRDefault="001449C4" w14:paraId="351F046E" wp14:textId="77777777">
      <w:pPr>
        <w:numPr>
          <w:ilvl w:val="0"/>
          <w:numId w:val="2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Dbáme na to, aby svou přípravu k dalšímu studiu žáci "dotáhli do konce".</w:t>
      </w:r>
    </w:p>
    <w:p xmlns:wp14="http://schemas.microsoft.com/office/word/2010/wordml" w:rsidRPr="00B05F19" w:rsidR="001449C4" w:rsidP="003A033C" w:rsidRDefault="001449C4" w14:paraId="3544974D" wp14:textId="77777777">
      <w:pPr>
        <w:numPr>
          <w:ilvl w:val="0"/>
          <w:numId w:val="213"/>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Předkládáme žákům dostatek námětů k samostatnému uvažování a řešení problémů souvisejících s obsahem ostatních předmětů.</w:t>
      </w:r>
    </w:p>
    <w:p xmlns:wp14="http://schemas.microsoft.com/office/word/2010/wordml" w:rsidRPr="00B05F19" w:rsidR="0052393B" w:rsidP="001449C4" w:rsidRDefault="0052393B" w14:paraId="62D3F89E"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68B7DB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KOMUNIKATIVNÍ</w:t>
      </w:r>
    </w:p>
    <w:p xmlns:wp14="http://schemas.microsoft.com/office/word/2010/wordml" w:rsidRPr="00B05F19" w:rsidR="001449C4" w:rsidP="003A033C" w:rsidRDefault="001449C4" w14:paraId="3AC72B98" wp14:textId="77777777">
      <w:pPr>
        <w:numPr>
          <w:ilvl w:val="0"/>
          <w:numId w:val="21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Nabízíme žákům dostatek možností k porozumění textů a obrazových materiálů týkajících se různých vzdělávacích oborů.</w:t>
      </w:r>
    </w:p>
    <w:p xmlns:wp14="http://schemas.microsoft.com/office/word/2010/wordml" w:rsidRPr="00B05F19" w:rsidR="001449C4" w:rsidP="003A033C" w:rsidRDefault="001449C4" w14:paraId="02B6EF32" wp14:textId="77777777">
      <w:pPr>
        <w:numPr>
          <w:ilvl w:val="0"/>
          <w:numId w:val="21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Vedeme žáky k formulování vlastních názorů na práci spolužáka, ke správné a logické argumentaci a k obhajobě vlastního názoru.</w:t>
      </w:r>
    </w:p>
    <w:p xmlns:wp14="http://schemas.microsoft.com/office/word/2010/wordml" w:rsidRPr="00B05F19" w:rsidR="001449C4" w:rsidP="003A033C" w:rsidRDefault="001449C4" w14:paraId="0EE30FEF" wp14:textId="77777777">
      <w:pPr>
        <w:numPr>
          <w:ilvl w:val="0"/>
          <w:numId w:val="214"/>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vyzkoušet si komunikaci ve více cizích jazycích.</w:t>
      </w:r>
    </w:p>
    <w:p xmlns:wp14="http://schemas.microsoft.com/office/word/2010/wordml" w:rsidRPr="00B05F19" w:rsidR="0052393B" w:rsidP="001449C4" w:rsidRDefault="0052393B" w14:paraId="2780AF0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1E4D72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SOCIÁLNÍ A PERSONÁLNÍ</w:t>
      </w:r>
    </w:p>
    <w:p xmlns:wp14="http://schemas.microsoft.com/office/word/2010/wordml" w:rsidRPr="00B05F19" w:rsidR="001449C4" w:rsidP="003A033C" w:rsidRDefault="001449C4" w14:paraId="4239EB54" wp14:textId="77777777">
      <w:pPr>
        <w:numPr>
          <w:ilvl w:val="0"/>
          <w:numId w:val="21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Umožňujeme žákům pracovat v týmu, pracovat společně na jednom tématu. Vedeme je k rozvržení práce mezi všechny členy skupiny. Klademe důraz na to, aby naslouchali jeden druhému.</w:t>
      </w:r>
    </w:p>
    <w:p xmlns:wp14="http://schemas.microsoft.com/office/word/2010/wordml" w:rsidRPr="00B05F19" w:rsidR="0052393B" w:rsidP="001449C4" w:rsidRDefault="0052393B" w14:paraId="46FC4A0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4D6C6F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KOMPETENCE PRACOVNÍ</w:t>
      </w:r>
    </w:p>
    <w:p xmlns:wp14="http://schemas.microsoft.com/office/word/2010/wordml" w:rsidRPr="00B05F19" w:rsidR="001449C4" w:rsidP="003A033C" w:rsidRDefault="001449C4" w14:paraId="5A6053E9" wp14:textId="77777777">
      <w:pPr>
        <w:numPr>
          <w:ilvl w:val="0"/>
          <w:numId w:val="215"/>
        </w:num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aby si děti uvědomily, že získané dovednosti jsou nezbytným předpokladem uplatnění na trhu práce, podmínkou k profesnímu růstu, rozvíjení zájmové činnosti.</w:t>
      </w:r>
    </w:p>
    <w:p xmlns:wp14="http://schemas.microsoft.com/office/word/2010/wordml" w:rsidRPr="00B05F19" w:rsidR="005D122C" w:rsidP="005D122C" w:rsidRDefault="001449C4" w14:paraId="4DC2ECC6" wp14:textId="77777777">
      <w:pPr>
        <w:spacing w:after="0" w:line="240" w:lineRule="auto"/>
        <w:rPr>
          <w:rFonts w:eastAsia="Times New Roman" w:cs="Calibri"/>
          <w:b/>
          <w:bCs/>
          <w:color w:val="000000"/>
          <w:sz w:val="20"/>
          <w:szCs w:val="20"/>
          <w:lang w:eastAsia="cs-CZ"/>
        </w:rPr>
      </w:pPr>
      <w:r w:rsidRPr="00B05F19">
        <w:rPr>
          <w:rFonts w:eastAsia="Times New Roman" w:cs="Calibri"/>
          <w:color w:val="000000"/>
          <w:sz w:val="20"/>
          <w:szCs w:val="20"/>
          <w:lang w:eastAsia="cs-CZ"/>
        </w:rPr>
        <w:br/>
      </w:r>
    </w:p>
    <w:p xmlns:wp14="http://schemas.microsoft.com/office/word/2010/wordml" w:rsidRPr="00B05F19" w:rsidR="005D122C" w:rsidP="005D122C" w:rsidRDefault="005D122C" w14:paraId="79796693" wp14:textId="77777777">
      <w:pPr>
        <w:spacing w:after="0" w:line="240" w:lineRule="auto"/>
        <w:rPr>
          <w:rFonts w:eastAsia="Times New Roman" w:cs="Calibri"/>
          <w:b/>
          <w:bCs/>
          <w:color w:val="000000"/>
          <w:sz w:val="20"/>
          <w:szCs w:val="20"/>
          <w:lang w:eastAsia="cs-CZ"/>
        </w:rPr>
      </w:pPr>
    </w:p>
    <w:p xmlns:wp14="http://schemas.microsoft.com/office/word/2010/wordml" w:rsidRPr="00B05F19" w:rsidR="005D122C" w:rsidP="005D122C" w:rsidRDefault="005D122C" w14:paraId="47297C67" wp14:textId="77777777">
      <w:pPr>
        <w:spacing w:after="0" w:line="240" w:lineRule="auto"/>
        <w:rPr>
          <w:rFonts w:eastAsia="Times New Roman" w:cs="Calibri"/>
          <w:b/>
          <w:bCs/>
          <w:color w:val="000000"/>
          <w:sz w:val="20"/>
          <w:szCs w:val="20"/>
          <w:lang w:eastAsia="cs-CZ"/>
        </w:rPr>
      </w:pPr>
    </w:p>
    <w:p xmlns:wp14="http://schemas.microsoft.com/office/word/2010/wordml" w:rsidRPr="00B05F19" w:rsidR="005D122C" w:rsidP="005D122C" w:rsidRDefault="005D122C" w14:paraId="048740F3" wp14:textId="77777777">
      <w:pPr>
        <w:spacing w:after="0" w:line="240" w:lineRule="auto"/>
        <w:rPr>
          <w:rFonts w:eastAsia="Times New Roman" w:cs="Calibri"/>
          <w:b/>
          <w:bCs/>
          <w:color w:val="000000"/>
          <w:sz w:val="20"/>
          <w:szCs w:val="20"/>
          <w:lang w:eastAsia="cs-CZ"/>
        </w:rPr>
      </w:pPr>
    </w:p>
    <w:p xmlns:wp14="http://schemas.microsoft.com/office/word/2010/wordml" w:rsidRPr="00B05F19" w:rsidR="001449C4" w:rsidP="00DE5489" w:rsidRDefault="001449C4" w14:paraId="5965AA28" wp14:textId="77777777">
      <w:pPr>
        <w:pStyle w:val="Nadpis1"/>
      </w:pPr>
      <w:bookmarkStart w:name="_Toc44474620" w:id="39"/>
      <w:r w:rsidRPr="00B05F19">
        <w:t>5. Školní projekty</w:t>
      </w:r>
      <w:bookmarkEnd w:id="39"/>
    </w:p>
    <w:p xmlns:wp14="http://schemas.microsoft.com/office/word/2010/wordml" w:rsidRPr="00B05F19" w:rsidR="001449C4" w:rsidP="00DE5489" w:rsidRDefault="001449C4" w14:paraId="63A7C48F" wp14:textId="77777777">
      <w:pPr>
        <w:pStyle w:val="Nadpis2"/>
      </w:pPr>
      <w:bookmarkStart w:name="_Toc44474621" w:id="40"/>
      <w:r w:rsidRPr="00B05F19">
        <w:t>5.1. Adopce Afrika</w:t>
      </w:r>
      <w:bookmarkEnd w:id="40"/>
    </w:p>
    <w:p xmlns:wp14="http://schemas.microsoft.com/office/word/2010/wordml" w:rsidRPr="00B05F19" w:rsidR="001449C4" w:rsidP="001449C4" w:rsidRDefault="001449C4" w14:paraId="50AFDC9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Cílem projektu je podporovat africké dítě ve studiu zajištěním peněz na školné a učební pomůcky. V rámci projektu je každoročně pořádána sbírka peněz, podstatnější z hlediska sociálního vývoje žáků je především osvěta, pořádaná třídními učiteli, učiteli rodinné a občanské výchovy, ale i pověřenými žáky, kteří docházejí do jednotlivých tříd s informacemi o situaci dětí v afrických rozvojových zemích i o adopci samotné. Hlavní apel je kladen na lidskou solidaritu a ochotu pomáhat potřebným, díky projektu je však také podpořeno poznávání jiné kultury i používání angličtiny díky pravidelné korespo</w:t>
      </w:r>
      <w:r w:rsidRPr="00B05F19" w:rsidR="0010127C">
        <w:rPr>
          <w:rFonts w:eastAsia="Times New Roman" w:cs="Calibri"/>
          <w:color w:val="000000"/>
          <w:sz w:val="20"/>
          <w:szCs w:val="20"/>
          <w:lang w:eastAsia="cs-CZ"/>
        </w:rPr>
        <w:t>n</w:t>
      </w:r>
      <w:r w:rsidRPr="00B05F19">
        <w:rPr>
          <w:rFonts w:eastAsia="Times New Roman" w:cs="Calibri"/>
          <w:color w:val="000000"/>
          <w:sz w:val="20"/>
          <w:szCs w:val="20"/>
          <w:lang w:eastAsia="cs-CZ"/>
        </w:rPr>
        <w:t>denci žá</w:t>
      </w:r>
      <w:r w:rsidRPr="00B05F19" w:rsidR="0010127C">
        <w:rPr>
          <w:rFonts w:eastAsia="Times New Roman" w:cs="Calibri"/>
          <w:color w:val="000000"/>
          <w:sz w:val="20"/>
          <w:szCs w:val="20"/>
          <w:lang w:eastAsia="cs-CZ"/>
        </w:rPr>
        <w:t>k</w:t>
      </w:r>
      <w:r w:rsidRPr="00B05F19">
        <w:rPr>
          <w:rFonts w:eastAsia="Times New Roman" w:cs="Calibri"/>
          <w:color w:val="000000"/>
          <w:sz w:val="20"/>
          <w:szCs w:val="20"/>
          <w:lang w:eastAsia="cs-CZ"/>
        </w:rPr>
        <w:t>ů s ad</w:t>
      </w:r>
      <w:r w:rsidRPr="00B05F19" w:rsidR="0010127C">
        <w:rPr>
          <w:rFonts w:eastAsia="Times New Roman" w:cs="Calibri"/>
          <w:color w:val="000000"/>
          <w:sz w:val="20"/>
          <w:szCs w:val="20"/>
          <w:lang w:eastAsia="cs-CZ"/>
        </w:rPr>
        <w:t>o</w:t>
      </w:r>
      <w:r w:rsidRPr="00B05F19">
        <w:rPr>
          <w:rFonts w:eastAsia="Times New Roman" w:cs="Calibri"/>
          <w:color w:val="000000"/>
          <w:sz w:val="20"/>
          <w:szCs w:val="20"/>
          <w:lang w:eastAsia="cs-CZ"/>
        </w:rPr>
        <w:t>ptovaným dítětem. Na základě dopisování i poznatků, které o problematice rozvojových zemí děti získávají, pak sami žáci tvoří kroniku adopce a nástěnky s novými informacemi.</w:t>
      </w:r>
    </w:p>
    <w:p xmlns:wp14="http://schemas.microsoft.com/office/word/2010/wordml" w:rsidRPr="00B05F19" w:rsidR="001449C4" w:rsidP="001449C4" w:rsidRDefault="001449C4" w14:paraId="1F48EEF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Jedná se o projekt celoroční a celoškolní.</w:t>
      </w:r>
    </w:p>
    <w:p xmlns:wp14="http://schemas.microsoft.com/office/word/2010/wordml" w:rsidRPr="00B05F19" w:rsidR="001449C4" w:rsidP="001449C4" w:rsidRDefault="001449C4" w14:paraId="22049BEA" wp14:textId="77777777">
      <w:pPr>
        <w:spacing w:after="0" w:line="240" w:lineRule="auto"/>
        <w:rPr>
          <w:rFonts w:eastAsia="Times New Roman" w:cs="Calibri"/>
          <w:sz w:val="20"/>
          <w:szCs w:val="20"/>
          <w:lang w:eastAsia="cs-CZ"/>
        </w:rPr>
      </w:pPr>
      <w:r w:rsidRPr="00B05F19">
        <w:rPr>
          <w:rFonts w:eastAsia="Times New Roman" w:cs="Calibri"/>
          <w:b/>
          <w:bCs/>
          <w:color w:val="000000"/>
          <w:sz w:val="20"/>
          <w:szCs w:val="20"/>
          <w:lang w:eastAsia="cs-CZ"/>
        </w:rPr>
        <w:t>určeno pro: </w:t>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D9134D" w14:paraId="5BCFA0DD" wp14:textId="77777777">
      <w:pPr>
        <w:spacing w:before="100" w:beforeAutospacing="1" w:after="100" w:afterAutospacing="1" w:line="240" w:lineRule="auto"/>
        <w:outlineLvl w:val="4"/>
        <w:rPr>
          <w:rFonts w:eastAsia="Times New Roman" w:cs="Calibri"/>
          <w:b/>
          <w:bCs/>
          <w:color w:val="000000"/>
          <w:sz w:val="20"/>
          <w:szCs w:val="20"/>
          <w:lang w:eastAsia="cs-CZ"/>
        </w:rPr>
      </w:pPr>
      <w:r w:rsidRPr="00B05F19">
        <w:rPr>
          <w:rFonts w:eastAsia="Times New Roman" w:cs="Calibri"/>
          <w:b/>
          <w:bCs/>
          <w:color w:val="000000"/>
          <w:sz w:val="20"/>
          <w:szCs w:val="20"/>
          <w:lang w:eastAsia="cs-CZ"/>
        </w:rPr>
        <w:t>P</w:t>
      </w:r>
      <w:r w:rsidRPr="00B05F19" w:rsidR="001449C4">
        <w:rPr>
          <w:rFonts w:eastAsia="Times New Roman" w:cs="Calibri"/>
          <w:b/>
          <w:bCs/>
          <w:color w:val="000000"/>
          <w:sz w:val="20"/>
          <w:szCs w:val="20"/>
          <w:lang w:eastAsia="cs-CZ"/>
        </w:rPr>
        <w:t>okrytí průřezových témat</w:t>
      </w:r>
    </w:p>
    <w:p xmlns:wp14="http://schemas.microsoft.com/office/word/2010/wordml" w:rsidRPr="00B05F19" w:rsidR="001449C4" w:rsidP="001449C4" w:rsidRDefault="001449C4" w14:paraId="2BD0EDE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3A033C" w:rsidRDefault="001449C4" w14:paraId="68F245BD" wp14:textId="77777777">
      <w:pPr>
        <w:numPr>
          <w:ilvl w:val="0"/>
          <w:numId w:val="7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Poznávání lidí</w:t>
      </w:r>
    </w:p>
    <w:p xmlns:wp14="http://schemas.microsoft.com/office/word/2010/wordml" w:rsidRPr="00B05F19" w:rsidR="001449C4" w:rsidP="003A033C" w:rsidRDefault="001449C4" w14:paraId="63D83B77" wp14:textId="77777777">
      <w:pPr>
        <w:numPr>
          <w:ilvl w:val="0"/>
          <w:numId w:val="7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Kreativita</w:t>
      </w:r>
    </w:p>
    <w:p xmlns:wp14="http://schemas.microsoft.com/office/word/2010/wordml" w:rsidRPr="00B05F19" w:rsidR="001449C4" w:rsidP="003A033C" w:rsidRDefault="001449C4" w14:paraId="6B28376C" wp14:textId="77777777">
      <w:pPr>
        <w:numPr>
          <w:ilvl w:val="0"/>
          <w:numId w:val="7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449C4" w:rsidP="003A033C" w:rsidRDefault="001449C4" w14:paraId="4D5BF4F8" wp14:textId="77777777">
      <w:pPr>
        <w:numPr>
          <w:ilvl w:val="0"/>
          <w:numId w:val="7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3A033C" w:rsidRDefault="001449C4" w14:paraId="4AED83DD" wp14:textId="77777777">
      <w:pPr>
        <w:numPr>
          <w:ilvl w:val="0"/>
          <w:numId w:val="7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Hodnoty, postoje, praktická etika</w:t>
      </w:r>
    </w:p>
    <w:p xmlns:wp14="http://schemas.microsoft.com/office/word/2010/wordml" w:rsidRPr="00B05F19" w:rsidR="001449C4" w:rsidP="003A033C" w:rsidRDefault="001449C4" w14:paraId="7C8CB4EE" wp14:textId="77777777">
      <w:pPr>
        <w:numPr>
          <w:ilvl w:val="0"/>
          <w:numId w:val="78"/>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3C4107E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VÝCHOVA K MYŠLENÍ V EVROPSKÝCH A GLOBÁLNÍCH SOUVISLOSTECH</w:t>
      </w:r>
    </w:p>
    <w:p xmlns:wp14="http://schemas.microsoft.com/office/word/2010/wordml" w:rsidRPr="00B05F19" w:rsidR="001449C4" w:rsidP="003A033C" w:rsidRDefault="001449C4" w14:paraId="6F9FF783" wp14:textId="77777777">
      <w:pPr>
        <w:numPr>
          <w:ilvl w:val="0"/>
          <w:numId w:val="7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Evropa a svět nás zajímá</w:t>
      </w:r>
    </w:p>
    <w:p xmlns:wp14="http://schemas.microsoft.com/office/word/2010/wordml" w:rsidRPr="00B05F19" w:rsidR="001449C4" w:rsidP="003A033C" w:rsidRDefault="001449C4" w14:paraId="030066BF" wp14:textId="77777777">
      <w:pPr>
        <w:numPr>
          <w:ilvl w:val="0"/>
          <w:numId w:val="7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Objevujeme Evropu a svět</w:t>
      </w:r>
    </w:p>
    <w:p xmlns:wp14="http://schemas.microsoft.com/office/word/2010/wordml" w:rsidRPr="00B05F19" w:rsidR="001449C4" w:rsidP="003A033C" w:rsidRDefault="001449C4" w14:paraId="73EF72E0" wp14:textId="77777777">
      <w:pPr>
        <w:numPr>
          <w:ilvl w:val="0"/>
          <w:numId w:val="79"/>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Jsme Evropané</w:t>
      </w:r>
    </w:p>
    <w:p xmlns:wp14="http://schemas.microsoft.com/office/word/2010/wordml" w:rsidRPr="00B05F19" w:rsidR="001449C4" w:rsidP="001449C4" w:rsidRDefault="001449C4" w14:paraId="3E95C32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MULTIKULTURNÍ VÝCHOVA</w:t>
      </w:r>
    </w:p>
    <w:p xmlns:wp14="http://schemas.microsoft.com/office/word/2010/wordml" w:rsidRPr="00B05F19" w:rsidR="001449C4" w:rsidP="003A033C" w:rsidRDefault="001449C4" w14:paraId="2F65D13C" wp14:textId="77777777">
      <w:pPr>
        <w:numPr>
          <w:ilvl w:val="0"/>
          <w:numId w:val="8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Kulturní diference</w:t>
      </w:r>
    </w:p>
    <w:p xmlns:wp14="http://schemas.microsoft.com/office/word/2010/wordml" w:rsidRPr="00B05F19" w:rsidR="001449C4" w:rsidP="003A033C" w:rsidRDefault="001449C4" w14:paraId="4667A998" wp14:textId="77777777">
      <w:pPr>
        <w:numPr>
          <w:ilvl w:val="0"/>
          <w:numId w:val="8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vztahy</w:t>
      </w:r>
    </w:p>
    <w:p xmlns:wp14="http://schemas.microsoft.com/office/word/2010/wordml" w:rsidRPr="00B05F19" w:rsidR="001449C4" w:rsidP="003A033C" w:rsidRDefault="001449C4" w14:paraId="206BAD93" wp14:textId="77777777">
      <w:pPr>
        <w:numPr>
          <w:ilvl w:val="0"/>
          <w:numId w:val="8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Etnický původ</w:t>
      </w:r>
    </w:p>
    <w:p xmlns:wp14="http://schemas.microsoft.com/office/word/2010/wordml" w:rsidRPr="00B05F19" w:rsidR="001449C4" w:rsidP="003A033C" w:rsidRDefault="001449C4" w14:paraId="743741E3" wp14:textId="77777777">
      <w:pPr>
        <w:numPr>
          <w:ilvl w:val="0"/>
          <w:numId w:val="8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Multikulturalita</w:t>
      </w:r>
    </w:p>
    <w:p xmlns:wp14="http://schemas.microsoft.com/office/word/2010/wordml" w:rsidRPr="00B05F19" w:rsidR="001449C4" w:rsidP="003A033C" w:rsidRDefault="001449C4" w14:paraId="55FB369C" wp14:textId="77777777">
      <w:pPr>
        <w:numPr>
          <w:ilvl w:val="0"/>
          <w:numId w:val="80"/>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Princip sociálního smíru a solidarity</w:t>
      </w:r>
    </w:p>
    <w:p xmlns:wp14="http://schemas.microsoft.com/office/word/2010/wordml" w:rsidRPr="00B05F19" w:rsidR="001449C4" w:rsidP="001449C4" w:rsidRDefault="001449C4" w14:paraId="5D624FDA" wp14:textId="77777777">
      <w:pPr>
        <w:spacing w:before="100" w:beforeAutospacing="1" w:after="100" w:afterAutospacing="1" w:line="240" w:lineRule="auto"/>
        <w:outlineLvl w:val="5"/>
        <w:rPr>
          <w:rFonts w:eastAsia="Times New Roman" w:cs="Calibri"/>
          <w:b/>
          <w:bCs/>
          <w:color w:val="000000"/>
          <w:sz w:val="20"/>
          <w:szCs w:val="20"/>
          <w:lang w:eastAsia="cs-CZ"/>
        </w:rPr>
      </w:pPr>
      <w:r w:rsidRPr="00B05F19">
        <w:rPr>
          <w:rFonts w:eastAsia="Times New Roman" w:cs="Calibri"/>
          <w:b/>
          <w:bCs/>
          <w:color w:val="000000"/>
          <w:sz w:val="20"/>
          <w:szCs w:val="20"/>
          <w:lang w:eastAsia="cs-CZ"/>
        </w:rPr>
        <w:t xml:space="preserve">1. </w:t>
      </w:r>
      <w:r w:rsidRPr="00B05F19" w:rsidR="00D9134D">
        <w:rPr>
          <w:rFonts w:eastAsia="Times New Roman" w:cs="Calibri"/>
          <w:b/>
          <w:bCs/>
          <w:color w:val="000000"/>
          <w:sz w:val="20"/>
          <w:szCs w:val="20"/>
          <w:lang w:eastAsia="cs-CZ"/>
        </w:rPr>
        <w:t xml:space="preserve">až 9. </w:t>
      </w:r>
      <w:r w:rsidRPr="00B05F19">
        <w:rPr>
          <w:rFonts w:eastAsia="Times New Roman" w:cs="Calibri"/>
          <w:b/>
          <w:bCs/>
          <w:color w:val="000000"/>
          <w:sz w:val="20"/>
          <w:szCs w:val="20"/>
          <w:lang w:eastAsia="cs-CZ"/>
        </w:rPr>
        <w:t>ročník</w:t>
      </w:r>
    </w:p>
    <w:p xmlns:wp14="http://schemas.microsoft.com/office/word/2010/wordml" w:rsidRPr="00B05F19" w:rsidR="001449C4" w:rsidP="001449C4" w:rsidRDefault="001449C4" w14:paraId="4BEF407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projekt rozvíjí tyto klíčové kompetence:</w:t>
      </w:r>
    </w:p>
    <w:p xmlns:wp14="http://schemas.microsoft.com/office/word/2010/wordml" w:rsidRPr="00B05F19" w:rsidR="001449C4" w:rsidP="003A033C" w:rsidRDefault="001449C4" w14:paraId="26523888"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vnímá problémovou situaci související jak s učivem, tak s životní praxí</w:t>
      </w:r>
    </w:p>
    <w:p xmlns:wp14="http://schemas.microsoft.com/office/word/2010/wordml" w:rsidRPr="00B05F19" w:rsidR="001449C4" w:rsidP="003A033C" w:rsidRDefault="001449C4" w14:paraId="0DFFD152"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používá různé zdroje informací k zachycení poznatků:</w:t>
      </w:r>
    </w:p>
    <w:p xmlns:wp14="http://schemas.microsoft.com/office/word/2010/wordml" w:rsidRPr="00B05F19" w:rsidR="001449C4" w:rsidP="003A033C" w:rsidRDefault="001449C4" w14:paraId="6C0559BA"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respektuje odlišnosti druhých:</w:t>
      </w:r>
    </w:p>
    <w:p xmlns:wp14="http://schemas.microsoft.com/office/word/2010/wordml" w:rsidRPr="00B05F19" w:rsidR="001449C4" w:rsidP="003A033C" w:rsidRDefault="001449C4" w14:paraId="57EFE3A5"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se vyjadřuje:</w:t>
      </w:r>
    </w:p>
    <w:p xmlns:wp14="http://schemas.microsoft.com/office/word/2010/wordml" w:rsidRPr="00B05F19" w:rsidR="001449C4" w:rsidP="003A033C" w:rsidRDefault="001449C4" w14:paraId="74674AB0"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rozumí promluvám druhých:</w:t>
      </w:r>
    </w:p>
    <w:p xmlns:wp14="http://schemas.microsoft.com/office/word/2010/wordml" w:rsidRPr="00B05F19" w:rsidR="001449C4" w:rsidP="003A033C" w:rsidRDefault="001449C4" w14:paraId="77DDFFDC"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smysluplně vyjadřuje své myšlenky a poznatky z daného oboru:</w:t>
      </w:r>
    </w:p>
    <w:p xmlns:wp14="http://schemas.microsoft.com/office/word/2010/wordml" w:rsidRPr="00B05F19" w:rsidR="001449C4" w:rsidP="003A033C" w:rsidRDefault="001449C4" w14:paraId="18F1ADD7"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ovládá a uplatňuje pravidla slušné diskuse:</w:t>
      </w:r>
    </w:p>
    <w:p xmlns:wp14="http://schemas.microsoft.com/office/word/2010/wordml" w:rsidRPr="00B05F19" w:rsidR="001449C4" w:rsidP="003A033C" w:rsidRDefault="001449C4" w14:paraId="0D3DE481"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při komunikaci navazuje a spoluutváří vztah s druhými:</w:t>
      </w:r>
    </w:p>
    <w:p xmlns:wp14="http://schemas.microsoft.com/office/word/2010/wordml" w:rsidRPr="00B05F19" w:rsidR="001449C4" w:rsidP="003A033C" w:rsidRDefault="001449C4" w14:paraId="384B1DE1"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nalézá jádro problému:</w:t>
      </w:r>
    </w:p>
    <w:p xmlns:wp14="http://schemas.microsoft.com/office/word/2010/wordml" w:rsidRPr="00B05F19" w:rsidR="001449C4" w:rsidP="003A033C" w:rsidRDefault="001449C4" w14:paraId="70D0A6E3" wp14:textId="77777777">
      <w:pPr>
        <w:numPr>
          <w:ilvl w:val="0"/>
          <w:numId w:val="81"/>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nese odpovědnost za svá rozhodnutí:</w:t>
      </w:r>
    </w:p>
    <w:p xmlns:wp14="http://schemas.microsoft.com/office/word/2010/wordml" w:rsidRPr="00B05F19" w:rsidR="001449C4" w:rsidP="00DE5489" w:rsidRDefault="001449C4" w14:paraId="54532917" wp14:textId="77777777">
      <w:pPr>
        <w:pStyle w:val="Nadpis2"/>
      </w:pPr>
      <w:bookmarkStart w:name="_Toc44474622" w:id="41"/>
      <w:r w:rsidRPr="00B05F19">
        <w:t>5.2. Branné cvičení</w:t>
      </w:r>
      <w:bookmarkEnd w:id="41"/>
    </w:p>
    <w:p xmlns:wp14="http://schemas.microsoft.com/office/word/2010/wordml" w:rsidRPr="00B05F19" w:rsidR="001449C4" w:rsidP="001449C4" w:rsidRDefault="001449C4" w14:paraId="3F7736A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Br</w:t>
      </w:r>
      <w:r w:rsidRPr="00B05F19" w:rsidR="00D9134D">
        <w:rPr>
          <w:rFonts w:eastAsia="Times New Roman" w:cs="Calibri"/>
          <w:color w:val="000000"/>
          <w:sz w:val="20"/>
          <w:szCs w:val="20"/>
          <w:lang w:eastAsia="cs-CZ"/>
        </w:rPr>
        <w:t xml:space="preserve">anné cvičení je </w:t>
      </w:r>
      <w:r w:rsidRPr="00B05F19" w:rsidR="00D9134D">
        <w:rPr>
          <w:rFonts w:eastAsia="Times New Roman" w:cs="Calibri"/>
          <w:sz w:val="20"/>
          <w:szCs w:val="20"/>
          <w:lang w:eastAsia="cs-CZ"/>
        </w:rPr>
        <w:t>pořádáno jednou</w:t>
      </w:r>
      <w:r w:rsidRPr="00B05F19" w:rsidR="00650C21">
        <w:rPr>
          <w:rFonts w:eastAsia="Times New Roman" w:cs="Calibri"/>
          <w:sz w:val="20"/>
          <w:szCs w:val="20"/>
          <w:lang w:eastAsia="cs-CZ"/>
        </w:rPr>
        <w:t xml:space="preserve"> ročně</w:t>
      </w:r>
      <w:r w:rsidRPr="00B05F19">
        <w:rPr>
          <w:rFonts w:eastAsia="Times New Roman" w:cs="Calibri"/>
          <w:color w:val="000000"/>
          <w:sz w:val="20"/>
          <w:szCs w:val="20"/>
          <w:lang w:eastAsia="cs-CZ"/>
        </w:rPr>
        <w:t>, probíhá celý den a účastní se jej žáci všech ročníků. Součástí branného dne je teoretická průprava ohledně chování v nebezpečných a krizových situacích, nácvik evakuace školy a pobyt mimo budovu školy.</w:t>
      </w:r>
    </w:p>
    <w:p xmlns:wp14="http://schemas.microsoft.com/office/word/2010/wordml" w:rsidRPr="00B05F19" w:rsidR="001449C4" w:rsidP="001449C4" w:rsidRDefault="001449C4" w14:paraId="4B13C02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první části získají žáci základní informace o problematice první pomoci, dopravní bezpečnosti, obraně státu při mimořádných událostech a základní informace o IZS.</w:t>
      </w:r>
    </w:p>
    <w:p xmlns:wp14="http://schemas.microsoft.com/office/word/2010/wordml" w:rsidRPr="00B05F19" w:rsidR="001449C4" w:rsidP="001449C4" w:rsidRDefault="001449C4" w14:paraId="44FFDFF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Druhá část branného výcviku se specializuje na první pomoc, IZS, pobyt v přírodě, mimořádné události a havárie. Žáci uplatní získané zkušenosti při praktických dovednostech. Na předem připravených stanovištích si budou zkoušet základy první pomoci. </w:t>
      </w:r>
      <w:r w:rsidRPr="00B05F19" w:rsidR="00D9134D">
        <w:rPr>
          <w:rFonts w:eastAsia="Times New Roman" w:cs="Calibri"/>
          <w:color w:val="000000"/>
          <w:sz w:val="20"/>
          <w:szCs w:val="20"/>
          <w:lang w:eastAsia="cs-CZ"/>
        </w:rPr>
        <w:t xml:space="preserve">Snaží se </w:t>
      </w:r>
      <w:r w:rsidRPr="00B05F19">
        <w:rPr>
          <w:rFonts w:eastAsia="Times New Roman" w:cs="Calibri"/>
          <w:color w:val="000000"/>
          <w:sz w:val="20"/>
          <w:szCs w:val="20"/>
          <w:lang w:eastAsia="cs-CZ"/>
        </w:rPr>
        <w:t xml:space="preserve"> vyplnit připravené pracovní listy týkající se problematiky (orientace na mapě, určování azimutů apod.). Součástí druhé části branného výcviku je také evakuační poplach a nácvik vlastní evakuace školy.</w:t>
      </w:r>
    </w:p>
    <w:p xmlns:wp14="http://schemas.microsoft.com/office/word/2010/wordml" w:rsidRPr="00B05F19" w:rsidR="001449C4" w:rsidP="001449C4" w:rsidRDefault="001449C4" w14:paraId="13F3E91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 prvním stupni je branná výchova zařazena zároveň do učiva tělesné výchovy, na druhém stupni je součástí tělesné výchovy a VKZ. Pokrývá především průřezová témata celků Ochrana člověka za běžných rizik a mimořádných událostí a Zdraví.</w:t>
      </w:r>
    </w:p>
    <w:p xmlns:wp14="http://schemas.microsoft.com/office/word/2010/wordml" w:rsidRPr="00B05F19" w:rsidR="001449C4" w:rsidP="001449C4" w:rsidRDefault="001449C4" w14:paraId="7E57A02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Dle možností školy budou k pořádání Branného dne přizváni i odborníci složek záchranného systému KV.</w:t>
      </w:r>
    </w:p>
    <w:p xmlns:wp14="http://schemas.microsoft.com/office/word/2010/wordml" w:rsidRPr="00B05F19" w:rsidR="001449C4" w:rsidP="001449C4" w:rsidRDefault="001449C4" w14:paraId="674B7C68" wp14:textId="77777777">
      <w:pPr>
        <w:spacing w:after="0" w:line="240" w:lineRule="auto"/>
        <w:rPr>
          <w:rFonts w:eastAsia="Times New Roman" w:cs="Calibri"/>
          <w:sz w:val="20"/>
          <w:szCs w:val="20"/>
          <w:lang w:eastAsia="cs-CZ"/>
        </w:rPr>
      </w:pPr>
      <w:r w:rsidRPr="00B05F19">
        <w:rPr>
          <w:rFonts w:eastAsia="Times New Roman" w:cs="Calibri"/>
          <w:b/>
          <w:bCs/>
          <w:color w:val="000000"/>
          <w:sz w:val="20"/>
          <w:szCs w:val="20"/>
          <w:lang w:eastAsia="cs-CZ"/>
        </w:rPr>
        <w:t>určeno pro: </w:t>
      </w:r>
      <w:r w:rsidRPr="00B05F19">
        <w:rPr>
          <w:rFonts w:eastAsia="Times New Roman" w:cs="Calibri"/>
          <w:color w:val="000000"/>
          <w:sz w:val="20"/>
          <w:szCs w:val="20"/>
          <w:lang w:eastAsia="cs-CZ"/>
        </w:rPr>
        <w:t>1. ročník, 2. ročník, 3. ročník, 4. ročník, 5. ročník, 6. ročník, 7. ročník, 8. ročník, 9. ročník</w:t>
      </w:r>
    </w:p>
    <w:p xmlns:wp14="http://schemas.microsoft.com/office/word/2010/wordml" w:rsidRPr="00B05F19" w:rsidR="001449C4" w:rsidP="001449C4" w:rsidRDefault="00D9134D" w14:paraId="18EB677A" wp14:textId="77777777">
      <w:pPr>
        <w:spacing w:before="100" w:beforeAutospacing="1" w:after="100" w:afterAutospacing="1" w:line="240" w:lineRule="auto"/>
        <w:outlineLvl w:val="4"/>
        <w:rPr>
          <w:rFonts w:eastAsia="Times New Roman" w:cs="Calibri"/>
          <w:b/>
          <w:bCs/>
          <w:color w:val="000000"/>
          <w:sz w:val="20"/>
          <w:szCs w:val="20"/>
          <w:lang w:eastAsia="cs-CZ"/>
        </w:rPr>
      </w:pPr>
      <w:r w:rsidRPr="00B05F19">
        <w:rPr>
          <w:rFonts w:eastAsia="Times New Roman" w:cs="Calibri"/>
          <w:b/>
          <w:bCs/>
          <w:color w:val="000000"/>
          <w:sz w:val="20"/>
          <w:szCs w:val="20"/>
          <w:lang w:eastAsia="cs-CZ"/>
        </w:rPr>
        <w:t>P</w:t>
      </w:r>
      <w:r w:rsidRPr="00B05F19" w:rsidR="001449C4">
        <w:rPr>
          <w:rFonts w:eastAsia="Times New Roman" w:cs="Calibri"/>
          <w:b/>
          <w:bCs/>
          <w:color w:val="000000"/>
          <w:sz w:val="20"/>
          <w:szCs w:val="20"/>
          <w:lang w:eastAsia="cs-CZ"/>
        </w:rPr>
        <w:t>okrytí průřezových témat</w:t>
      </w:r>
    </w:p>
    <w:p xmlns:wp14="http://schemas.microsoft.com/office/word/2010/wordml" w:rsidRPr="00B05F19" w:rsidR="001449C4" w:rsidP="001449C4" w:rsidRDefault="001449C4" w14:paraId="5E6FCF1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OSOBNOSTNÍ A SOCIÁLNÍ VÝCHOVA</w:t>
      </w:r>
    </w:p>
    <w:p xmlns:wp14="http://schemas.microsoft.com/office/word/2010/wordml" w:rsidRPr="00B05F19" w:rsidR="001449C4" w:rsidP="003A033C" w:rsidRDefault="001449C4" w14:paraId="3A005B86" wp14:textId="77777777">
      <w:pPr>
        <w:numPr>
          <w:ilvl w:val="0"/>
          <w:numId w:val="8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Řešení problémů a rozhodovací dovednosti</w:t>
      </w:r>
    </w:p>
    <w:p xmlns:wp14="http://schemas.microsoft.com/office/word/2010/wordml" w:rsidRPr="00B05F19" w:rsidR="001449C4" w:rsidP="003A033C" w:rsidRDefault="001449C4" w14:paraId="4E094D78" wp14:textId="77777777">
      <w:pPr>
        <w:numPr>
          <w:ilvl w:val="0"/>
          <w:numId w:val="8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Mezilidské vztahy</w:t>
      </w:r>
    </w:p>
    <w:p xmlns:wp14="http://schemas.microsoft.com/office/word/2010/wordml" w:rsidRPr="00B05F19" w:rsidR="001449C4" w:rsidP="003A033C" w:rsidRDefault="001449C4" w14:paraId="627FDDC8" wp14:textId="77777777">
      <w:pPr>
        <w:numPr>
          <w:ilvl w:val="0"/>
          <w:numId w:val="8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Komunikace</w:t>
      </w:r>
    </w:p>
    <w:p xmlns:wp14="http://schemas.microsoft.com/office/word/2010/wordml" w:rsidRPr="00B05F19" w:rsidR="001449C4" w:rsidP="003A033C" w:rsidRDefault="001449C4" w14:paraId="6578F16B" wp14:textId="77777777">
      <w:pPr>
        <w:numPr>
          <w:ilvl w:val="0"/>
          <w:numId w:val="82"/>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Kooperace a kompetice</w:t>
      </w:r>
    </w:p>
    <w:p xmlns:wp14="http://schemas.microsoft.com/office/word/2010/wordml" w:rsidRPr="00B05F19" w:rsidR="001449C4" w:rsidP="001449C4" w:rsidRDefault="001449C4" w14:paraId="2255A5B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ENVIRONMENTÁLNÍ VÝCHOVA</w:t>
      </w:r>
    </w:p>
    <w:p xmlns:wp14="http://schemas.microsoft.com/office/word/2010/wordml" w:rsidRPr="00B05F19" w:rsidR="001449C4" w:rsidP="003A033C" w:rsidRDefault="001449C4" w14:paraId="6CE11D82" wp14:textId="77777777">
      <w:pPr>
        <w:numPr>
          <w:ilvl w:val="0"/>
          <w:numId w:val="8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Vztah člověka k prostředí</w:t>
      </w:r>
    </w:p>
    <w:p xmlns:wp14="http://schemas.microsoft.com/office/word/2010/wordml" w:rsidRPr="00B05F19" w:rsidR="001449C4" w:rsidP="003A033C" w:rsidRDefault="001449C4" w14:paraId="38932D94" wp14:textId="77777777">
      <w:pPr>
        <w:numPr>
          <w:ilvl w:val="0"/>
          <w:numId w:val="8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Lidské aktivity a problémy životního prostředí</w:t>
      </w:r>
    </w:p>
    <w:p xmlns:wp14="http://schemas.microsoft.com/office/word/2010/wordml" w:rsidRPr="00B05F19" w:rsidR="001449C4" w:rsidP="003A033C" w:rsidRDefault="001449C4" w14:paraId="34BF1548" wp14:textId="77777777">
      <w:pPr>
        <w:numPr>
          <w:ilvl w:val="0"/>
          <w:numId w:val="8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Základní podmínky života</w:t>
      </w:r>
    </w:p>
    <w:p xmlns:wp14="http://schemas.microsoft.com/office/word/2010/wordml" w:rsidRPr="00B05F19" w:rsidR="001449C4" w:rsidP="003A033C" w:rsidRDefault="001449C4" w14:paraId="6CB86B1B" wp14:textId="77777777">
      <w:pPr>
        <w:numPr>
          <w:ilvl w:val="0"/>
          <w:numId w:val="83"/>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Ekosystémy</w:t>
      </w:r>
    </w:p>
    <w:p xmlns:wp14="http://schemas.microsoft.com/office/word/2010/wordml" w:rsidRPr="00B05F19" w:rsidR="001449C4" w:rsidP="001449C4" w:rsidRDefault="001449C4" w14:paraId="3A6EF81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MEDIÁLNÍ VÝCHOVA</w:t>
      </w:r>
    </w:p>
    <w:p xmlns:wp14="http://schemas.microsoft.com/office/word/2010/wordml" w:rsidRPr="00B05F19" w:rsidR="001449C4" w:rsidP="003A033C" w:rsidRDefault="001449C4" w14:paraId="1CB226BD" wp14:textId="77777777">
      <w:pPr>
        <w:numPr>
          <w:ilvl w:val="0"/>
          <w:numId w:val="84"/>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Fungování a vliv médií ve společnosti</w:t>
      </w:r>
    </w:p>
    <w:p xmlns:wp14="http://schemas.microsoft.com/office/word/2010/wordml" w:rsidRPr="00B05F19" w:rsidR="001449C4" w:rsidP="001449C4" w:rsidRDefault="001449C4" w14:paraId="59B22124" wp14:textId="77777777">
      <w:pPr>
        <w:spacing w:before="100" w:beforeAutospacing="1" w:after="100" w:afterAutospacing="1" w:line="240" w:lineRule="auto"/>
        <w:outlineLvl w:val="5"/>
        <w:rPr>
          <w:rFonts w:eastAsia="Times New Roman" w:cs="Calibri"/>
          <w:b/>
          <w:bCs/>
          <w:color w:val="000000"/>
          <w:sz w:val="20"/>
          <w:szCs w:val="20"/>
          <w:lang w:eastAsia="cs-CZ"/>
        </w:rPr>
      </w:pPr>
      <w:r w:rsidRPr="00B05F19">
        <w:rPr>
          <w:rFonts w:eastAsia="Times New Roman" w:cs="Calibri"/>
          <w:b/>
          <w:bCs/>
          <w:color w:val="000000"/>
          <w:sz w:val="20"/>
          <w:szCs w:val="20"/>
          <w:lang w:eastAsia="cs-CZ"/>
        </w:rPr>
        <w:t xml:space="preserve">1. </w:t>
      </w:r>
      <w:r w:rsidRPr="00B05F19" w:rsidR="00D9134D">
        <w:rPr>
          <w:rFonts w:eastAsia="Times New Roman" w:cs="Calibri"/>
          <w:b/>
          <w:bCs/>
          <w:color w:val="000000"/>
          <w:sz w:val="20"/>
          <w:szCs w:val="20"/>
          <w:lang w:eastAsia="cs-CZ"/>
        </w:rPr>
        <w:t xml:space="preserve">až 9. </w:t>
      </w:r>
      <w:r w:rsidRPr="00B05F19">
        <w:rPr>
          <w:rFonts w:eastAsia="Times New Roman" w:cs="Calibri"/>
          <w:b/>
          <w:bCs/>
          <w:color w:val="000000"/>
          <w:sz w:val="20"/>
          <w:szCs w:val="20"/>
          <w:lang w:eastAsia="cs-CZ"/>
        </w:rPr>
        <w:t>ročník</w:t>
      </w:r>
    </w:p>
    <w:p xmlns:wp14="http://schemas.microsoft.com/office/word/2010/wordml" w:rsidRPr="00B05F19" w:rsidR="001449C4" w:rsidP="001449C4" w:rsidRDefault="00D9134D" w14:paraId="348052A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w:t>
      </w:r>
      <w:r w:rsidRPr="00B05F19" w:rsidR="001449C4">
        <w:rPr>
          <w:rFonts w:eastAsia="Times New Roman" w:cs="Calibri"/>
          <w:color w:val="000000"/>
          <w:sz w:val="20"/>
          <w:szCs w:val="20"/>
          <w:lang w:eastAsia="cs-CZ"/>
        </w:rPr>
        <w:t>rojekt rozvíjí tyto klíčové kompetence:</w:t>
      </w:r>
    </w:p>
    <w:p xmlns:wp14="http://schemas.microsoft.com/office/word/2010/wordml" w:rsidRPr="00B05F19" w:rsidR="001449C4" w:rsidP="003A033C" w:rsidRDefault="001449C4" w14:paraId="1365664F"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pracuje s nástroji a materiály dle zásad bezpečnosti práce</w:t>
      </w:r>
    </w:p>
    <w:p xmlns:wp14="http://schemas.microsoft.com/office/word/2010/wordml" w:rsidRPr="00B05F19" w:rsidR="001449C4" w:rsidP="003A033C" w:rsidRDefault="001449C4" w14:paraId="353C30FE"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chápe i neverbální výrazové prostřed</w:t>
      </w:r>
      <w:r w:rsidRPr="00B05F19" w:rsidR="00C272EE">
        <w:rPr>
          <w:rFonts w:eastAsia="Times New Roman" w:cs="Calibri"/>
          <w:color w:val="000000"/>
          <w:sz w:val="20"/>
          <w:szCs w:val="20"/>
          <w:lang w:eastAsia="cs-CZ"/>
        </w:rPr>
        <w:t>k</w:t>
      </w:r>
      <w:r w:rsidRPr="00B05F19" w:rsidR="00D9134D">
        <w:rPr>
          <w:rFonts w:eastAsia="Times New Roman" w:cs="Calibri"/>
          <w:color w:val="000000"/>
          <w:sz w:val="20"/>
          <w:szCs w:val="20"/>
          <w:lang w:eastAsia="cs-CZ"/>
        </w:rPr>
        <w:t>y</w:t>
      </w:r>
    </w:p>
    <w:p xmlns:wp14="http://schemas.microsoft.com/office/word/2010/wordml" w:rsidRPr="00B05F19" w:rsidR="001449C4" w:rsidP="003A033C" w:rsidRDefault="001449C4" w14:paraId="42CD781C"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při komunikaci navazuj</w:t>
      </w:r>
      <w:r w:rsidRPr="00B05F19" w:rsidR="00D9134D">
        <w:rPr>
          <w:rFonts w:eastAsia="Times New Roman" w:cs="Calibri"/>
          <w:color w:val="000000"/>
          <w:sz w:val="20"/>
          <w:szCs w:val="20"/>
          <w:lang w:eastAsia="cs-CZ"/>
        </w:rPr>
        <w:t>e a spoluutváří vztah s druhými</w:t>
      </w:r>
    </w:p>
    <w:p xmlns:wp14="http://schemas.microsoft.com/office/word/2010/wordml" w:rsidRPr="00B05F19" w:rsidR="001449C4" w:rsidP="003A033C" w:rsidRDefault="00D9134D" w14:paraId="4DDBDDAA"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rozumí promluvám druhých</w:t>
      </w:r>
    </w:p>
    <w:p xmlns:wp14="http://schemas.microsoft.com/office/word/2010/wordml" w:rsidRPr="00B05F19" w:rsidR="001449C4" w:rsidP="003A033C" w:rsidRDefault="00D9134D" w14:paraId="29B6A377"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při práci nabývá zkušeností</w:t>
      </w:r>
    </w:p>
    <w:p xmlns:wp14="http://schemas.microsoft.com/office/word/2010/wordml" w:rsidRPr="00B05F19" w:rsidR="001449C4" w:rsidP="003A033C" w:rsidRDefault="001449C4" w14:paraId="40C93A98"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vnímá problémovou situaci související jak s učivem, tak s životní praxí</w:t>
      </w:r>
    </w:p>
    <w:p xmlns:wp14="http://schemas.microsoft.com/office/word/2010/wordml" w:rsidRPr="00B05F19" w:rsidR="001449C4" w:rsidP="003A033C" w:rsidRDefault="001449C4" w14:paraId="4CCEF60D"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se vyjad</w:t>
      </w:r>
      <w:r w:rsidRPr="00B05F19" w:rsidR="00D9134D">
        <w:rPr>
          <w:rFonts w:eastAsia="Times New Roman" w:cs="Calibri"/>
          <w:color w:val="000000"/>
          <w:sz w:val="20"/>
          <w:szCs w:val="20"/>
          <w:lang w:eastAsia="cs-CZ"/>
        </w:rPr>
        <w:t>řuje</w:t>
      </w:r>
    </w:p>
    <w:p xmlns:wp14="http://schemas.microsoft.com/office/word/2010/wordml" w:rsidRPr="00B05F19" w:rsidR="001449C4" w:rsidP="003A033C" w:rsidRDefault="001449C4" w14:paraId="14E083B0"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nes</w:t>
      </w:r>
      <w:r w:rsidRPr="00B05F19" w:rsidR="00D9134D">
        <w:rPr>
          <w:rFonts w:eastAsia="Times New Roman" w:cs="Calibri"/>
          <w:color w:val="000000"/>
          <w:sz w:val="20"/>
          <w:szCs w:val="20"/>
          <w:lang w:eastAsia="cs-CZ"/>
        </w:rPr>
        <w:t>e odpovědnost za svá rozhodnutí</w:t>
      </w:r>
    </w:p>
    <w:p xmlns:wp14="http://schemas.microsoft.com/office/word/2010/wordml" w:rsidRPr="00B05F19" w:rsidR="001449C4" w:rsidP="003A033C" w:rsidRDefault="001449C4" w14:paraId="358B91E1"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ovládá a up</w:t>
      </w:r>
      <w:r w:rsidRPr="00B05F19" w:rsidR="00D9134D">
        <w:rPr>
          <w:rFonts w:eastAsia="Times New Roman" w:cs="Calibri"/>
          <w:color w:val="000000"/>
          <w:sz w:val="20"/>
          <w:szCs w:val="20"/>
          <w:lang w:eastAsia="cs-CZ"/>
        </w:rPr>
        <w:t>latňuje pravidla slušné diskuse</w:t>
      </w:r>
    </w:p>
    <w:p xmlns:wp14="http://schemas.microsoft.com/office/word/2010/wordml" w:rsidRPr="00B05F19" w:rsidR="001449C4" w:rsidP="003A033C" w:rsidRDefault="001449C4" w14:paraId="0CEC951B"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Žák cítí nutnost chránit životní </w:t>
      </w:r>
      <w:r w:rsidRPr="00B05F19" w:rsidR="00C272EE">
        <w:rPr>
          <w:rFonts w:eastAsia="Times New Roman" w:cs="Calibri"/>
          <w:color w:val="000000"/>
          <w:sz w:val="20"/>
          <w:szCs w:val="20"/>
          <w:lang w:eastAsia="cs-CZ"/>
        </w:rPr>
        <w:t>p</w:t>
      </w:r>
      <w:r w:rsidRPr="00B05F19">
        <w:rPr>
          <w:rFonts w:eastAsia="Times New Roman" w:cs="Calibri"/>
          <w:color w:val="000000"/>
          <w:sz w:val="20"/>
          <w:szCs w:val="20"/>
          <w:lang w:eastAsia="cs-CZ"/>
        </w:rPr>
        <w:t>rostředí</w:t>
      </w:r>
    </w:p>
    <w:p xmlns:wp14="http://schemas.microsoft.com/office/word/2010/wordml" w:rsidRPr="00B05F19" w:rsidR="001449C4" w:rsidP="003A033C" w:rsidRDefault="001449C4" w14:paraId="7CCF7042" wp14:textId="77777777">
      <w:pPr>
        <w:numPr>
          <w:ilvl w:val="0"/>
          <w:numId w:val="85"/>
        </w:numPr>
        <w:spacing w:before="100" w:beforeAutospacing="1" w:after="100" w:afterAutospacing="1"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se účast</w:t>
      </w:r>
      <w:r w:rsidRPr="00B05F19" w:rsidR="00D9134D">
        <w:rPr>
          <w:rFonts w:eastAsia="Times New Roman" w:cs="Calibri"/>
          <w:color w:val="000000"/>
          <w:sz w:val="20"/>
          <w:szCs w:val="20"/>
          <w:lang w:eastAsia="cs-CZ"/>
        </w:rPr>
        <w:t>ní skupinové a kolektivní práce</w:t>
      </w:r>
    </w:p>
    <w:p xmlns:wp14="http://schemas.microsoft.com/office/word/2010/wordml" w:rsidRPr="00B05F19" w:rsidR="001449C4" w:rsidP="00DE5489" w:rsidRDefault="00DE5489" w14:paraId="26975F60" wp14:textId="77777777">
      <w:pPr>
        <w:pStyle w:val="Nadpis1"/>
      </w:pPr>
      <w:r>
        <w:br w:type="page"/>
      </w:r>
      <w:bookmarkStart w:name="_Toc44474623" w:id="42"/>
      <w:r w:rsidRPr="00B05F19" w:rsidR="001449C4">
        <w:t>6. Hodnocení žáků a autoevaluace školy</w:t>
      </w:r>
      <w:bookmarkEnd w:id="42"/>
    </w:p>
    <w:p xmlns:wp14="http://schemas.microsoft.com/office/word/2010/wordml" w:rsidRPr="00B05F19" w:rsidR="001449C4" w:rsidP="001449C4" w:rsidRDefault="001449C4" w14:paraId="75B194D1"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Hodnocení žáků</w:t>
      </w:r>
    </w:p>
    <w:p xmlns:wp14="http://schemas.microsoft.com/office/word/2010/wordml" w:rsidRPr="00B05F19" w:rsidR="001449C4" w:rsidP="001449C4" w:rsidRDefault="001449C4" w14:paraId="7B27DBB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Nedílnou součástí výchovně vzdělávací práce školy je hodnocení a klasifikace žáků. Jde o složitý proces, který klade vysoké požadavky na všechny pedagogické pracovníky. Hodnocení a klasifikace žáků základní školy je součástí jejich výchovy a vzdělávání. Účelem hodnocení a klasifikace je přispívat k odpovědnému vztahu žáka k výchově a vzdělávání v souladu se školskými předpisy a poskytnout žákovi zpětnou vazbu, prostřednictvím níž získává informace o tom, jak danou problematiku zvládá, jak dovede zacházet s tím, co se naučil, v čem se zlepšil a v čem ještě chybuje. Nedílnou součástí hodnocení je konkrétní návod, jak má žák postupovat, aby přetrvávající nedostatky odstranil. Výsledky hodnocení a klasifikace uvede škola na vysvědčení.</w:t>
      </w:r>
    </w:p>
    <w:p xmlns:wp14="http://schemas.microsoft.com/office/word/2010/wordml" w:rsidRPr="00B05F19" w:rsidR="001449C4" w:rsidP="001449C4" w:rsidRDefault="001449C4" w14:paraId="3F0EBD2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Pravidla pro hodnocení žáků jsou odvozena z vyhlášky 48/2005 Sb</w:t>
      </w:r>
      <w:r w:rsidRPr="00B05F19" w:rsidR="00C272EE">
        <w:rPr>
          <w:rFonts w:eastAsia="Times New Roman" w:cs="Calibri"/>
          <w:color w:val="000000"/>
          <w:sz w:val="20"/>
          <w:szCs w:val="20"/>
          <w:lang w:eastAsia="cs-CZ"/>
        </w:rPr>
        <w:t>.</w:t>
      </w:r>
      <w:r w:rsidRPr="00B05F19">
        <w:rPr>
          <w:rFonts w:eastAsia="Times New Roman" w:cs="Calibri"/>
          <w:color w:val="000000"/>
          <w:sz w:val="20"/>
          <w:szCs w:val="20"/>
          <w:lang w:eastAsia="cs-CZ"/>
        </w:rPr>
        <w:t xml:space="preserve"> o základním vzdělávání a některých náležitostech plnění povinné školní docházky.</w:t>
      </w:r>
    </w:p>
    <w:p xmlns:wp14="http://schemas.microsoft.com/office/word/2010/wordml" w:rsidRPr="00B05F19" w:rsidR="00C272EE" w:rsidP="001449C4" w:rsidRDefault="00C272EE" w14:paraId="51371A77"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7F63AF2"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1. Zásady klasifikace</w:t>
      </w:r>
    </w:p>
    <w:p xmlns:wp14="http://schemas.microsoft.com/office/word/2010/wordml" w:rsidRPr="00B05F19" w:rsidR="001449C4" w:rsidP="001449C4" w:rsidRDefault="001449C4" w14:paraId="7305D78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hodnocení a při průběžné i celkové klasifikaci pedagogický pracovník (dále jen učitel) uplatňuje přiměřenou náročnost a pedagogický takt vůči žákovi.</w:t>
      </w:r>
    </w:p>
    <w:p xmlns:wp14="http://schemas.microsoft.com/office/word/2010/wordml" w:rsidRPr="00B05F19" w:rsidR="001449C4" w:rsidP="001449C4" w:rsidRDefault="001449C4" w14:paraId="504E42E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celkové klasifikaci přihlíží učitel k věkovým zvláštnostem žáka i k tomu, že žák mohl v průběhu klasifikačního období zakolísat v učebních výkonech pro určitou indispozici. Žák je hodnocen za to, co umí, nikoliv za to, co neumí.</w:t>
      </w:r>
    </w:p>
    <w:p xmlns:wp14="http://schemas.microsoft.com/office/word/2010/wordml" w:rsidRPr="00B05F19" w:rsidR="001449C4" w:rsidP="001449C4" w:rsidRDefault="001449C4" w14:paraId="69980E7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Podle níže uvedených kritérií se klasifikují žáci ve všech vyučovacích předmětech uvedených ve školním učebním plánu 1. – 9. ročníku.</w:t>
      </w:r>
    </w:p>
    <w:p xmlns:wp14="http://schemas.microsoft.com/office/word/2010/wordml" w:rsidRPr="00B05F19" w:rsidR="001449C4" w:rsidP="001449C4" w:rsidRDefault="001449C4" w14:paraId="1B460AB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Klasifikační stupeň určí učitel, který vyučuje příslušnému předmětu. Výjimku tvoří komisionální zkoušky.</w:t>
      </w:r>
    </w:p>
    <w:p xmlns:wp14="http://schemas.microsoft.com/office/word/2010/wordml" w:rsidRPr="00B05F19" w:rsidR="001449C4" w:rsidP="001449C4" w:rsidRDefault="001449C4" w14:paraId="759A0D0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z klasifikace za příslušné období.</w:t>
      </w:r>
    </w:p>
    <w:p xmlns:wp14="http://schemas.microsoft.com/office/word/2010/wordml" w:rsidRPr="00B05F19" w:rsidR="001449C4" w:rsidP="001449C4" w:rsidRDefault="001449C4" w14:paraId="1BF6A89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Případy zaostávání žáků v učení a nedostatky v jejich chování se projednávají v pedagogické radě.</w:t>
      </w:r>
    </w:p>
    <w:p xmlns:wp14="http://schemas.microsoft.com/office/word/2010/wordml" w:rsidRPr="00B05F19" w:rsidR="001449C4" w:rsidP="001449C4" w:rsidRDefault="001449C4" w14:paraId="46B86F3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Celkový prospěch hodnocení zahrnuje výsledky klasifikace z povinných předmětů a chování, nezahrnuje klasifikaci nepovinných předmětů. Stupeň celkového prospěchu se uvádí na vysvědčení.</w:t>
      </w:r>
    </w:p>
    <w:p xmlns:wp14="http://schemas.microsoft.com/office/word/2010/wordml" w:rsidRPr="00B05F19" w:rsidR="001449C4" w:rsidP="001449C4" w:rsidRDefault="001449C4" w14:paraId="34F2E17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Nelze-li žáka pro závažné objektivní příčiny klasifikovat ke konci pololetí, určí ředitel pro klasifikaci náhradní termín tak, aby klasifikace mohla být provedena nejpozději do dvou měsíců od skončení klasifikačního období (1. pololetí). Není-li možno klasifikovat ani v náhradním termínu, žák se v prvním pololetí nehodnotí- § 52 zákona 561/2004 Sb.</w:t>
      </w:r>
    </w:p>
    <w:p xmlns:wp14="http://schemas.microsoft.com/office/word/2010/wordml" w:rsidRPr="00B05F19" w:rsidR="001449C4" w:rsidP="001449C4" w:rsidRDefault="001449C4" w14:paraId="7CAFB71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Nelze-li žáka pro závažné objektivní příčiny klasifikovat ke konci 2. pololetí, určí ředitel pro klasifikaci náhradní termín tak, aby klasifikace mohla být provedena nejpozději do konce září následujícího školního roku. Do té doby žák podmíněně navštěvuje nejbližší vyšší ročník, popřípadě znovu devátý ročník - odst.3, § 52 zákona 561/2004 Sb.</w:t>
      </w:r>
    </w:p>
    <w:p xmlns:wp14="http://schemas.microsoft.com/office/word/2010/wordml" w:rsidRPr="00B05F19" w:rsidR="001449C4" w:rsidP="001449C4" w:rsidRDefault="001449C4" w14:paraId="51C831C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Má-li zástupce žáka pochybnosti o správnosti klasifikace v jednotlivých předmětech na konci prvního nebo druhého pololetí, může do tří pracovních dnů ode dne, kdy se o hodnocení prokazatelně dozvěděl, nejpozději však do tří pracovních dnů od vydání vysvědčení, požádat ředitele školy o jeho komisionální přezkoušení. Je – li vyučujícím ředitel školy, může zástupce žáka požádat o komisionální přezkoušení krajský úřad. Komisionální přezkoušení se koná nejpozději do 14 dnů od doručení žádosti nebo v termínu dohodnutém se zákonným zástupcem žáka.</w:t>
      </w:r>
    </w:p>
    <w:p xmlns:wp14="http://schemas.microsoft.com/office/word/2010/wordml" w:rsidRPr="00B05F19" w:rsidR="001449C4" w:rsidP="001449C4" w:rsidRDefault="001449C4" w14:paraId="5346C70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Komise pro přezkoušení jmenuje ředitel. V případě, že je vyučující ředitel, jmenuje komisi příslušný krajský úřad. Komise je tříčlenná –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komisionální zkoušce se pořizuje protokol.</w:t>
      </w:r>
    </w:p>
    <w:p xmlns:wp14="http://schemas.microsoft.com/office/word/2010/wordml" w:rsidRPr="00B05F19" w:rsidR="001449C4" w:rsidP="001449C4" w:rsidRDefault="001449C4" w14:paraId="38702FD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xmlns:wp14="http://schemas.microsoft.com/office/word/2010/wordml" w:rsidRPr="00B05F19" w:rsidR="001449C4" w:rsidP="001449C4" w:rsidRDefault="001449C4" w14:paraId="15D1C72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koná opravné zkoušky nejpozději v posledním týdnu hlavních prázdnin. Termín stanoví ředitel. Nemůže-li se žák z vážných zdravotních důvodů dostavit k opravným zkouškám, umožní mu ředitel vykonání opravných zkoušek nejpozději do 15. září. Do té doby žák navštěvuje podmíněně nejbližší vyšší ročník. Žák může v jednom dnu skládat pouze jednu opravnou zkoušku.</w:t>
      </w:r>
    </w:p>
    <w:p xmlns:wp14="http://schemas.microsoft.com/office/word/2010/wordml" w:rsidRPr="00B05F19" w:rsidR="001449C4" w:rsidP="001449C4" w:rsidRDefault="001449C4" w14:paraId="17CEBFA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Nedostaví-li se žák k opravným zkouškám ve stanoveném termínu bez odůvodněné omluvy (lékařského potvrzení), klasifikuje se v předmětu, z něhož měl vykonat opravno</w:t>
      </w:r>
      <w:r w:rsidRPr="00B05F19" w:rsidR="0010127C">
        <w:rPr>
          <w:rFonts w:eastAsia="Times New Roman" w:cs="Calibri"/>
          <w:color w:val="000000"/>
          <w:sz w:val="20"/>
          <w:szCs w:val="20"/>
          <w:lang w:eastAsia="cs-CZ"/>
        </w:rPr>
        <w:t>u zkoušku, stupněm nedostatečný</w:t>
      </w:r>
      <w:r w:rsidRPr="00B05F19">
        <w:rPr>
          <w:rFonts w:eastAsia="Times New Roman" w:cs="Calibri"/>
          <w:color w:val="000000"/>
          <w:sz w:val="20"/>
          <w:szCs w:val="20"/>
          <w:lang w:eastAsia="cs-CZ"/>
        </w:rPr>
        <w:t>.</w:t>
      </w:r>
      <w:r w:rsidRPr="00B05F19" w:rsidR="0010127C">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Tento žák stejně jako žák, který nevykonal opravnou zkoušku úspěšně, neprospěl.</w:t>
      </w:r>
    </w:p>
    <w:p xmlns:wp14="http://schemas.microsoft.com/office/word/2010/wordml" w:rsidRPr="00B05F19" w:rsidR="00C272EE" w:rsidP="001449C4" w:rsidRDefault="00C272EE" w14:paraId="732434A0"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6D9F50D"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2. Získávání podkladů pro hodnocení a klasifikaci</w:t>
      </w:r>
    </w:p>
    <w:p xmlns:wp14="http://schemas.microsoft.com/office/word/2010/wordml" w:rsidRPr="00B05F19" w:rsidR="001449C4" w:rsidP="001449C4" w:rsidRDefault="001449C4" w14:paraId="4EC9FAA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Snažíme se o co možná nejobjektivnější získávání podkladů pro hodnocení žáka. Respektujeme individuální zvláštnosti žáka. Využíváme mnoha metod (i alternativních), jak zjistit úroveň znalostí a dovedností.</w:t>
      </w:r>
    </w:p>
    <w:p xmlns:wp14="http://schemas.microsoft.com/office/word/2010/wordml" w:rsidRPr="00B05F19" w:rsidR="001449C4" w:rsidP="001449C4" w:rsidRDefault="001449C4" w14:paraId="309FE24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Podklady pro hodnocení a klasifikaci výchovně vzdělávacích výsledků a chování žáka získává učitel zejména těmito</w:t>
      </w:r>
      <w:r w:rsidRPr="00B05F19" w:rsidR="0010127C">
        <w:rPr>
          <w:rFonts w:eastAsia="Times New Roman" w:cs="Calibri"/>
          <w:color w:val="000000"/>
          <w:sz w:val="20"/>
          <w:szCs w:val="20"/>
          <w:lang w:eastAsia="cs-CZ"/>
        </w:rPr>
        <w:t xml:space="preserve"> metodami, formami a prostředky</w:t>
      </w:r>
      <w:r w:rsidRPr="00B05F19">
        <w:rPr>
          <w:rFonts w:eastAsia="Times New Roman" w:cs="Calibri"/>
          <w:color w:val="000000"/>
          <w:sz w:val="20"/>
          <w:szCs w:val="20"/>
          <w:lang w:eastAsia="cs-CZ"/>
        </w:rPr>
        <w:t>:</w:t>
      </w:r>
    </w:p>
    <w:p xmlns:wp14="http://schemas.microsoft.com/office/word/2010/wordml" w:rsidRPr="00B05F19" w:rsidR="001449C4" w:rsidP="001449C4" w:rsidRDefault="001449C4" w14:paraId="6C84E55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soustavným diagnostickým pozorováním žáka</w:t>
      </w:r>
    </w:p>
    <w:p xmlns:wp14="http://schemas.microsoft.com/office/word/2010/wordml" w:rsidRPr="00B05F19" w:rsidR="001449C4" w:rsidP="001449C4" w:rsidRDefault="001449C4" w14:paraId="0B41E35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soustavným sledováním výkonů žáka a jeho připravenosti na vyučování</w:t>
      </w:r>
    </w:p>
    <w:p xmlns:wp14="http://schemas.microsoft.com/office/word/2010/wordml" w:rsidRPr="00B05F19" w:rsidR="001449C4" w:rsidP="001449C4" w:rsidRDefault="001449C4" w14:paraId="42E7E3C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různými druhy zkoušek (písemné, ústní, grafické, praktické, pohybové), didaktickými testy</w:t>
      </w:r>
    </w:p>
    <w:p xmlns:wp14="http://schemas.microsoft.com/office/word/2010/wordml" w:rsidRPr="00B05F19" w:rsidR="001449C4" w:rsidP="001449C4" w:rsidRDefault="001449C4" w14:paraId="72848C5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kontrolními písemnými pracemi a praktickými zkouškami předepsanými učebními osnovami</w:t>
      </w:r>
    </w:p>
    <w:p xmlns:wp14="http://schemas.microsoft.com/office/word/2010/wordml" w:rsidRPr="00B05F19" w:rsidR="001449C4" w:rsidP="001449C4" w:rsidRDefault="001449C4" w14:paraId="31AFD71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analýzou různých činností žáka</w:t>
      </w:r>
    </w:p>
    <w:p xmlns:wp14="http://schemas.microsoft.com/office/word/2010/wordml" w:rsidRPr="00B05F19" w:rsidR="001449C4" w:rsidP="001449C4" w:rsidRDefault="001449C4" w14:paraId="2A31266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konzultacemi s ostatními učiteli a podle potřeby s pracovníky PPP, VP</w:t>
      </w:r>
    </w:p>
    <w:p xmlns:wp14="http://schemas.microsoft.com/office/word/2010/wordml" w:rsidRPr="00B05F19" w:rsidR="001449C4" w:rsidP="001449C4" w:rsidRDefault="001449C4" w14:paraId="21E3993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rozhovory se žákem a zákonnými zástupci žáka</w:t>
      </w:r>
    </w:p>
    <w:p xmlns:wp14="http://schemas.microsoft.com/office/word/2010/wordml" w:rsidRPr="00B05F19" w:rsidR="001449C4" w:rsidP="001449C4" w:rsidRDefault="001449C4" w14:paraId="3C30D24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alternativními způsoby (skupinové práce, projekty apod.)</w:t>
      </w:r>
    </w:p>
    <w:p xmlns:wp14="http://schemas.microsoft.com/office/word/2010/wordml" w:rsidRPr="00B05F19" w:rsidR="001449C4" w:rsidP="001449C4" w:rsidRDefault="00C272EE" w14:paraId="3F5210B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5</w:t>
      </w:r>
      <w:r w:rsidRPr="00B05F19" w:rsidR="001449C4">
        <w:rPr>
          <w:rFonts w:eastAsia="Times New Roman" w:cs="Calibri"/>
          <w:color w:val="000000"/>
          <w:sz w:val="20"/>
          <w:szCs w:val="20"/>
          <w:lang w:eastAsia="cs-CZ"/>
        </w:rPr>
        <w:t>. – 9. ročníku musí být z předmětu vyzkoušen ústně nebo písemně alespoň dvakrát za každé pololetí. Učitel musí mít dostatečné podklady pro hodnocení a klasifikaci žáka (např. bodovací systém, popř. jiné metody a formy hodnocení).</w:t>
      </w:r>
    </w:p>
    <w:p xmlns:wp14="http://schemas.microsoft.com/office/word/2010/wordml" w:rsidRPr="00B05F19" w:rsidR="001449C4" w:rsidP="001449C4" w:rsidRDefault="001449C4" w14:paraId="3BE6B3F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 ústním vyzkoušení oznámí učitel žákovi výsledek hodnocení okamžitě (odůvodní své hodnocení rozborem kladů i nedostatků). Výsledky hodnocení písemných zkoušek, prací a praktických činností oznámí žákovi v nejbližším možném termínu.</w:t>
      </w:r>
    </w:p>
    <w:p xmlns:wp14="http://schemas.microsoft.com/office/word/2010/wordml" w:rsidRPr="00B05F19" w:rsidR="001449C4" w:rsidP="001449C4" w:rsidRDefault="001449C4" w14:paraId="2E8CB2E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Učitel je povinen vést evidenci základní klasifikace žáka.</w:t>
      </w:r>
    </w:p>
    <w:p xmlns:wp14="http://schemas.microsoft.com/office/word/2010/wordml" w:rsidRPr="00B05F19" w:rsidR="001449C4" w:rsidP="001449C4" w:rsidRDefault="001449C4" w14:paraId="369B641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w:t>
      </w:r>
    </w:p>
    <w:p xmlns:wp14="http://schemas.microsoft.com/office/word/2010/wordml" w:rsidRPr="00B05F19" w:rsidR="00C272EE" w:rsidP="001449C4" w:rsidRDefault="00C272EE" w14:paraId="2328BB07"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B256C27"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3. Hodnocení a klasifikace</w:t>
      </w:r>
    </w:p>
    <w:p xmlns:wp14="http://schemas.microsoft.com/office/word/2010/wordml" w:rsidRPr="00B05F19" w:rsidR="001449C4" w:rsidP="001449C4" w:rsidRDefault="001449C4" w14:paraId="66D7E3B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Hodnocení výsledků vzdělávání žáka na vysvědčení je v souladu s § 48/2005 Sb. a se souhlasem školské rady vyjádřeno klasifikačním stupněm nebo širším slovním hodnocením, o které však rodič musí požádat.</w:t>
      </w:r>
    </w:p>
    <w:p xmlns:wp14="http://schemas.microsoft.com/office/word/2010/wordml" w:rsidRPr="00B05F19" w:rsidR="001449C4" w:rsidP="001449C4" w:rsidRDefault="001449C4" w14:paraId="246D577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hodnocení výkonů žáka se učitel opírá především o dominantní a kladné vlastnosti žákovy osobnosti. Pozitivní hodnocení a pochvala je nejen odměnou, ale i stimulem ke zvýšenému úsilí žáků. Při souhrnné klasifikaci učitel objektivně zhodnotí celkové výkony a klasifikuje žáka s ohledem na naplňování očekávaných výstupů v jednotlivých vzdělávacích oborech a utváření klíčových kompetencí.</w:t>
      </w:r>
    </w:p>
    <w:p xmlns:wp14="http://schemas.microsoft.com/office/word/2010/wordml" w:rsidRPr="00B05F19" w:rsidR="00C272EE" w:rsidP="001449C4" w:rsidRDefault="00C272EE" w14:paraId="256AC6DA"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BD053AD"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3.1 Hodnocení klasifikačními stupni</w:t>
      </w:r>
    </w:p>
    <w:p xmlns:wp14="http://schemas.microsoft.com/office/word/2010/wordml" w:rsidRPr="00B05F19" w:rsidR="001449C4" w:rsidP="001449C4" w:rsidRDefault="001449C4" w14:paraId="04795FB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Klasifikace ve vyučovacích předmětech s převahou naukového zaměření</w:t>
      </w:r>
    </w:p>
    <w:p xmlns:wp14="http://schemas.microsoft.com/office/word/2010/wordml" w:rsidRPr="00B05F19" w:rsidR="001449C4" w:rsidP="001449C4" w:rsidRDefault="001449C4" w14:paraId="27F4FD2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1 – výborný</w:t>
      </w:r>
    </w:p>
    <w:p xmlns:wp14="http://schemas.microsoft.com/office/word/2010/wordml" w:rsidRPr="00B05F19" w:rsidR="001449C4" w:rsidP="001449C4" w:rsidRDefault="001449C4" w14:paraId="5FB2FE7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Žák ovládá požadované poznatky, fakta, pojmy, definice a zákonitosti uceleně, přesně a úplně a chápe vztahy mezi nimi. Pohotově vykonává požadované intelektuální a motorické činnosti.</w:t>
      </w:r>
    </w:p>
    <w:p xmlns:wp14="http://schemas.microsoft.com/office/word/2010/wordml" w:rsidRPr="00B05F19" w:rsidR="001449C4" w:rsidP="001449C4" w:rsidRDefault="001449C4" w14:paraId="5993045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2 – chvalitebný</w:t>
      </w:r>
    </w:p>
    <w:p xmlns:wp14="http://schemas.microsoft.com/office/word/2010/wordml" w:rsidRPr="00B05F19" w:rsidR="001449C4" w:rsidP="001449C4" w:rsidRDefault="001449C4" w14:paraId="2BE426C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Žák ovládá požadované poznatky, fakta, pojmy, definice a zákonitosti v podstatě uceleně, přesně a úplně. Pohotově vykonává požadované intelektuální a motorické činnosti.</w:t>
      </w:r>
    </w:p>
    <w:p xmlns:wp14="http://schemas.microsoft.com/office/word/2010/wordml" w:rsidRPr="00B05F19" w:rsidR="001449C4" w:rsidP="001449C4" w:rsidRDefault="001449C4" w14:paraId="1DFCD16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3 – dobrý</w:t>
      </w:r>
    </w:p>
    <w:p xmlns:wp14="http://schemas.microsoft.com/office/word/2010/wordml" w:rsidRPr="00B05F19" w:rsidR="001449C4" w:rsidP="001449C4" w:rsidRDefault="001449C4" w14:paraId="7F4282E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má v ucelenosti, přesnosti a úplnosti osvojení si požadovaných poznatků,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xmlns:wp14="http://schemas.microsoft.com/office/word/2010/wordml" w:rsidRPr="00B05F19" w:rsidR="001449C4" w:rsidP="001449C4" w:rsidRDefault="001449C4" w14:paraId="4119D07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4 – dostatečný</w:t>
      </w:r>
    </w:p>
    <w:p xmlns:wp14="http://schemas.microsoft.com/office/word/2010/wordml" w:rsidRPr="00B05F19" w:rsidR="001449C4" w:rsidP="001449C4" w:rsidRDefault="001449C4" w14:paraId="228AABF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xmlns:wp14="http://schemas.microsoft.com/office/word/2010/wordml" w:rsidRPr="00B05F19" w:rsidR="001449C4" w:rsidP="001449C4" w:rsidRDefault="001449C4" w14:paraId="39E60A4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5 – nedostatečný</w:t>
      </w:r>
    </w:p>
    <w:p xmlns:wp14="http://schemas.microsoft.com/office/word/2010/wordml" w:rsidRPr="00B05F19" w:rsidR="001449C4" w:rsidP="001449C4" w:rsidRDefault="001449C4" w14:paraId="6BEB8E8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w:t>
      </w:r>
    </w:p>
    <w:p xmlns:wp14="http://schemas.microsoft.com/office/word/2010/wordml" w:rsidRPr="00B05F19" w:rsidR="00D9134D" w:rsidP="001449C4" w:rsidRDefault="00D9134D" w14:paraId="38AA98D6"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8688B3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Klasifikace ve vyučovacích předmětech s převahou výchovného zaměření</w:t>
      </w:r>
    </w:p>
    <w:p xmlns:wp14="http://schemas.microsoft.com/office/word/2010/wordml" w:rsidRPr="00B05F19" w:rsidR="001449C4" w:rsidP="001449C4" w:rsidRDefault="001449C4" w14:paraId="0523ABD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1 – výborný</w:t>
      </w:r>
    </w:p>
    <w:p xmlns:wp14="http://schemas.microsoft.com/office/word/2010/wordml" w:rsidRPr="00B05F19" w:rsidR="001449C4" w:rsidP="001449C4" w:rsidRDefault="001449C4" w14:paraId="3D5A556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je v činnostech velmi aktivní. Pracuje tvořivě, samostatně, plně využívá své osobní předpoklady a úspěšně je rozvíjí. Vždy používá bezpečně a účinně materiály, nástroje a vybavení. Jeho projev je esteticky působivý, originální, procítěný. Osvojené vědomosti, dovednosti a návyky aplikuje tvořivě.</w:t>
      </w:r>
    </w:p>
    <w:p xmlns:wp14="http://schemas.microsoft.com/office/word/2010/wordml" w:rsidRPr="00B05F19" w:rsidR="001449C4" w:rsidP="001449C4" w:rsidRDefault="001449C4" w14:paraId="4F40E77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2 – chvalitebný</w:t>
      </w:r>
    </w:p>
    <w:p xmlns:wp14="http://schemas.microsoft.com/office/word/2010/wordml" w:rsidRPr="00B05F19" w:rsidR="001449C4" w:rsidP="001449C4" w:rsidRDefault="001449C4" w14:paraId="7907E31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w:t>
      </w:r>
    </w:p>
    <w:p xmlns:wp14="http://schemas.microsoft.com/office/word/2010/wordml" w:rsidRPr="00B05F19" w:rsidR="001449C4" w:rsidP="001449C4" w:rsidRDefault="001449C4" w14:paraId="0EEA8A3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3 – dobrý</w:t>
      </w:r>
    </w:p>
    <w:p xmlns:wp14="http://schemas.microsoft.com/office/word/2010/wordml" w:rsidRPr="00B05F19" w:rsidR="001449C4" w:rsidP="001449C4" w:rsidRDefault="001449C4" w14:paraId="2F49B9F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je v činnostech méně aktivní, méně samostatný a méně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w:t>
      </w:r>
    </w:p>
    <w:p xmlns:wp14="http://schemas.microsoft.com/office/word/2010/wordml" w:rsidRPr="00B05F19" w:rsidR="001449C4" w:rsidP="001449C4" w:rsidRDefault="001449C4" w14:paraId="48174F1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4 – dostatečný</w:t>
      </w:r>
    </w:p>
    <w:p xmlns:wp14="http://schemas.microsoft.com/office/word/2010/wordml" w:rsidRPr="00B05F19" w:rsidR="001449C4" w:rsidP="001449C4" w:rsidRDefault="001449C4" w14:paraId="58DCDE2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xmlns:wp14="http://schemas.microsoft.com/office/word/2010/wordml" w:rsidRPr="00B05F19" w:rsidR="001449C4" w:rsidP="001449C4" w:rsidRDefault="001449C4" w14:paraId="2D09479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5 – nedostatečný</w:t>
      </w:r>
    </w:p>
    <w:p xmlns:wp14="http://schemas.microsoft.com/office/word/2010/wordml" w:rsidRPr="00B05F19" w:rsidR="001449C4" w:rsidP="001449C4" w:rsidRDefault="001449C4" w14:paraId="36ED8FB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xmlns:wp14="http://schemas.microsoft.com/office/word/2010/wordml" w:rsidRPr="00B05F19" w:rsidR="00D9134D" w:rsidP="001449C4" w:rsidRDefault="00D9134D" w14:paraId="665A1408"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03D7BB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Celkové hodnocení žáka</w:t>
      </w:r>
    </w:p>
    <w:p xmlns:wp14="http://schemas.microsoft.com/office/word/2010/wordml" w:rsidRPr="00B05F19" w:rsidR="001449C4" w:rsidP="001449C4" w:rsidRDefault="001449C4" w14:paraId="555E7E7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prospěl s vyznamenáním</w:t>
      </w:r>
    </w:p>
    <w:p xmlns:wp14="http://schemas.microsoft.com/office/word/2010/wordml" w:rsidRPr="00B05F19" w:rsidR="001449C4" w:rsidP="001449C4" w:rsidRDefault="001449C4" w14:paraId="6FBEE0C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není-li v žádném z povinných předmětů hodnocen při celkové klasifikaci stupněm horším než chvalitebný, průměr z povinných předmětů nemá horší než 1,50 a jeho chování je velmi dobré</w:t>
      </w:r>
    </w:p>
    <w:p xmlns:wp14="http://schemas.microsoft.com/office/word/2010/wordml" w:rsidRPr="00B05F19" w:rsidR="001449C4" w:rsidP="001449C4" w:rsidRDefault="001449C4" w14:paraId="3BE5399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prospěl</w:t>
      </w:r>
    </w:p>
    <w:p xmlns:wp14="http://schemas.microsoft.com/office/word/2010/wordml" w:rsidRPr="00B05F19" w:rsidR="001449C4" w:rsidP="001449C4" w:rsidRDefault="001449C4" w14:paraId="5714D00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není-li v žádném z povinných předmětů hodnocen při celkové klasifikaci stupněm nedostatečný</w:t>
      </w:r>
    </w:p>
    <w:p xmlns:wp14="http://schemas.microsoft.com/office/word/2010/wordml" w:rsidRPr="00B05F19" w:rsidR="001449C4" w:rsidP="001449C4" w:rsidRDefault="001449C4" w14:paraId="57EA1F5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neprospěl</w:t>
      </w:r>
    </w:p>
    <w:p xmlns:wp14="http://schemas.microsoft.com/office/word/2010/wordml" w:rsidRPr="00B05F19" w:rsidR="001449C4" w:rsidP="001449C4" w:rsidRDefault="001449C4" w14:paraId="23B4F2A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je-li v některém z povinných předmětů hodnocen při celkové klasifikaci stupněm nedostatečný</w:t>
      </w:r>
    </w:p>
    <w:p xmlns:wp14="http://schemas.microsoft.com/office/word/2010/wordml" w:rsidRPr="00B05F19" w:rsidR="00C272EE" w:rsidP="001449C4" w:rsidRDefault="00C272EE" w14:paraId="71049383"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7A58AE6"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3.2 Hodnocení slovní</w:t>
      </w:r>
    </w:p>
    <w:p xmlns:wp14="http://schemas.microsoft.com/office/word/2010/wordml" w:rsidRPr="00B05F19" w:rsidR="001449C4" w:rsidP="001449C4" w:rsidRDefault="001449C4" w14:paraId="3FF8467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může být na základě žádosti rodičů hodnocen širším slovním hodnocením. V případě použití širšího slovního hodnocení jsou výsledky vzdělávání žáka popsány tak, aby byla zřejmá úroveň vzdělání žáka, které dosáhl ve vztahu k očekávaným výstupům formulovaným v učebních osnovách jednotlivých předmětů školního vzdělávacího programu, k jeho vzdělávacím a osobnostním předpokladům a k věku. Slovní hodnocení zahrnuje posouzení výsledků vzdělávání žáka v jejich vývoji, ohodnocení píle žáka a jeho přístupu ke vzdělávání i v souvislostech, které ovlivňují jeho výkon. Součástí slovního hodnocení je také doporučení, jak předcházet případným neúspěchům.</w:t>
      </w:r>
    </w:p>
    <w:p xmlns:wp14="http://schemas.microsoft.com/office/word/2010/wordml" w:rsidRPr="00B05F19" w:rsidR="001449C4" w:rsidP="001449C4" w:rsidRDefault="001449C4" w14:paraId="7C3A953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Celkové hodnocení žáka, u kterého bylo rozhodnuto o kombinaci slovního hodnocení a klasifikace:</w:t>
      </w:r>
    </w:p>
    <w:p xmlns:wp14="http://schemas.microsoft.com/office/word/2010/wordml" w:rsidRPr="00B05F19" w:rsidR="001449C4" w:rsidP="001449C4" w:rsidRDefault="001449C4" w14:paraId="6B29899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prospěl(a) s vyznamenáním - není- li v žádném z povinných předmětů hodnocen stupněm prospěchu horším než 2 – chvalitebný, a to i v případě předmětů, které jsou hodnoceny slovně (případný převod slovního hodnocení na klasifikaci nesmí být horší než stupeň 2 – chvalitebný), průměr stupňů prospěchu z povinných předmětů, u kterých se používá klasifikace, není vyšší než 1,5 a jeho chování je hodnoceno stupněm velmi dobře.</w:t>
      </w:r>
    </w:p>
    <w:p xmlns:wp14="http://schemas.microsoft.com/office/word/2010/wordml" w:rsidRPr="00B05F19" w:rsidR="001449C4" w:rsidP="001449C4" w:rsidRDefault="001449C4" w14:paraId="286A87F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prospěl(a) - není-li v žádném z povinných vyučovacích předmětů hodnocen na vysvědčení stupněm prospěchu 5 - nedostatečný, a to i v případě předmětů, které jsou hodnoceny slovně (případný převod slovního hodnocení na klasifikaci nesmí odpovídat stupni 5 – nedostatečný).</w:t>
      </w:r>
    </w:p>
    <w:p xmlns:wp14="http://schemas.microsoft.com/office/word/2010/wordml" w:rsidRPr="00B05F19" w:rsidR="001449C4" w:rsidP="001449C4" w:rsidRDefault="001449C4" w14:paraId="7BE4438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neprospěl(a) – je- li v některém z povinných předmětů hodnocen na vysvědčení stupněm prospěchu 5 – nedostatečný , a to i v případě předmětů, které jsou hodnoceny slovně (případný převod slovního hodnocení na klasifikaci odpovídá stupni prospěchu 5 – nedostatečný).</w:t>
      </w:r>
    </w:p>
    <w:p xmlns:wp14="http://schemas.microsoft.com/office/word/2010/wordml" w:rsidRPr="00B05F19" w:rsidR="00C272EE" w:rsidP="001449C4" w:rsidRDefault="00C272EE" w14:paraId="4D16AC4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7B49C4D3"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3.3 Hodnocení žáků se speciálními vzdělávacími potřebami</w:t>
      </w:r>
    </w:p>
    <w:p xmlns:wp14="http://schemas.microsoft.com/office/word/2010/wordml" w:rsidRPr="00B05F19" w:rsidR="001449C4" w:rsidP="001449C4" w:rsidRDefault="001449C4" w14:paraId="35BBEAA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 maximální míře se snažíme o to, aby hodnocení těchto žáků vyjadřovalo zejména jejich pokrok a zlepšení v rámci jejich možností a vzhledem k jejich druhu poruchy. Hodnocení není zaměřené primárně na srovnávání žáka s jeho spolužáky, ale zaměřuje se na individuální pokrok a na naplnění předem stanovených požadavků.</w:t>
      </w:r>
    </w:p>
    <w:p xmlns:wp14="http://schemas.microsoft.com/office/word/2010/wordml" w:rsidRPr="00B05F19" w:rsidR="00C272EE" w:rsidP="001449C4" w:rsidRDefault="00C272EE" w14:paraId="12A4EA11"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4B458324"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3.4 Hodnocení žáků, kteří nejsou státními občany České republiky</w:t>
      </w:r>
    </w:p>
    <w:p xmlns:wp14="http://schemas.microsoft.com/office/word/2010/wordml" w:rsidRPr="00B05F19" w:rsidR="001449C4" w:rsidP="001449C4" w:rsidRDefault="001449C4" w14:paraId="13C7E1B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hodnocení žáků, kteří nejsou rodilými mluvčími,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xmlns:wp14="http://schemas.microsoft.com/office/word/2010/wordml" w:rsidRPr="00B05F19" w:rsidR="00C272EE" w:rsidP="001449C4" w:rsidRDefault="00C272EE" w14:paraId="5A1EA13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E4FE40D"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4. Klasifikace chování</w:t>
      </w:r>
    </w:p>
    <w:p xmlns:wp14="http://schemas.microsoft.com/office/word/2010/wordml" w:rsidRPr="00B05F19" w:rsidR="001449C4" w:rsidP="001449C4" w:rsidRDefault="001449C4" w14:paraId="054FBCD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Klasifikaci chování žáků navrhuje třídní učitel po projednání s učiteli, kteří ve třídě vyučují a s ostatními učiteli a rozhoduje o ní ředitel školy po projednání v pedagogické radě.</w:t>
      </w:r>
    </w:p>
    <w:p xmlns:wp14="http://schemas.microsoft.com/office/word/2010/wordml" w:rsidRPr="00B05F19" w:rsidR="001449C4" w:rsidP="001449C4" w:rsidRDefault="001449C4" w14:paraId="37A686D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Kritériem pro klasifikaci chování je dodržování pravidel chování, která stanoví řád školy, během klasifikačního období.</w:t>
      </w:r>
    </w:p>
    <w:p xmlns:wp14="http://schemas.microsoft.com/office/word/2010/wordml" w:rsidRPr="00B05F19" w:rsidR="001449C4" w:rsidP="001449C4" w:rsidRDefault="001449C4" w14:paraId="18A1F33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 xml:space="preserve">Kritéria pro jednotlivé </w:t>
      </w:r>
      <w:r w:rsidRPr="00B05F19" w:rsidR="00C272EE">
        <w:rPr>
          <w:rFonts w:eastAsia="Times New Roman" w:cs="Calibri"/>
          <w:color w:val="000000"/>
          <w:sz w:val="20"/>
          <w:szCs w:val="20"/>
          <w:lang w:eastAsia="cs-CZ"/>
        </w:rPr>
        <w:t>stupně chování jsou následující</w:t>
      </w:r>
      <w:r w:rsidRPr="00B05F19">
        <w:rPr>
          <w:rFonts w:eastAsia="Times New Roman" w:cs="Calibri"/>
          <w:color w:val="000000"/>
          <w:sz w:val="20"/>
          <w:szCs w:val="20"/>
          <w:lang w:eastAsia="cs-CZ"/>
        </w:rPr>
        <w:t>:</w:t>
      </w:r>
    </w:p>
    <w:p xmlns:wp14="http://schemas.microsoft.com/office/word/2010/wordml" w:rsidRPr="00B05F19" w:rsidR="001449C4" w:rsidP="001449C4" w:rsidRDefault="001449C4" w14:paraId="290C5FD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1 - velmi dobré</w:t>
      </w:r>
    </w:p>
    <w:p xmlns:wp14="http://schemas.microsoft.com/office/word/2010/wordml" w:rsidRPr="00B05F19" w:rsidR="001449C4" w:rsidP="001449C4" w:rsidRDefault="001449C4" w14:paraId="56D5C7D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uvědoměle dodržuje pravidla chování a aktivně prosazuje stanovení řádu školy. Má kladný vztah ke kolektivu třídy a školy, přispívá k jeho upevňování a k utváření pracovních podmínek pro vyučování. Méně závažných přestupků se dopouští ojediněle.</w:t>
      </w:r>
    </w:p>
    <w:p xmlns:wp14="http://schemas.microsoft.com/office/word/2010/wordml" w:rsidRPr="00B05F19" w:rsidR="001449C4" w:rsidP="001449C4" w:rsidRDefault="001449C4" w14:paraId="37052FF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2 - uspokojivé</w:t>
      </w:r>
    </w:p>
    <w:p xmlns:wp14="http://schemas.microsoft.com/office/word/2010/wordml" w:rsidRPr="00B05F19" w:rsidR="001449C4" w:rsidP="001449C4" w:rsidRDefault="001449C4" w14:paraId="7B9EF56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se dopustí závažného přestupku proti pravidlům chování nebo řádu školy. Zpravidla se přes důtku třídního učitele (popř. ředitele školy) dopouští dalších přestupků, narušuje činnost kolektivu nebo se dopouští poklesků v mravním chování.</w:t>
      </w:r>
    </w:p>
    <w:p xmlns:wp14="http://schemas.microsoft.com/office/word/2010/wordml" w:rsidRPr="00B05F19" w:rsidR="001449C4" w:rsidP="001449C4" w:rsidRDefault="001449C4" w14:paraId="2EFEDD2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Stupeň 3 - neuspokojivé</w:t>
      </w:r>
    </w:p>
    <w:p xmlns:wp14="http://schemas.microsoft.com/office/word/2010/wordml" w:rsidRPr="00B05F19" w:rsidR="001449C4" w:rsidP="001449C4" w:rsidRDefault="001449C4" w14:paraId="0276272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Chování žáka ve škole je v rozporu s pravidly chování. Dopouští se takových závažných provinění, že je jimi vážně ohrožena výchova ostatních žáků. Záměrně narušuje činnost kolektivu.</w:t>
      </w:r>
    </w:p>
    <w:p xmlns:wp14="http://schemas.microsoft.com/office/word/2010/wordml" w:rsidRPr="00B05F19" w:rsidR="00C272EE" w:rsidP="001449C4" w:rsidRDefault="00C272EE" w14:paraId="58717D3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281E19E"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5. Výchovná opatření</w:t>
      </w:r>
    </w:p>
    <w:p xmlns:wp14="http://schemas.microsoft.com/office/word/2010/wordml" w:rsidRPr="00B05F19" w:rsidR="001449C4" w:rsidP="001449C4" w:rsidRDefault="001449C4" w14:paraId="3BA3740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Výchovnými opatřeními jsou pochvaly a jiná ocenění a opatření k posílení kázně.</w:t>
      </w:r>
    </w:p>
    <w:p xmlns:wp14="http://schemas.microsoft.com/office/word/2010/wordml" w:rsidRPr="00B05F19" w:rsidR="001449C4" w:rsidP="001449C4" w:rsidRDefault="001449C4" w14:paraId="2C0FAE5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1) Pochvaly</w:t>
      </w:r>
    </w:p>
    <w:p xmlns:wp14="http://schemas.microsoft.com/office/word/2010/wordml" w:rsidRPr="00B05F19" w:rsidR="001449C4" w:rsidP="001449C4" w:rsidRDefault="001449C4" w14:paraId="6FFAFAC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Ředitel školy uděluje na základě vlastního rozhodnutí nebo na základě podnětu jiné právnické či fyzické osoby žákovi po projednání v pedagogické radě pochvalu nebo jiné ocenění za mimořádný projev lidskosti, občanské nebo školní iniciativy, záslužný nebo statečný čin nebo za dlouhodobou úspěšnou práci.</w:t>
      </w:r>
    </w:p>
    <w:p xmlns:wp14="http://schemas.microsoft.com/office/word/2010/wordml" w:rsidRPr="00B05F19" w:rsidR="001449C4" w:rsidP="001449C4" w:rsidRDefault="001449C4" w14:paraId="7AE87B7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Třídní učitel na základě vlastního rozhodnutí nebo na základě podnětu ostatních vyučujících žákovi po projednání s ředitelem školy uděluje pochvalu nebo jiné ocenění za výrazný projev školní iniciativy nebo za déle trvající úspěšnou práci.</w:t>
      </w:r>
    </w:p>
    <w:p xmlns:wp14="http://schemas.microsoft.com/office/word/2010/wordml" w:rsidRPr="00B05F19" w:rsidR="001449C4" w:rsidP="001449C4" w:rsidRDefault="001449C4" w14:paraId="56A8B7D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2) Opatření k posílení kázně</w:t>
      </w:r>
    </w:p>
    <w:p xmlns:wp14="http://schemas.microsoft.com/office/word/2010/wordml" w:rsidRPr="00B05F19" w:rsidR="001449C4" w:rsidP="001449C4" w:rsidRDefault="001449C4" w14:paraId="221DB4E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Opatření k posílení kázně se ukládá za závažné nebo opakované provinění proti řádu školy. Tato opatření zpravidla předcházejí před snížením stupně z chování</w:t>
      </w:r>
    </w:p>
    <w:p xmlns:wp14="http://schemas.microsoft.com/office/word/2010/wordml" w:rsidRPr="00B05F19" w:rsidR="001449C4" w:rsidP="001449C4" w:rsidRDefault="001449C4" w14:paraId="6D199C3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Podle závažnosti provinění se u</w:t>
      </w:r>
      <w:r w:rsidRPr="00B05F19" w:rsidR="00C272EE">
        <w:rPr>
          <w:rFonts w:eastAsia="Times New Roman" w:cs="Calibri"/>
          <w:color w:val="000000"/>
          <w:sz w:val="20"/>
          <w:szCs w:val="20"/>
          <w:lang w:eastAsia="cs-CZ"/>
        </w:rPr>
        <w:t>kládá některé z těchto opatření</w:t>
      </w:r>
      <w:r w:rsidRPr="00B05F19">
        <w:rPr>
          <w:rFonts w:eastAsia="Times New Roman" w:cs="Calibri"/>
          <w:color w:val="000000"/>
          <w:sz w:val="20"/>
          <w:szCs w:val="20"/>
          <w:lang w:eastAsia="cs-CZ"/>
        </w:rPr>
        <w:t>:</w:t>
      </w:r>
    </w:p>
    <w:p xmlns:wp14="http://schemas.microsoft.com/office/word/2010/wordml" w:rsidRPr="00B05F19" w:rsidR="001449C4" w:rsidP="003A033C" w:rsidRDefault="001449C4" w14:paraId="3E12455E" wp14:textId="77777777">
      <w:pPr>
        <w:numPr>
          <w:ilvl w:val="0"/>
          <w:numId w:val="86"/>
        </w:numPr>
        <w:spacing w:after="0" w:line="240" w:lineRule="auto"/>
        <w:rPr>
          <w:rFonts w:eastAsia="Times New Roman" w:cs="Calibri"/>
          <w:sz w:val="20"/>
          <w:szCs w:val="20"/>
          <w:lang w:eastAsia="cs-CZ"/>
        </w:rPr>
      </w:pPr>
      <w:r w:rsidRPr="00B05F19">
        <w:rPr>
          <w:rFonts w:eastAsia="Times New Roman" w:cs="Calibri"/>
          <w:sz w:val="20"/>
          <w:szCs w:val="20"/>
          <w:lang w:eastAsia="cs-CZ"/>
        </w:rPr>
        <w:t>napomenutí třídního učitele</w:t>
      </w:r>
    </w:p>
    <w:p xmlns:wp14="http://schemas.microsoft.com/office/word/2010/wordml" w:rsidRPr="00B05F19" w:rsidR="001449C4" w:rsidP="003A033C" w:rsidRDefault="001449C4" w14:paraId="1310E34C" wp14:textId="77777777">
      <w:pPr>
        <w:numPr>
          <w:ilvl w:val="0"/>
          <w:numId w:val="86"/>
        </w:numPr>
        <w:spacing w:after="0" w:line="240" w:lineRule="auto"/>
        <w:rPr>
          <w:rFonts w:eastAsia="Times New Roman" w:cs="Calibri"/>
          <w:sz w:val="20"/>
          <w:szCs w:val="20"/>
          <w:lang w:eastAsia="cs-CZ"/>
        </w:rPr>
      </w:pPr>
      <w:r w:rsidRPr="00B05F19">
        <w:rPr>
          <w:rFonts w:eastAsia="Times New Roman" w:cs="Calibri"/>
          <w:sz w:val="20"/>
          <w:szCs w:val="20"/>
          <w:lang w:eastAsia="cs-CZ"/>
        </w:rPr>
        <w:t>důtka třídního učitele</w:t>
      </w:r>
    </w:p>
    <w:p xmlns:wp14="http://schemas.microsoft.com/office/word/2010/wordml" w:rsidRPr="00B05F19" w:rsidR="001449C4" w:rsidP="003A033C" w:rsidRDefault="001449C4" w14:paraId="4FE83C8C" wp14:textId="77777777">
      <w:pPr>
        <w:numPr>
          <w:ilvl w:val="0"/>
          <w:numId w:val="86"/>
        </w:numPr>
        <w:spacing w:after="0" w:line="240" w:lineRule="auto"/>
        <w:rPr>
          <w:rFonts w:eastAsia="Times New Roman" w:cs="Calibri"/>
          <w:sz w:val="20"/>
          <w:szCs w:val="20"/>
          <w:lang w:eastAsia="cs-CZ"/>
        </w:rPr>
      </w:pPr>
      <w:r w:rsidRPr="00B05F19">
        <w:rPr>
          <w:rFonts w:eastAsia="Times New Roman" w:cs="Calibri"/>
          <w:sz w:val="20"/>
          <w:szCs w:val="20"/>
          <w:lang w:eastAsia="cs-CZ"/>
        </w:rPr>
        <w:t>důtka ředitele školy</w:t>
      </w:r>
    </w:p>
    <w:p xmlns:wp14="http://schemas.microsoft.com/office/word/2010/wordml" w:rsidRPr="00B05F19" w:rsidR="001449C4" w:rsidP="001449C4" w:rsidRDefault="001449C4" w14:paraId="3D2FA07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Napomenutí třídního učitele ukládá třídní učitel bezprostředně po přestupku, kterého se žák dopustí. O udělení napomenutí uvědomí třídní učitel prokazatelně rodiče zápisem do žákovské knížky.</w:t>
      </w:r>
    </w:p>
    <w:p xmlns:wp14="http://schemas.microsoft.com/office/word/2010/wordml" w:rsidRPr="00B05F19" w:rsidR="001449C4" w:rsidP="001449C4" w:rsidRDefault="001449C4" w14:paraId="7679F4F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Důtku třídního učitele udělí třídní učitel po projednání a se souhlasem ředitele školy za závažnější či opakované porušení řádu školy, norem slušnosti. Důtka třídního učitele se uděluje před kolektivem třídy. O udělení důtky písemně informuje třídní učitel zákonné zástupce.</w:t>
      </w:r>
    </w:p>
    <w:p xmlns:wp14="http://schemas.microsoft.com/office/word/2010/wordml" w:rsidRPr="00B05F19" w:rsidR="001449C4" w:rsidP="001449C4" w:rsidRDefault="001449C4" w14:paraId="253A1BE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Důtku ředitele školy uděluje ředitel školy po projednání v pedagogické radě za opakovaná vážná provinění proti řádu školy, proti normám slušnosti. O udělení písemně informuje zákonné zástupce ředitel školy prostřednictvím třídního učitele.</w:t>
      </w:r>
    </w:p>
    <w:p xmlns:wp14="http://schemas.microsoft.com/office/word/2010/wordml" w:rsidRPr="00B05F19" w:rsidR="001449C4" w:rsidP="001449C4" w:rsidRDefault="001449C4" w14:paraId="7BF6F48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Udělená opatření k posílení kázně se zaznamenávají do katalogových listů a do počítačového programu.</w:t>
      </w:r>
    </w:p>
    <w:p xmlns:wp14="http://schemas.microsoft.com/office/word/2010/wordml" w:rsidRPr="00B05F19" w:rsidR="001449C4" w:rsidP="001449C4" w:rsidRDefault="001449C4" w14:paraId="0E2EE5E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Udělení pochvaly a jiného ocenění se zaznamená na vysvědčení za pololetí, v němž bylo uděleno.</w:t>
      </w:r>
    </w:p>
    <w:p xmlns:wp14="http://schemas.microsoft.com/office/word/2010/wordml" w:rsidRPr="00B05F19" w:rsidR="00C272EE" w:rsidP="001449C4" w:rsidRDefault="00C272EE" w14:paraId="5338A720"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3726A69A"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6. Postup do vyššího ročníku, opakování ročníku</w:t>
      </w:r>
    </w:p>
    <w:p xmlns:wp14="http://schemas.microsoft.com/office/word/2010/wordml" w:rsidRPr="00B05F19" w:rsidR="001449C4" w:rsidP="001449C4" w:rsidRDefault="001449C4" w14:paraId="00C6365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 vyššího ročníku postupuje žák, který na konci druhého pololetí prospěl ze všech povinných předmětů s výjimkou předmětů výchovného zaměření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xmlns:wp14="http://schemas.microsoft.com/office/word/2010/wordml" w:rsidRPr="00B05F19" w:rsidR="001449C4" w:rsidP="001449C4" w:rsidRDefault="001449C4" w14:paraId="31BE059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Žák, který plní povinnou školní docházku, opakuje ročník, pokud na konci druhého pololetí neprospěl nebo nemohl být hodnocen.</w:t>
      </w:r>
      <w:r w:rsidRPr="00B05F19" w:rsidR="00C272EE">
        <w:rPr>
          <w:rFonts w:eastAsia="Times New Roman" w:cs="Calibri"/>
          <w:color w:val="000000"/>
          <w:sz w:val="20"/>
          <w:szCs w:val="20"/>
          <w:lang w:eastAsia="cs-CZ"/>
        </w:rPr>
        <w:t xml:space="preserve"> </w:t>
      </w:r>
      <w:r w:rsidRPr="00B05F19">
        <w:rPr>
          <w:rFonts w:eastAsia="Times New Roman" w:cs="Calibri"/>
          <w:color w:val="000000"/>
          <w:sz w:val="20"/>
          <w:szCs w:val="20"/>
          <w:lang w:eastAsia="cs-CZ"/>
        </w:rPr>
        <w:t>To neplatí o žákovi, který na daném stupni základní školy již jednou ročník opakoval, tomuto žákovi může ředitel školy na žádost jeho zákonného zástupce povolit opakování ročníku pouze z vážných zdravotních důvodů.</w:t>
      </w:r>
    </w:p>
    <w:p xmlns:wp14="http://schemas.microsoft.com/office/word/2010/wordml" w:rsidRPr="00B05F19" w:rsidR="001449C4" w:rsidP="001449C4" w:rsidRDefault="001449C4" w14:paraId="6A19065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Ředitel školy může žákovi, který splnil povinnou školní docházku a na konci druhého pololetí neprospěl nebo nemohl být hodnocen, povolit na žádost jeho zákonného zástupce opakování ročníku po posouzení jeho dosavadních studijních výsledků z důvodů uvedených v žádosti.</w:t>
      </w:r>
    </w:p>
    <w:p xmlns:wp14="http://schemas.microsoft.com/office/word/2010/wordml" w:rsidRPr="00B05F19" w:rsidR="00C272EE" w:rsidP="001449C4" w:rsidRDefault="00C272EE" w14:paraId="61DAA4D5"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FF9F0BC"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7. Komisionální zkoušky</w:t>
      </w:r>
    </w:p>
    <w:p xmlns:wp14="http://schemas.microsoft.com/office/word/2010/wordml" w:rsidRPr="00B05F19" w:rsidR="001449C4" w:rsidP="001449C4" w:rsidRDefault="001449C4" w14:paraId="4DD3683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Komisionální zkoušky se konají v těchto případech:</w:t>
      </w:r>
    </w:p>
    <w:p xmlns:wp14="http://schemas.microsoft.com/office/word/2010/wordml" w:rsidRPr="00B05F19" w:rsidR="001449C4" w:rsidP="001449C4" w:rsidRDefault="001449C4" w14:paraId="0220CC4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přezkoušení žáka, kterého nebylo možno klasifikovat v řádném termínu na konci prvního nebo druhého pololetí</w:t>
      </w:r>
    </w:p>
    <w:p xmlns:wp14="http://schemas.microsoft.com/office/word/2010/wordml" w:rsidRPr="00B05F19" w:rsidR="001449C4" w:rsidP="001449C4" w:rsidRDefault="001449C4" w14:paraId="3BDD8665"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přezkoušení žáka, má-li zástupce pochybnosti o správnosti celkové klasifikace</w:t>
      </w:r>
    </w:p>
    <w:p xmlns:wp14="http://schemas.microsoft.com/office/word/2010/wordml" w:rsidRPr="00B05F19" w:rsidR="001449C4" w:rsidP="001449C4" w:rsidRDefault="001449C4" w14:paraId="26636A6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zařazování žáka do vyššího ročníku bez absolvování předchozího ročníku</w:t>
      </w:r>
    </w:p>
    <w:p xmlns:wp14="http://schemas.microsoft.com/office/word/2010/wordml" w:rsidRPr="00B05F19" w:rsidR="001449C4" w:rsidP="001449C4" w:rsidRDefault="001449C4" w14:paraId="7B1E6DA3"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zkoušení žáka, který plní povinnou školní docházku mimo území České republiky</w:t>
      </w:r>
    </w:p>
    <w:p xmlns:wp14="http://schemas.microsoft.com/office/word/2010/wordml" w:rsidRPr="00B05F19" w:rsidR="001449C4" w:rsidP="001449C4" w:rsidRDefault="001449C4" w14:paraId="1EE768C8"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zkoušení žáka, který je osvobozen od povinnosti docházet do školy</w:t>
      </w:r>
    </w:p>
    <w:p xmlns:wp14="http://schemas.microsoft.com/office/word/2010/wordml" w:rsidRPr="00B05F19" w:rsidR="001449C4" w:rsidP="001449C4" w:rsidRDefault="001449C4" w14:paraId="229E0BF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opravných zkouškách</w:t>
      </w:r>
    </w:p>
    <w:p xmlns:wp14="http://schemas.microsoft.com/office/word/2010/wordml" w:rsidRPr="00B05F19" w:rsidR="001449C4" w:rsidP="001449C4" w:rsidRDefault="001449C4" w14:paraId="61A3BFA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přezkoušení dětí českých občanů, při jejichž vzdělávání v zahraničí nebylo postupováno podle platných předpisů</w:t>
      </w:r>
    </w:p>
    <w:p xmlns:wp14="http://schemas.microsoft.com/office/word/2010/wordml" w:rsidRPr="00B05F19" w:rsidR="001449C4" w:rsidP="001449C4" w:rsidRDefault="001449C4" w14:paraId="7EFE8A8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při přezkoušení, nařídil-li je školní inspektor nebo ředitel školy</w:t>
      </w:r>
    </w:p>
    <w:p xmlns:wp14="http://schemas.microsoft.com/office/word/2010/wordml" w:rsidRPr="00B05F19" w:rsidR="001449C4" w:rsidP="001449C4" w:rsidRDefault="001449C4" w14:paraId="413837E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Komise pro komisionální zkoušku je tříčlenná. Komisi tvoří předseda, kterým je zpravidla ředitel školy nebo jím pověřený učitel, zkoušející učitel, jímž je zpravidla učitel vyučující danému předmětu a přísedící, který má aprobaci pro týž nebo příbuzný předmět. Klasifikační stupeň určí komise většinou hlasů. O komisionální zkoušce se pořizuje protokol.</w:t>
      </w:r>
    </w:p>
    <w:p xmlns:wp14="http://schemas.microsoft.com/office/word/2010/wordml" w:rsidRPr="00B05F19" w:rsidR="001449C4" w:rsidP="001449C4" w:rsidRDefault="001449C4" w14:paraId="35C4E7A4"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Pokud komise byla sestavena za účelem vykonání komisionální zkoušky podle č. 5 odst. 4, ředitel posoudí, zda bude do komise jmenován vyučující, o jehož klasifikaci má zákonný zástupce pochybnosti. V tomto případě žák koná opravnou zkoušku, v předmětu český jazyk, světový jazyk a matematika i písemnou zkoušku v délce trvání 25 minut.</w:t>
      </w:r>
    </w:p>
    <w:p xmlns:wp14="http://schemas.microsoft.com/office/word/2010/wordml" w:rsidRPr="00B05F19" w:rsidR="001449C4" w:rsidP="001449C4" w:rsidRDefault="001449C4" w14:paraId="733E9B5B"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 tříd s rozšířenou výukou některých předmětů nebo skupin předmětů zařazuje žáka ředitel školy na základě doporučení školy, do které žák dochází, a podle nadání a předpokladů žáka. K zařazení žáka do těchto tříd je třeba souhlasu zástupce žáka.</w:t>
      </w:r>
    </w:p>
    <w:p xmlns:wp14="http://schemas.microsoft.com/office/word/2010/wordml" w:rsidRPr="00B05F19" w:rsidR="00C272EE" w:rsidP="001449C4" w:rsidRDefault="00C272EE" w14:paraId="2AEAF47F"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D24EA38"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8. Informování o prospěchu a chování</w:t>
      </w:r>
    </w:p>
    <w:p xmlns:wp14="http://schemas.microsoft.com/office/word/2010/wordml" w:rsidRPr="00B05F19" w:rsidR="001449C4" w:rsidP="001449C4" w:rsidRDefault="001449C4" w14:paraId="0B24DD5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1) Zákonné zástupce žáka informuje o prospěchu a chování žáka:</w:t>
      </w:r>
    </w:p>
    <w:p xmlns:wp14="http://schemas.microsoft.com/office/word/2010/wordml" w:rsidRPr="00B05F19" w:rsidR="001449C4" w:rsidP="001449C4" w:rsidRDefault="001449C4" w14:paraId="51F3188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třídní učitel a učitelé příslušných předmětů na pravidelných třídních schůzkách nebo konzultacích</w:t>
      </w:r>
    </w:p>
    <w:p xmlns:wp14="http://schemas.microsoft.com/office/word/2010/wordml" w:rsidRPr="00B05F19" w:rsidR="001449C4" w:rsidP="001449C4" w:rsidRDefault="001449C4" w14:paraId="47F3A29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pokud o to zákonní zástupci požádají</w:t>
      </w:r>
    </w:p>
    <w:p xmlns:wp14="http://schemas.microsoft.com/office/word/2010/wordml" w:rsidRPr="00B05F19" w:rsidR="00C272EE" w:rsidP="001449C4" w:rsidRDefault="00C272EE" w14:paraId="281B37BA" wp14:textId="77777777">
      <w:pPr>
        <w:spacing w:after="0" w:line="240" w:lineRule="auto"/>
        <w:rPr>
          <w:rFonts w:eastAsia="Times New Roman" w:cs="Calibri"/>
          <w:color w:val="000000"/>
          <w:sz w:val="20"/>
          <w:szCs w:val="20"/>
          <w:lang w:eastAsia="cs-CZ"/>
        </w:rPr>
      </w:pPr>
    </w:p>
    <w:p xmlns:wp14="http://schemas.microsoft.com/office/word/2010/wordml" w:rsidRPr="00B05F19" w:rsidR="00C272EE" w:rsidP="001449C4" w:rsidRDefault="00C272EE" w14:paraId="2E500C74"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A7469B0"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Autoevaluace školy</w:t>
      </w:r>
    </w:p>
    <w:p xmlns:wp14="http://schemas.microsoft.com/office/word/2010/wordml" w:rsidRPr="00B05F19" w:rsidR="001449C4" w:rsidP="001449C4" w:rsidRDefault="001449C4" w14:paraId="6B7016D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Autoevaluace – vlastní hodnocení školy - je významným nástrojem, který pomáhá ke zkvalitnění a zefektivnění vzdělávání a výchovy ve škole. Jedná se o zjišťování, porovnávání a vysvětlování dat charakterizující stav, kvalitu a efektivnost vzdělávací soustavy. Součástí vlastního hodnocení školy jsou zejména cíle, které si škola stanovila v koncepčním záměru rozvoje školy a ve školním vzdělávacím programu, jejich reálnost a důležitost. Dále pak posouzení, jakým způsobem tyto cíle škola plní s přihlédnutím k dalším cílům, uvedeným zejména v rámcovém vzdělávacím programu a odpovídajících právních předpisech. Vlastní hodnocení školy také obsahuje vymezení oblastí, ve kterých škola dosahuje dobrých výsledků a oblasti, ve kterých je třeba úroveň vzdělávání zlepšit, včetně návrhů příslušných opatření.</w:t>
      </w:r>
    </w:p>
    <w:p xmlns:wp14="http://schemas.microsoft.com/office/word/2010/wordml" w:rsidRPr="00B05F19" w:rsidR="00C272EE" w:rsidP="001449C4" w:rsidRDefault="00C272EE" w14:paraId="74CD1D1F"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591C0C21"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1. Oblasti autoevaluace</w:t>
      </w:r>
    </w:p>
    <w:p xmlns:wp14="http://schemas.microsoft.com/office/word/2010/wordml" w:rsidRPr="00B05F19" w:rsidR="00D9134D" w:rsidP="001449C4" w:rsidRDefault="00D9134D" w14:paraId="1C5BEDD8"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66DB6D96"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Podmínky vzdělávání</w:t>
      </w:r>
    </w:p>
    <w:p xmlns:wp14="http://schemas.microsoft.com/office/word/2010/wordml" w:rsidRPr="00B05F19" w:rsidR="001449C4" w:rsidP="001449C4" w:rsidRDefault="00A73C0C" w14:paraId="4C5813B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materiální, technické, ekonomické, hygienické a další podmínky ke vzdělávání</w:t>
      </w:r>
    </w:p>
    <w:p xmlns:wp14="http://schemas.microsoft.com/office/word/2010/wordml" w:rsidRPr="00B05F19" w:rsidR="001449C4" w:rsidP="001449C4" w:rsidRDefault="001449C4" w14:paraId="531D12F7"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Průběh vzdělávání</w:t>
      </w:r>
    </w:p>
    <w:p xmlns:wp14="http://schemas.microsoft.com/office/word/2010/wordml" w:rsidRPr="00B05F19" w:rsidR="001449C4" w:rsidP="001449C4" w:rsidRDefault="00A73C0C" w14:paraId="48A8CD83"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je-li výuka postavena podle potřeb žáků, RVP a ŠVP</w:t>
      </w:r>
    </w:p>
    <w:p xmlns:wp14="http://schemas.microsoft.com/office/word/2010/wordml" w:rsidRPr="00B05F19" w:rsidR="001449C4" w:rsidP="001449C4" w:rsidRDefault="00A73C0C" w14:paraId="1CBB0C8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je-li výuka efektivní, dostatečně stimulující, dostatečně náročná a rozmanitá</w:t>
      </w:r>
    </w:p>
    <w:p xmlns:wp14="http://schemas.microsoft.com/office/word/2010/wordml" w:rsidRPr="00B05F19" w:rsidR="001449C4" w:rsidP="001449C4" w:rsidRDefault="00A73C0C" w14:paraId="259A4EA5"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mají-li žáci dostatek prostoru k vyjadřování vlastních názorů</w:t>
      </w:r>
    </w:p>
    <w:p xmlns:wp14="http://schemas.microsoft.com/office/word/2010/wordml" w:rsidRPr="00B05F19" w:rsidR="001449C4" w:rsidP="001449C4" w:rsidRDefault="00A73C0C" w14:paraId="312630F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používají-li učitelé dostatečně pestrou škálu výukových nástrojů</w:t>
      </w:r>
    </w:p>
    <w:p xmlns:wp14="http://schemas.microsoft.com/office/word/2010/wordml" w:rsidRPr="00B05F19" w:rsidR="001449C4" w:rsidP="001449C4" w:rsidRDefault="00A73C0C" w14:paraId="44FD8086"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je-li výuka založena na počátečních znalostech žáků a dostatečně propojena se zkušenostmi z reálného života</w:t>
      </w:r>
    </w:p>
    <w:p xmlns:wp14="http://schemas.microsoft.com/office/word/2010/wordml" w:rsidRPr="00B05F19" w:rsidR="001449C4" w:rsidP="001449C4" w:rsidRDefault="001449C4" w14:paraId="43A09F9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Výsledky vzdělávání</w:t>
      </w:r>
    </w:p>
    <w:p xmlns:wp14="http://schemas.microsoft.com/office/word/2010/wordml" w:rsidRPr="00B05F19" w:rsidR="001449C4" w:rsidP="001449C4" w:rsidRDefault="00A73C0C" w14:paraId="13B90E40"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vědomosti, dovednosti a postoje žáků</w:t>
      </w:r>
    </w:p>
    <w:p xmlns:wp14="http://schemas.microsoft.com/office/word/2010/wordml" w:rsidRPr="00B05F19" w:rsidR="00D9134D" w:rsidP="001449C4" w:rsidRDefault="00D9134D" w14:paraId="02915484"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CD45971"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Školní klima</w:t>
      </w:r>
    </w:p>
    <w:p xmlns:wp14="http://schemas.microsoft.com/office/word/2010/wordml" w:rsidRPr="00B05F19" w:rsidR="001449C4" w:rsidP="001449C4" w:rsidRDefault="00A73C0C" w14:paraId="1FD39434"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podpora školy žákům</w:t>
      </w:r>
    </w:p>
    <w:p xmlns:wp14="http://schemas.microsoft.com/office/word/2010/wordml" w:rsidRPr="00B05F19" w:rsidR="001449C4" w:rsidP="001449C4" w:rsidRDefault="00A73C0C" w14:paraId="2E62A58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spolupráce s rodiči</w:t>
      </w:r>
    </w:p>
    <w:p xmlns:wp14="http://schemas.microsoft.com/office/word/2010/wordml" w:rsidRPr="00B05F19" w:rsidR="001449C4" w:rsidP="001449C4" w:rsidRDefault="00A73C0C" w14:paraId="1EE9630A"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vliv vzájemných vztahů školy, žáků , rodičů a dalších osob na vzdělávání</w:t>
      </w:r>
    </w:p>
    <w:p xmlns:wp14="http://schemas.microsoft.com/office/word/2010/wordml" w:rsidRPr="00B05F19" w:rsidR="001449C4" w:rsidP="001449C4" w:rsidRDefault="00A73C0C" w14:paraId="34ECBC5F"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celkové klima ve škole</w:t>
      </w:r>
    </w:p>
    <w:p xmlns:wp14="http://schemas.microsoft.com/office/word/2010/wordml" w:rsidRPr="00B05F19" w:rsidR="00D9134D" w:rsidP="001449C4" w:rsidRDefault="00D9134D" w14:paraId="03B94F49"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06F9A36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Řízení školy</w:t>
      </w:r>
    </w:p>
    <w:p xmlns:wp14="http://schemas.microsoft.com/office/word/2010/wordml" w:rsidRPr="00B05F19" w:rsidR="001449C4" w:rsidP="001449C4" w:rsidRDefault="00A73C0C" w14:paraId="67231BAE"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kvalita personální práce</w:t>
      </w:r>
    </w:p>
    <w:p xmlns:wp14="http://schemas.microsoft.com/office/word/2010/wordml" w:rsidRPr="00B05F19" w:rsidR="001449C4" w:rsidP="001449C4" w:rsidRDefault="00A73C0C" w14:paraId="4A5359F2"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1449C4">
        <w:rPr>
          <w:rFonts w:eastAsia="Times New Roman" w:cs="Calibri"/>
          <w:sz w:val="20"/>
          <w:szCs w:val="20"/>
          <w:lang w:eastAsia="cs-CZ"/>
        </w:rPr>
        <w:t xml:space="preserve">  kvalita dalšího vzdělávání pedagogických pracovníků</w:t>
      </w:r>
    </w:p>
    <w:p xmlns:wp14="http://schemas.microsoft.com/office/word/2010/wordml" w:rsidRPr="00B05F19" w:rsidR="00D9134D" w:rsidP="001449C4" w:rsidRDefault="00A73C0C" w14:paraId="114A969D"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w:t>
      </w:r>
      <w:r w:rsidRPr="00B05F19" w:rsidR="00D9134D">
        <w:rPr>
          <w:rFonts w:eastAsia="Times New Roman" w:cs="Calibri"/>
          <w:sz w:val="20"/>
          <w:szCs w:val="20"/>
          <w:lang w:eastAsia="cs-CZ"/>
        </w:rPr>
        <w:t xml:space="preserve">  práce učitelů</w:t>
      </w:r>
    </w:p>
    <w:p xmlns:wp14="http://schemas.microsoft.com/office/word/2010/wordml" w:rsidRPr="00B05F19" w:rsidR="001449C4" w:rsidP="001449C4" w:rsidRDefault="00D9134D" w14:paraId="520E943B" wp14:textId="77777777">
      <w:pPr>
        <w:spacing w:after="0" w:line="240" w:lineRule="auto"/>
        <w:rPr>
          <w:rFonts w:eastAsia="Times New Roman" w:cs="Calibri"/>
          <w:sz w:val="20"/>
          <w:szCs w:val="20"/>
          <w:lang w:eastAsia="cs-CZ"/>
        </w:rPr>
      </w:pPr>
      <w:r w:rsidRPr="00B05F19">
        <w:rPr>
          <w:rFonts w:eastAsia="Times New Roman" w:cs="Calibri"/>
          <w:sz w:val="20"/>
          <w:szCs w:val="20"/>
          <w:lang w:eastAsia="cs-CZ"/>
        </w:rPr>
        <w:t xml:space="preserve"> -    s</w:t>
      </w:r>
      <w:r w:rsidRPr="00B05F19" w:rsidR="001449C4">
        <w:rPr>
          <w:rFonts w:eastAsia="Times New Roman" w:cs="Calibri"/>
          <w:color w:val="000000"/>
          <w:sz w:val="20"/>
          <w:szCs w:val="20"/>
          <w:lang w:eastAsia="cs-CZ"/>
        </w:rPr>
        <w:t>oulad realizovaného ŠVP s RVP ZV</w:t>
      </w:r>
    </w:p>
    <w:p xmlns:wp14="http://schemas.microsoft.com/office/word/2010/wordml" w:rsidRPr="00B05F19" w:rsidR="00C272EE" w:rsidP="001449C4" w:rsidRDefault="00C272EE" w14:paraId="6D846F5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D52051D"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2. Cíle a kritéria autoevaluace</w:t>
      </w:r>
    </w:p>
    <w:p xmlns:wp14="http://schemas.microsoft.com/office/word/2010/wordml" w:rsidRPr="00B05F19" w:rsidR="001449C4" w:rsidP="001449C4" w:rsidRDefault="001449C4" w14:paraId="6E28A3B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Cílem autoevaluace školy je zjistit aktuální informace o stavu školy a tím získat podklady pro plánování a realizaci dalšího rozvoje školy.</w:t>
      </w:r>
    </w:p>
    <w:p xmlns:wp14="http://schemas.microsoft.com/office/word/2010/wordml" w:rsidRPr="00B05F19" w:rsidR="001449C4" w:rsidP="001449C4" w:rsidRDefault="001449C4" w14:paraId="16A7A6D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Kritéria autoevaluace jsou stanovována pro jednotlivé dílčí cíle, které si škola stanovuje na každý školní rok (jsou stanoveny v rámcovém plánu práce pro každý školní rok).</w:t>
      </w:r>
    </w:p>
    <w:p xmlns:wp14="http://schemas.microsoft.com/office/word/2010/wordml" w:rsidRPr="00B05F19" w:rsidR="00C272EE" w:rsidP="001449C4" w:rsidRDefault="00C272EE" w14:paraId="62F015AF"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CB00057"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3. Nástroje autoevaluace</w:t>
      </w:r>
    </w:p>
    <w:p xmlns:wp14="http://schemas.microsoft.com/office/word/2010/wordml" w:rsidRPr="00B05F19" w:rsidR="001449C4" w:rsidP="001449C4" w:rsidRDefault="001449C4" w14:paraId="5195255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analýza žákovských prací</w:t>
      </w:r>
    </w:p>
    <w:p xmlns:wp14="http://schemas.microsoft.com/office/word/2010/wordml" w:rsidRPr="00B05F19" w:rsidR="001449C4" w:rsidP="001449C4" w:rsidRDefault="001449C4" w14:paraId="7286DF5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pozorování</w:t>
      </w:r>
    </w:p>
    <w:p xmlns:wp14="http://schemas.microsoft.com/office/word/2010/wordml" w:rsidRPr="00B05F19" w:rsidR="001449C4" w:rsidP="001449C4" w:rsidRDefault="001449C4" w14:paraId="7508FD9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rozbor dokumentace školy</w:t>
      </w:r>
    </w:p>
    <w:p xmlns:wp14="http://schemas.microsoft.com/office/word/2010/wordml" w:rsidRPr="00B05F19" w:rsidR="001449C4" w:rsidP="001449C4" w:rsidRDefault="001449C4" w14:paraId="7FE7ACFA"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rozhovory s učiteli, rodiči, žáky</w:t>
      </w:r>
    </w:p>
    <w:p xmlns:wp14="http://schemas.microsoft.com/office/word/2010/wordml" w:rsidRPr="00B05F19" w:rsidR="001449C4" w:rsidP="001449C4" w:rsidRDefault="001449C4" w14:paraId="1E608C92"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dotazníky pro rodiče, žáky a učitele</w:t>
      </w:r>
    </w:p>
    <w:p xmlns:wp14="http://schemas.microsoft.com/office/word/2010/wordml" w:rsidRPr="00B05F19" w:rsidR="001449C4" w:rsidP="001449C4" w:rsidRDefault="001449C4" w14:paraId="2638FF2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srovnávací prověrky, dovednostní testy</w:t>
      </w:r>
    </w:p>
    <w:p xmlns:wp14="http://schemas.microsoft.com/office/word/2010/wordml" w:rsidRPr="00B05F19" w:rsidR="001449C4" w:rsidP="001449C4" w:rsidRDefault="001449C4" w14:paraId="4DCFF90C"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hospitace</w:t>
      </w:r>
    </w:p>
    <w:p xmlns:wp14="http://schemas.microsoft.com/office/word/2010/wordml" w:rsidRPr="00B05F19" w:rsidR="00C272EE" w:rsidP="001449C4" w:rsidRDefault="00C272EE" w14:paraId="1B15DD1D" wp14:textId="77777777">
      <w:pPr>
        <w:spacing w:after="0" w:line="240" w:lineRule="auto"/>
        <w:rPr>
          <w:rFonts w:eastAsia="Times New Roman" w:cs="Calibri"/>
          <w:color w:val="000000"/>
          <w:sz w:val="20"/>
          <w:szCs w:val="20"/>
          <w:lang w:eastAsia="cs-CZ"/>
        </w:rPr>
      </w:pPr>
    </w:p>
    <w:p xmlns:wp14="http://schemas.microsoft.com/office/word/2010/wordml" w:rsidRPr="00B05F19" w:rsidR="001449C4" w:rsidP="001449C4" w:rsidRDefault="001449C4" w14:paraId="17ECC019" wp14:textId="77777777">
      <w:pPr>
        <w:spacing w:after="0" w:line="240" w:lineRule="auto"/>
        <w:rPr>
          <w:rFonts w:eastAsia="Times New Roman" w:cs="Calibri"/>
          <w:b/>
          <w:color w:val="000000"/>
          <w:sz w:val="20"/>
          <w:szCs w:val="20"/>
          <w:lang w:eastAsia="cs-CZ"/>
        </w:rPr>
      </w:pPr>
      <w:r w:rsidRPr="00B05F19">
        <w:rPr>
          <w:rFonts w:eastAsia="Times New Roman" w:cs="Calibri"/>
          <w:b/>
          <w:color w:val="000000"/>
          <w:sz w:val="20"/>
          <w:szCs w:val="20"/>
          <w:lang w:eastAsia="cs-CZ"/>
        </w:rPr>
        <w:t>4. Časové rozvržení autoevaulačních činností</w:t>
      </w:r>
    </w:p>
    <w:p xmlns:wp14="http://schemas.microsoft.com/office/word/2010/wordml" w:rsidRPr="00B05F19" w:rsidR="001449C4" w:rsidP="001449C4" w:rsidRDefault="001449C4" w14:paraId="3D38D5F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hospitační činnost – v průběhu celého školního roku</w:t>
      </w:r>
    </w:p>
    <w:p xmlns:wp14="http://schemas.microsoft.com/office/word/2010/wordml" w:rsidRPr="00B05F19" w:rsidR="001449C4" w:rsidP="001449C4" w:rsidRDefault="001449C4" w14:paraId="6E3E42BD"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projednání struktury vlastního hodnocení školy s pedagogickou radou – konec září</w:t>
      </w:r>
    </w:p>
    <w:p xmlns:wp14="http://schemas.microsoft.com/office/word/2010/wordml" w:rsidRPr="00B05F19" w:rsidR="001449C4" w:rsidP="001449C4" w:rsidRDefault="001449C4" w14:paraId="4ABA7EE9"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projednání vlastního hodnocení školy v pedagogické radě za minulý školní rok – konec října</w:t>
      </w:r>
    </w:p>
    <w:p xmlns:wp14="http://schemas.microsoft.com/office/word/2010/wordml" w:rsidRPr="00B05F19" w:rsidR="001449C4" w:rsidP="001449C4" w:rsidRDefault="001449C4" w14:paraId="28AF9E9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testy a dotazníková šetření SCIO</w:t>
      </w:r>
    </w:p>
    <w:p xmlns:wp14="http://schemas.microsoft.com/office/word/2010/wordml" w:rsidRPr="00B05F19" w:rsidR="001449C4" w:rsidP="001449C4" w:rsidRDefault="001449C4" w14:paraId="297DB28F"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srovnávací prověrky</w:t>
      </w:r>
    </w:p>
    <w:p xmlns:wp14="http://schemas.microsoft.com/office/word/2010/wordml" w:rsidRPr="00B05F19" w:rsidR="001449C4" w:rsidP="001449C4" w:rsidRDefault="001449C4" w14:paraId="2E5112C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analýza žákovských prací – průběžně</w:t>
      </w:r>
    </w:p>
    <w:p xmlns:wp14="http://schemas.microsoft.com/office/word/2010/wordml" w:rsidRPr="00B05F19" w:rsidR="001449C4" w:rsidP="001449C4" w:rsidRDefault="001449C4" w14:paraId="65E591F0"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dotazníky na klima školy</w:t>
      </w:r>
    </w:p>
    <w:p xmlns:wp14="http://schemas.microsoft.com/office/word/2010/wordml" w:rsidRPr="00B05F19" w:rsidR="001449C4" w:rsidP="001449C4" w:rsidRDefault="001449C4" w14:paraId="02DF7CFE" wp14:textId="77777777">
      <w:pPr>
        <w:spacing w:after="0" w:line="240" w:lineRule="auto"/>
        <w:rPr>
          <w:rFonts w:eastAsia="Times New Roman" w:cs="Calibri"/>
          <w:color w:val="000000"/>
          <w:sz w:val="20"/>
          <w:szCs w:val="20"/>
          <w:lang w:eastAsia="cs-CZ"/>
        </w:rPr>
      </w:pPr>
      <w:r w:rsidRPr="00B05F19">
        <w:rPr>
          <w:rFonts w:eastAsia="Times New Roman" w:cs="Calibri"/>
          <w:color w:val="000000"/>
          <w:sz w:val="20"/>
          <w:szCs w:val="20"/>
          <w:lang w:eastAsia="cs-CZ"/>
        </w:rPr>
        <w:t>rozhovory s učiteli, rodiči a žáky – průběžně</w:t>
      </w:r>
    </w:p>
    <w:p xmlns:wp14="http://schemas.microsoft.com/office/word/2010/wordml" w:rsidRPr="00B05F19" w:rsidR="008F0B46" w:rsidRDefault="008F0B46" w14:paraId="6E681184" wp14:textId="77777777">
      <w:pPr>
        <w:rPr>
          <w:rFonts w:cs="Calibri"/>
          <w:sz w:val="20"/>
          <w:szCs w:val="20"/>
        </w:rPr>
      </w:pPr>
    </w:p>
    <w:sectPr w:rsidRPr="00B05F19" w:rsidR="008F0B46" w:rsidSect="00C16DBD">
      <w:footerReference w:type="default" r:id="rId12"/>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84E5D" w:rsidP="00B05F19" w:rsidRDefault="00884E5D" w14:paraId="230165FA" wp14:textId="77777777">
      <w:pPr>
        <w:spacing w:after="0" w:line="240" w:lineRule="auto"/>
      </w:pPr>
      <w:r>
        <w:separator/>
      </w:r>
    </w:p>
  </w:endnote>
  <w:endnote w:type="continuationSeparator" w:id="0">
    <w:p xmlns:wp14="http://schemas.microsoft.com/office/word/2010/wordml" w:rsidR="00884E5D" w:rsidP="00B05F19" w:rsidRDefault="00884E5D" w14:paraId="7CB33C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33339" w:rsidRDefault="00333339" w14:paraId="407CE2FB" wp14:textId="77777777">
    <w:pPr>
      <w:pStyle w:val="Zpat"/>
      <w:jc w:val="center"/>
    </w:pPr>
    <w:r>
      <w:fldChar w:fldCharType="begin"/>
    </w:r>
    <w:r>
      <w:instrText>PAGE   \* MERGEFORMAT</w:instrText>
    </w:r>
    <w:r>
      <w:fldChar w:fldCharType="separate"/>
    </w:r>
    <w:r w:rsidR="006A20A6">
      <w:rPr>
        <w:noProof/>
      </w:rPr>
      <w:t>1</w:t>
    </w:r>
    <w:r>
      <w:fldChar w:fldCharType="end"/>
    </w:r>
  </w:p>
  <w:p xmlns:wp14="http://schemas.microsoft.com/office/word/2010/wordml" w:rsidR="00333339" w:rsidRDefault="00333339" w14:paraId="17414610" wp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84E5D" w:rsidP="00B05F19" w:rsidRDefault="00884E5D" w14:paraId="781DF2CB" wp14:textId="77777777">
      <w:pPr>
        <w:spacing w:after="0" w:line="240" w:lineRule="auto"/>
      </w:pPr>
      <w:r>
        <w:separator/>
      </w:r>
    </w:p>
  </w:footnote>
  <w:footnote w:type="continuationSeparator" w:id="0">
    <w:p xmlns:wp14="http://schemas.microsoft.com/office/word/2010/wordml" w:rsidR="00884E5D" w:rsidP="00B05F19" w:rsidRDefault="00884E5D" w14:paraId="16788234"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54C"/>
    <w:multiLevelType w:val="hybridMultilevel"/>
    <w:tmpl w:val="B8F4EFC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013874D0"/>
    <w:multiLevelType w:val="hybridMultilevel"/>
    <w:tmpl w:val="5FD281D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023D1C88"/>
    <w:multiLevelType w:val="multilevel"/>
    <w:tmpl w:val="821E3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268744D"/>
    <w:multiLevelType w:val="hybridMultilevel"/>
    <w:tmpl w:val="E92E1D0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02BF0FBE"/>
    <w:multiLevelType w:val="hybridMultilevel"/>
    <w:tmpl w:val="2872086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02C57952"/>
    <w:multiLevelType w:val="hybridMultilevel"/>
    <w:tmpl w:val="45E4A1E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033D625B"/>
    <w:multiLevelType w:val="hybridMultilevel"/>
    <w:tmpl w:val="28F23DA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0361405D"/>
    <w:multiLevelType w:val="hybridMultilevel"/>
    <w:tmpl w:val="DC8EC5C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03C72B94"/>
    <w:multiLevelType w:val="hybridMultilevel"/>
    <w:tmpl w:val="16CAA8A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 w15:restartNumberingAfterBreak="0">
    <w:nsid w:val="03EF2182"/>
    <w:multiLevelType w:val="multilevel"/>
    <w:tmpl w:val="57582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055D6D95"/>
    <w:multiLevelType w:val="hybridMultilevel"/>
    <w:tmpl w:val="7DB4CEA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06324AFB"/>
    <w:multiLevelType w:val="multilevel"/>
    <w:tmpl w:val="6CBCFD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06604C89"/>
    <w:multiLevelType w:val="multilevel"/>
    <w:tmpl w:val="C85E50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76F4C20"/>
    <w:multiLevelType w:val="hybridMultilevel"/>
    <w:tmpl w:val="4E7EC88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15:restartNumberingAfterBreak="0">
    <w:nsid w:val="07852C5A"/>
    <w:multiLevelType w:val="hybridMultilevel"/>
    <w:tmpl w:val="6A6C0D6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080F691E"/>
    <w:multiLevelType w:val="hybridMultilevel"/>
    <w:tmpl w:val="DE5602C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 w15:restartNumberingAfterBreak="0">
    <w:nsid w:val="08A717B9"/>
    <w:multiLevelType w:val="hybridMultilevel"/>
    <w:tmpl w:val="B0E86C1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 w15:restartNumberingAfterBreak="0">
    <w:nsid w:val="09826A6A"/>
    <w:multiLevelType w:val="hybridMultilevel"/>
    <w:tmpl w:val="6B46B4E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 w15:restartNumberingAfterBreak="0">
    <w:nsid w:val="09D72D03"/>
    <w:multiLevelType w:val="hybridMultilevel"/>
    <w:tmpl w:val="315E397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 w15:restartNumberingAfterBreak="0">
    <w:nsid w:val="0B086F96"/>
    <w:multiLevelType w:val="multilevel"/>
    <w:tmpl w:val="28B2BC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0BA97BE5"/>
    <w:multiLevelType w:val="hybridMultilevel"/>
    <w:tmpl w:val="8856C5B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0BCF27C7"/>
    <w:multiLevelType w:val="hybridMultilevel"/>
    <w:tmpl w:val="91B2E2D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 w15:restartNumberingAfterBreak="0">
    <w:nsid w:val="0C3B5C6E"/>
    <w:multiLevelType w:val="hybridMultilevel"/>
    <w:tmpl w:val="58FC1D3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3" w15:restartNumberingAfterBreak="0">
    <w:nsid w:val="0C4C73F9"/>
    <w:multiLevelType w:val="hybridMultilevel"/>
    <w:tmpl w:val="EED0293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4" w15:restartNumberingAfterBreak="0">
    <w:nsid w:val="0CBC3043"/>
    <w:multiLevelType w:val="hybridMultilevel"/>
    <w:tmpl w:val="655836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0CDF0553"/>
    <w:multiLevelType w:val="hybridMultilevel"/>
    <w:tmpl w:val="C102E1C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6" w15:restartNumberingAfterBreak="0">
    <w:nsid w:val="0D232097"/>
    <w:multiLevelType w:val="hybridMultilevel"/>
    <w:tmpl w:val="E2CEB3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7" w15:restartNumberingAfterBreak="0">
    <w:nsid w:val="10CC0CA2"/>
    <w:multiLevelType w:val="multilevel"/>
    <w:tmpl w:val="A424A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11441F1D"/>
    <w:multiLevelType w:val="multilevel"/>
    <w:tmpl w:val="C58E93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12284239"/>
    <w:multiLevelType w:val="hybridMultilevel"/>
    <w:tmpl w:val="8BACC3E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0" w15:restartNumberingAfterBreak="0">
    <w:nsid w:val="128F2922"/>
    <w:multiLevelType w:val="multilevel"/>
    <w:tmpl w:val="6F5213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13C81632"/>
    <w:multiLevelType w:val="hybridMultilevel"/>
    <w:tmpl w:val="59685F8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2" w15:restartNumberingAfterBreak="0">
    <w:nsid w:val="14007BDC"/>
    <w:multiLevelType w:val="hybridMultilevel"/>
    <w:tmpl w:val="F660794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3" w15:restartNumberingAfterBreak="0">
    <w:nsid w:val="14384CA9"/>
    <w:multiLevelType w:val="hybridMultilevel"/>
    <w:tmpl w:val="7AB8555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4" w15:restartNumberingAfterBreak="0">
    <w:nsid w:val="14B9361E"/>
    <w:multiLevelType w:val="hybridMultilevel"/>
    <w:tmpl w:val="BFA6CAC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5" w15:restartNumberingAfterBreak="0">
    <w:nsid w:val="154B1D6B"/>
    <w:multiLevelType w:val="hybridMultilevel"/>
    <w:tmpl w:val="917EFB2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6" w15:restartNumberingAfterBreak="0">
    <w:nsid w:val="15C439F5"/>
    <w:multiLevelType w:val="multilevel"/>
    <w:tmpl w:val="60AC4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16811979"/>
    <w:multiLevelType w:val="hybridMultilevel"/>
    <w:tmpl w:val="ED882DF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8" w15:restartNumberingAfterBreak="0">
    <w:nsid w:val="16A433AD"/>
    <w:multiLevelType w:val="hybridMultilevel"/>
    <w:tmpl w:val="49AA690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9" w15:restartNumberingAfterBreak="0">
    <w:nsid w:val="19B3288C"/>
    <w:multiLevelType w:val="hybridMultilevel"/>
    <w:tmpl w:val="7E5CEB6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0" w15:restartNumberingAfterBreak="0">
    <w:nsid w:val="1A696F13"/>
    <w:multiLevelType w:val="multilevel"/>
    <w:tmpl w:val="1398E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1A7D5114"/>
    <w:multiLevelType w:val="multilevel"/>
    <w:tmpl w:val="834C6F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1BF6573A"/>
    <w:multiLevelType w:val="hybridMultilevel"/>
    <w:tmpl w:val="084A6F4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3" w15:restartNumberingAfterBreak="0">
    <w:nsid w:val="1EB70881"/>
    <w:multiLevelType w:val="hybridMultilevel"/>
    <w:tmpl w:val="E4669AB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4" w15:restartNumberingAfterBreak="0">
    <w:nsid w:val="1F250061"/>
    <w:multiLevelType w:val="hybridMultilevel"/>
    <w:tmpl w:val="6CDEF54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5" w15:restartNumberingAfterBreak="0">
    <w:nsid w:val="1F7E5E77"/>
    <w:multiLevelType w:val="hybridMultilevel"/>
    <w:tmpl w:val="9560F72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6" w15:restartNumberingAfterBreak="0">
    <w:nsid w:val="20A509B2"/>
    <w:multiLevelType w:val="hybridMultilevel"/>
    <w:tmpl w:val="2CE48EC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7" w15:restartNumberingAfterBreak="0">
    <w:nsid w:val="212E242C"/>
    <w:multiLevelType w:val="hybridMultilevel"/>
    <w:tmpl w:val="A962C21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8" w15:restartNumberingAfterBreak="0">
    <w:nsid w:val="22085303"/>
    <w:multiLevelType w:val="hybridMultilevel"/>
    <w:tmpl w:val="A30EFC5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9" w15:restartNumberingAfterBreak="0">
    <w:nsid w:val="229B5DF8"/>
    <w:multiLevelType w:val="hybridMultilevel"/>
    <w:tmpl w:val="904C60C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0" w15:restartNumberingAfterBreak="0">
    <w:nsid w:val="2352374C"/>
    <w:multiLevelType w:val="multilevel"/>
    <w:tmpl w:val="59884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237D2DF8"/>
    <w:multiLevelType w:val="hybridMultilevel"/>
    <w:tmpl w:val="70F0FF7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2" w15:restartNumberingAfterBreak="0">
    <w:nsid w:val="25862E5C"/>
    <w:multiLevelType w:val="multilevel"/>
    <w:tmpl w:val="9B7A1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 w15:restartNumberingAfterBreak="0">
    <w:nsid w:val="26A70566"/>
    <w:multiLevelType w:val="hybridMultilevel"/>
    <w:tmpl w:val="AAA6263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4" w15:restartNumberingAfterBreak="0">
    <w:nsid w:val="26C17D18"/>
    <w:multiLevelType w:val="hybridMultilevel"/>
    <w:tmpl w:val="A1547BC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5" w15:restartNumberingAfterBreak="0">
    <w:nsid w:val="26FD6024"/>
    <w:multiLevelType w:val="hybridMultilevel"/>
    <w:tmpl w:val="1D1875D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6" w15:restartNumberingAfterBreak="0">
    <w:nsid w:val="275D52AB"/>
    <w:multiLevelType w:val="hybridMultilevel"/>
    <w:tmpl w:val="51F4810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7" w15:restartNumberingAfterBreak="0">
    <w:nsid w:val="277C7AAE"/>
    <w:multiLevelType w:val="hybridMultilevel"/>
    <w:tmpl w:val="5E68317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8" w15:restartNumberingAfterBreak="0">
    <w:nsid w:val="27A23BEC"/>
    <w:multiLevelType w:val="hybridMultilevel"/>
    <w:tmpl w:val="2578DC3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9" w15:restartNumberingAfterBreak="0">
    <w:nsid w:val="29154E4F"/>
    <w:multiLevelType w:val="multilevel"/>
    <w:tmpl w:val="DC261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 w15:restartNumberingAfterBreak="0">
    <w:nsid w:val="29363C41"/>
    <w:multiLevelType w:val="hybridMultilevel"/>
    <w:tmpl w:val="94BA2A4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1" w15:restartNumberingAfterBreak="0">
    <w:nsid w:val="29D86CD1"/>
    <w:multiLevelType w:val="multilevel"/>
    <w:tmpl w:val="C100C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 w15:restartNumberingAfterBreak="0">
    <w:nsid w:val="2B9A607D"/>
    <w:multiLevelType w:val="hybridMultilevel"/>
    <w:tmpl w:val="DEBC8A1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3" w15:restartNumberingAfterBreak="0">
    <w:nsid w:val="2BFA6415"/>
    <w:multiLevelType w:val="hybridMultilevel"/>
    <w:tmpl w:val="73982F4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4" w15:restartNumberingAfterBreak="0">
    <w:nsid w:val="2C6979EE"/>
    <w:multiLevelType w:val="multilevel"/>
    <w:tmpl w:val="EC2E6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 w15:restartNumberingAfterBreak="0">
    <w:nsid w:val="2C9F16A7"/>
    <w:multiLevelType w:val="hybridMultilevel"/>
    <w:tmpl w:val="677ECEE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6" w15:restartNumberingAfterBreak="0">
    <w:nsid w:val="2D3C0FF7"/>
    <w:multiLevelType w:val="multilevel"/>
    <w:tmpl w:val="407C2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 w15:restartNumberingAfterBreak="0">
    <w:nsid w:val="2D63763C"/>
    <w:multiLevelType w:val="multilevel"/>
    <w:tmpl w:val="4F6067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 w15:restartNumberingAfterBreak="0">
    <w:nsid w:val="2D7F20F5"/>
    <w:multiLevelType w:val="multilevel"/>
    <w:tmpl w:val="0B2035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 w15:restartNumberingAfterBreak="0">
    <w:nsid w:val="2DBB1292"/>
    <w:multiLevelType w:val="multilevel"/>
    <w:tmpl w:val="32728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 w15:restartNumberingAfterBreak="0">
    <w:nsid w:val="2DCB0401"/>
    <w:multiLevelType w:val="multilevel"/>
    <w:tmpl w:val="7834F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 w15:restartNumberingAfterBreak="0">
    <w:nsid w:val="2DEC745E"/>
    <w:multiLevelType w:val="hybridMultilevel"/>
    <w:tmpl w:val="2392D9A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2" w15:restartNumberingAfterBreak="0">
    <w:nsid w:val="2E2A2CDD"/>
    <w:multiLevelType w:val="hybridMultilevel"/>
    <w:tmpl w:val="9ECC6B5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3" w15:restartNumberingAfterBreak="0">
    <w:nsid w:val="2E6D4FD6"/>
    <w:multiLevelType w:val="multilevel"/>
    <w:tmpl w:val="FE9A07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 w15:restartNumberingAfterBreak="0">
    <w:nsid w:val="2E7862DF"/>
    <w:multiLevelType w:val="multilevel"/>
    <w:tmpl w:val="C50E3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 w15:restartNumberingAfterBreak="0">
    <w:nsid w:val="2E9D0334"/>
    <w:multiLevelType w:val="hybridMultilevel"/>
    <w:tmpl w:val="4092A2C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6" w15:restartNumberingAfterBreak="0">
    <w:nsid w:val="2EA82661"/>
    <w:multiLevelType w:val="hybridMultilevel"/>
    <w:tmpl w:val="20CA5FD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7" w15:restartNumberingAfterBreak="0">
    <w:nsid w:val="2F550C09"/>
    <w:multiLevelType w:val="multilevel"/>
    <w:tmpl w:val="C3AE8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 w15:restartNumberingAfterBreak="0">
    <w:nsid w:val="2F5C23AC"/>
    <w:multiLevelType w:val="multilevel"/>
    <w:tmpl w:val="4A922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 w15:restartNumberingAfterBreak="0">
    <w:nsid w:val="2F9E098F"/>
    <w:multiLevelType w:val="multilevel"/>
    <w:tmpl w:val="CE922C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 w15:restartNumberingAfterBreak="0">
    <w:nsid w:val="2FB91005"/>
    <w:multiLevelType w:val="hybridMultilevel"/>
    <w:tmpl w:val="6D1C23D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1" w15:restartNumberingAfterBreak="0">
    <w:nsid w:val="2FDC500E"/>
    <w:multiLevelType w:val="hybridMultilevel"/>
    <w:tmpl w:val="CA16560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2" w15:restartNumberingAfterBreak="0">
    <w:nsid w:val="30D92FA0"/>
    <w:multiLevelType w:val="multilevel"/>
    <w:tmpl w:val="9C8C1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 w15:restartNumberingAfterBreak="0">
    <w:nsid w:val="30FC0222"/>
    <w:multiLevelType w:val="multilevel"/>
    <w:tmpl w:val="14EC24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 w15:restartNumberingAfterBreak="0">
    <w:nsid w:val="30FE473D"/>
    <w:multiLevelType w:val="hybridMultilevel"/>
    <w:tmpl w:val="6842358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5" w15:restartNumberingAfterBreak="0">
    <w:nsid w:val="32BB70FE"/>
    <w:multiLevelType w:val="hybridMultilevel"/>
    <w:tmpl w:val="2D00AD1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6" w15:restartNumberingAfterBreak="0">
    <w:nsid w:val="32E4221A"/>
    <w:multiLevelType w:val="hybridMultilevel"/>
    <w:tmpl w:val="CE68E86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7" w15:restartNumberingAfterBreak="0">
    <w:nsid w:val="34067615"/>
    <w:multiLevelType w:val="hybridMultilevel"/>
    <w:tmpl w:val="9B20AB9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8" w15:restartNumberingAfterBreak="0">
    <w:nsid w:val="3420778A"/>
    <w:multiLevelType w:val="hybridMultilevel"/>
    <w:tmpl w:val="8E72149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9" w15:restartNumberingAfterBreak="0">
    <w:nsid w:val="34944366"/>
    <w:multiLevelType w:val="hybridMultilevel"/>
    <w:tmpl w:val="AE86E9A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0" w15:restartNumberingAfterBreak="0">
    <w:nsid w:val="34973983"/>
    <w:multiLevelType w:val="hybridMultilevel"/>
    <w:tmpl w:val="410AA77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1" w15:restartNumberingAfterBreak="0">
    <w:nsid w:val="356E0E1F"/>
    <w:multiLevelType w:val="multilevel"/>
    <w:tmpl w:val="C60E7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2" w15:restartNumberingAfterBreak="0">
    <w:nsid w:val="358A38D7"/>
    <w:multiLevelType w:val="multilevel"/>
    <w:tmpl w:val="A4BAFB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3" w15:restartNumberingAfterBreak="0">
    <w:nsid w:val="368E186A"/>
    <w:multiLevelType w:val="multilevel"/>
    <w:tmpl w:val="A83813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4" w15:restartNumberingAfterBreak="0">
    <w:nsid w:val="37E63E45"/>
    <w:multiLevelType w:val="hybridMultilevel"/>
    <w:tmpl w:val="279A81E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5" w15:restartNumberingAfterBreak="0">
    <w:nsid w:val="3807274A"/>
    <w:multiLevelType w:val="hybridMultilevel"/>
    <w:tmpl w:val="0F847A6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6" w15:restartNumberingAfterBreak="0">
    <w:nsid w:val="38251175"/>
    <w:multiLevelType w:val="hybridMultilevel"/>
    <w:tmpl w:val="B41E93F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7" w15:restartNumberingAfterBreak="0">
    <w:nsid w:val="382C409C"/>
    <w:multiLevelType w:val="hybridMultilevel"/>
    <w:tmpl w:val="D520B77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8" w15:restartNumberingAfterBreak="0">
    <w:nsid w:val="38D45C20"/>
    <w:multiLevelType w:val="hybridMultilevel"/>
    <w:tmpl w:val="F70ABC7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9" w15:restartNumberingAfterBreak="0">
    <w:nsid w:val="38D62C25"/>
    <w:multiLevelType w:val="hybridMultilevel"/>
    <w:tmpl w:val="6556ED7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0" w15:restartNumberingAfterBreak="0">
    <w:nsid w:val="38D80745"/>
    <w:multiLevelType w:val="hybridMultilevel"/>
    <w:tmpl w:val="4E1AA55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1" w15:restartNumberingAfterBreak="0">
    <w:nsid w:val="396D3989"/>
    <w:multiLevelType w:val="multilevel"/>
    <w:tmpl w:val="14B27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2" w15:restartNumberingAfterBreak="0">
    <w:nsid w:val="39EE1F0F"/>
    <w:multiLevelType w:val="multilevel"/>
    <w:tmpl w:val="4E860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3" w15:restartNumberingAfterBreak="0">
    <w:nsid w:val="3A160B2D"/>
    <w:multiLevelType w:val="multilevel"/>
    <w:tmpl w:val="C82A6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4" w15:restartNumberingAfterBreak="0">
    <w:nsid w:val="3C7A6406"/>
    <w:multiLevelType w:val="multilevel"/>
    <w:tmpl w:val="11DC9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5" w15:restartNumberingAfterBreak="0">
    <w:nsid w:val="3C89154D"/>
    <w:multiLevelType w:val="multilevel"/>
    <w:tmpl w:val="A26C7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6" w15:restartNumberingAfterBreak="0">
    <w:nsid w:val="3D5E0D26"/>
    <w:multiLevelType w:val="multilevel"/>
    <w:tmpl w:val="2298A9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7" w15:restartNumberingAfterBreak="0">
    <w:nsid w:val="3D7563E8"/>
    <w:multiLevelType w:val="multilevel"/>
    <w:tmpl w:val="2B28F1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8" w15:restartNumberingAfterBreak="0">
    <w:nsid w:val="3D900D47"/>
    <w:multiLevelType w:val="multilevel"/>
    <w:tmpl w:val="01BA8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9" w15:restartNumberingAfterBreak="0">
    <w:nsid w:val="3DEC4D88"/>
    <w:multiLevelType w:val="hybridMultilevel"/>
    <w:tmpl w:val="64E28A8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0" w15:restartNumberingAfterBreak="0">
    <w:nsid w:val="3E395777"/>
    <w:multiLevelType w:val="hybridMultilevel"/>
    <w:tmpl w:val="55F0536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1" w15:restartNumberingAfterBreak="0">
    <w:nsid w:val="3E3D6235"/>
    <w:multiLevelType w:val="hybridMultilevel"/>
    <w:tmpl w:val="87D446B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2" w15:restartNumberingAfterBreak="0">
    <w:nsid w:val="406E00DA"/>
    <w:multiLevelType w:val="hybridMultilevel"/>
    <w:tmpl w:val="A1C8F85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3" w15:restartNumberingAfterBreak="0">
    <w:nsid w:val="40B10B20"/>
    <w:multiLevelType w:val="hybridMultilevel"/>
    <w:tmpl w:val="1904106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4" w15:restartNumberingAfterBreak="0">
    <w:nsid w:val="412740FD"/>
    <w:multiLevelType w:val="multilevel"/>
    <w:tmpl w:val="EF7E4C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5" w15:restartNumberingAfterBreak="0">
    <w:nsid w:val="41935C77"/>
    <w:multiLevelType w:val="hybridMultilevel"/>
    <w:tmpl w:val="343AF0A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6" w15:restartNumberingAfterBreak="0">
    <w:nsid w:val="422431D6"/>
    <w:multiLevelType w:val="multilevel"/>
    <w:tmpl w:val="5C40A0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7" w15:restartNumberingAfterBreak="0">
    <w:nsid w:val="42445F45"/>
    <w:multiLevelType w:val="hybridMultilevel"/>
    <w:tmpl w:val="31F0378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8" w15:restartNumberingAfterBreak="0">
    <w:nsid w:val="4255696D"/>
    <w:multiLevelType w:val="multilevel"/>
    <w:tmpl w:val="7C2631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9" w15:restartNumberingAfterBreak="0">
    <w:nsid w:val="427426D5"/>
    <w:multiLevelType w:val="hybridMultilevel"/>
    <w:tmpl w:val="D1ECC9B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0" w15:restartNumberingAfterBreak="0">
    <w:nsid w:val="441A665D"/>
    <w:multiLevelType w:val="multilevel"/>
    <w:tmpl w:val="88F812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1" w15:restartNumberingAfterBreak="0">
    <w:nsid w:val="442B65AF"/>
    <w:multiLevelType w:val="hybridMultilevel"/>
    <w:tmpl w:val="6E50831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2" w15:restartNumberingAfterBreak="0">
    <w:nsid w:val="46904650"/>
    <w:multiLevelType w:val="hybridMultilevel"/>
    <w:tmpl w:val="6378789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3" w15:restartNumberingAfterBreak="0">
    <w:nsid w:val="469C07E0"/>
    <w:multiLevelType w:val="multilevel"/>
    <w:tmpl w:val="88C689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4" w15:restartNumberingAfterBreak="0">
    <w:nsid w:val="477C292A"/>
    <w:multiLevelType w:val="multilevel"/>
    <w:tmpl w:val="C47669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5" w15:restartNumberingAfterBreak="0">
    <w:nsid w:val="47C2234A"/>
    <w:multiLevelType w:val="multilevel"/>
    <w:tmpl w:val="0E16B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6" w15:restartNumberingAfterBreak="0">
    <w:nsid w:val="47FC4FB1"/>
    <w:multiLevelType w:val="hybridMultilevel"/>
    <w:tmpl w:val="E446E6C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7" w15:restartNumberingAfterBreak="0">
    <w:nsid w:val="484118AC"/>
    <w:multiLevelType w:val="hybridMultilevel"/>
    <w:tmpl w:val="76A2B15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8" w15:restartNumberingAfterBreak="0">
    <w:nsid w:val="48484004"/>
    <w:multiLevelType w:val="multilevel"/>
    <w:tmpl w:val="31F63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9" w15:restartNumberingAfterBreak="0">
    <w:nsid w:val="487620FC"/>
    <w:multiLevelType w:val="multilevel"/>
    <w:tmpl w:val="36E2E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0" w15:restartNumberingAfterBreak="0">
    <w:nsid w:val="488B3FC7"/>
    <w:multiLevelType w:val="multilevel"/>
    <w:tmpl w:val="DFE2A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1" w15:restartNumberingAfterBreak="0">
    <w:nsid w:val="493E1E61"/>
    <w:multiLevelType w:val="hybridMultilevel"/>
    <w:tmpl w:val="596CF6E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2" w15:restartNumberingAfterBreak="0">
    <w:nsid w:val="4A1B3B34"/>
    <w:multiLevelType w:val="hybridMultilevel"/>
    <w:tmpl w:val="D1E02E1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3" w15:restartNumberingAfterBreak="0">
    <w:nsid w:val="4B1E0E1E"/>
    <w:multiLevelType w:val="multilevel"/>
    <w:tmpl w:val="A9A6B9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4" w15:restartNumberingAfterBreak="0">
    <w:nsid w:val="4B304574"/>
    <w:multiLevelType w:val="hybridMultilevel"/>
    <w:tmpl w:val="70EECD4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5" w15:restartNumberingAfterBreak="0">
    <w:nsid w:val="4BF0714E"/>
    <w:multiLevelType w:val="hybridMultilevel"/>
    <w:tmpl w:val="3D3E007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6" w15:restartNumberingAfterBreak="0">
    <w:nsid w:val="4C3D02B2"/>
    <w:multiLevelType w:val="hybridMultilevel"/>
    <w:tmpl w:val="065A157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7" w15:restartNumberingAfterBreak="0">
    <w:nsid w:val="4C7036B1"/>
    <w:multiLevelType w:val="hybridMultilevel"/>
    <w:tmpl w:val="BFE2F18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8" w15:restartNumberingAfterBreak="0">
    <w:nsid w:val="4C824E93"/>
    <w:multiLevelType w:val="hybridMultilevel"/>
    <w:tmpl w:val="305C9BA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9" w15:restartNumberingAfterBreak="0">
    <w:nsid w:val="4D86597F"/>
    <w:multiLevelType w:val="multilevel"/>
    <w:tmpl w:val="5D8896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0" w15:restartNumberingAfterBreak="0">
    <w:nsid w:val="4DB447B4"/>
    <w:multiLevelType w:val="hybridMultilevel"/>
    <w:tmpl w:val="FFD40BF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1" w15:restartNumberingAfterBreak="0">
    <w:nsid w:val="4F111035"/>
    <w:multiLevelType w:val="hybridMultilevel"/>
    <w:tmpl w:val="0E00589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2" w15:restartNumberingAfterBreak="0">
    <w:nsid w:val="4F13493D"/>
    <w:multiLevelType w:val="multilevel"/>
    <w:tmpl w:val="D32271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3" w15:restartNumberingAfterBreak="0">
    <w:nsid w:val="500E6FC9"/>
    <w:multiLevelType w:val="hybridMultilevel"/>
    <w:tmpl w:val="A2D09CD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4" w15:restartNumberingAfterBreak="0">
    <w:nsid w:val="502A1B12"/>
    <w:multiLevelType w:val="hybridMultilevel"/>
    <w:tmpl w:val="5D029F7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5" w15:restartNumberingAfterBreak="0">
    <w:nsid w:val="50936ACB"/>
    <w:multiLevelType w:val="hybridMultilevel"/>
    <w:tmpl w:val="575CCB7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6" w15:restartNumberingAfterBreak="0">
    <w:nsid w:val="50E949B4"/>
    <w:multiLevelType w:val="multilevel"/>
    <w:tmpl w:val="784EC3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7" w15:restartNumberingAfterBreak="0">
    <w:nsid w:val="51EA41E1"/>
    <w:multiLevelType w:val="multilevel"/>
    <w:tmpl w:val="3BF0E0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8" w15:restartNumberingAfterBreak="0">
    <w:nsid w:val="52426A89"/>
    <w:multiLevelType w:val="multilevel"/>
    <w:tmpl w:val="CFDA8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9" w15:restartNumberingAfterBreak="0">
    <w:nsid w:val="545A455D"/>
    <w:multiLevelType w:val="multilevel"/>
    <w:tmpl w:val="9C387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0" w15:restartNumberingAfterBreak="0">
    <w:nsid w:val="55515662"/>
    <w:multiLevelType w:val="multilevel"/>
    <w:tmpl w:val="6F3EF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1" w15:restartNumberingAfterBreak="0">
    <w:nsid w:val="56400D7B"/>
    <w:multiLevelType w:val="hybridMultilevel"/>
    <w:tmpl w:val="9BBE320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2" w15:restartNumberingAfterBreak="0">
    <w:nsid w:val="56F95715"/>
    <w:multiLevelType w:val="hybridMultilevel"/>
    <w:tmpl w:val="186C564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3" w15:restartNumberingAfterBreak="0">
    <w:nsid w:val="57052CA5"/>
    <w:multiLevelType w:val="hybridMultilevel"/>
    <w:tmpl w:val="C860A9D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4" w15:restartNumberingAfterBreak="0">
    <w:nsid w:val="57AD3E9F"/>
    <w:multiLevelType w:val="multilevel"/>
    <w:tmpl w:val="433471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5" w15:restartNumberingAfterBreak="0">
    <w:nsid w:val="58690548"/>
    <w:multiLevelType w:val="multilevel"/>
    <w:tmpl w:val="89CE4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6" w15:restartNumberingAfterBreak="0">
    <w:nsid w:val="59512F2B"/>
    <w:multiLevelType w:val="multilevel"/>
    <w:tmpl w:val="A7C80E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7" w15:restartNumberingAfterBreak="0">
    <w:nsid w:val="5A025809"/>
    <w:multiLevelType w:val="hybridMultilevel"/>
    <w:tmpl w:val="9F28624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8" w15:restartNumberingAfterBreak="0">
    <w:nsid w:val="5A483C5A"/>
    <w:multiLevelType w:val="hybridMultilevel"/>
    <w:tmpl w:val="04988E0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9" w15:restartNumberingAfterBreak="0">
    <w:nsid w:val="5B081E4D"/>
    <w:multiLevelType w:val="multilevel"/>
    <w:tmpl w:val="5F68A6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0" w15:restartNumberingAfterBreak="0">
    <w:nsid w:val="5C35302D"/>
    <w:multiLevelType w:val="multilevel"/>
    <w:tmpl w:val="E2321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1" w15:restartNumberingAfterBreak="0">
    <w:nsid w:val="5C476B29"/>
    <w:multiLevelType w:val="multilevel"/>
    <w:tmpl w:val="C632F1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2" w15:restartNumberingAfterBreak="0">
    <w:nsid w:val="5C7373C6"/>
    <w:multiLevelType w:val="multilevel"/>
    <w:tmpl w:val="72FC8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3" w15:restartNumberingAfterBreak="0">
    <w:nsid w:val="5D26519C"/>
    <w:multiLevelType w:val="multilevel"/>
    <w:tmpl w:val="2974A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4" w15:restartNumberingAfterBreak="0">
    <w:nsid w:val="5D8211C1"/>
    <w:multiLevelType w:val="hybridMultilevel"/>
    <w:tmpl w:val="A9CEC31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5" w15:restartNumberingAfterBreak="0">
    <w:nsid w:val="5EF3580F"/>
    <w:multiLevelType w:val="multilevel"/>
    <w:tmpl w:val="162E4E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6" w15:restartNumberingAfterBreak="0">
    <w:nsid w:val="60241938"/>
    <w:multiLevelType w:val="hybridMultilevel"/>
    <w:tmpl w:val="5588AD0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7" w15:restartNumberingAfterBreak="0">
    <w:nsid w:val="60630818"/>
    <w:multiLevelType w:val="hybridMultilevel"/>
    <w:tmpl w:val="6FCEA65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8" w15:restartNumberingAfterBreak="0">
    <w:nsid w:val="610954F1"/>
    <w:multiLevelType w:val="multilevel"/>
    <w:tmpl w:val="D36EA4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9" w15:restartNumberingAfterBreak="0">
    <w:nsid w:val="6151239E"/>
    <w:multiLevelType w:val="hybridMultilevel"/>
    <w:tmpl w:val="1D04AD8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0" w15:restartNumberingAfterBreak="0">
    <w:nsid w:val="62204113"/>
    <w:multiLevelType w:val="hybridMultilevel"/>
    <w:tmpl w:val="71CAB33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1" w15:restartNumberingAfterBreak="0">
    <w:nsid w:val="62EB0D05"/>
    <w:multiLevelType w:val="hybridMultilevel"/>
    <w:tmpl w:val="B10CC2D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2" w15:restartNumberingAfterBreak="0">
    <w:nsid w:val="657A39DF"/>
    <w:multiLevelType w:val="hybridMultilevel"/>
    <w:tmpl w:val="E458833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3" w15:restartNumberingAfterBreak="0">
    <w:nsid w:val="65FB2575"/>
    <w:multiLevelType w:val="multilevel"/>
    <w:tmpl w:val="4F8E5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4" w15:restartNumberingAfterBreak="0">
    <w:nsid w:val="66505328"/>
    <w:multiLevelType w:val="hybridMultilevel"/>
    <w:tmpl w:val="D0D61A7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5" w15:restartNumberingAfterBreak="0">
    <w:nsid w:val="677C3AA8"/>
    <w:multiLevelType w:val="multilevel"/>
    <w:tmpl w:val="F5BCEF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6" w15:restartNumberingAfterBreak="0">
    <w:nsid w:val="67DE7BB4"/>
    <w:multiLevelType w:val="multilevel"/>
    <w:tmpl w:val="E41E11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7" w15:restartNumberingAfterBreak="0">
    <w:nsid w:val="69970793"/>
    <w:multiLevelType w:val="hybridMultilevel"/>
    <w:tmpl w:val="9FC0F38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8" w15:restartNumberingAfterBreak="0">
    <w:nsid w:val="6B015199"/>
    <w:multiLevelType w:val="multilevel"/>
    <w:tmpl w:val="311EB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9" w15:restartNumberingAfterBreak="0">
    <w:nsid w:val="6B3D415B"/>
    <w:multiLevelType w:val="multilevel"/>
    <w:tmpl w:val="F9F25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0" w15:restartNumberingAfterBreak="0">
    <w:nsid w:val="6B7B251B"/>
    <w:multiLevelType w:val="multilevel"/>
    <w:tmpl w:val="52887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1" w15:restartNumberingAfterBreak="0">
    <w:nsid w:val="6B850F5C"/>
    <w:multiLevelType w:val="multilevel"/>
    <w:tmpl w:val="BDD8BB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2" w15:restartNumberingAfterBreak="0">
    <w:nsid w:val="6CF958F4"/>
    <w:multiLevelType w:val="hybridMultilevel"/>
    <w:tmpl w:val="87FEB21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3" w15:restartNumberingAfterBreak="0">
    <w:nsid w:val="6D0642F1"/>
    <w:multiLevelType w:val="hybridMultilevel"/>
    <w:tmpl w:val="8F6A38E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4" w15:restartNumberingAfterBreak="0">
    <w:nsid w:val="6D454191"/>
    <w:multiLevelType w:val="hybridMultilevel"/>
    <w:tmpl w:val="3CE8EC8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5" w15:restartNumberingAfterBreak="0">
    <w:nsid w:val="6DD7271A"/>
    <w:multiLevelType w:val="multilevel"/>
    <w:tmpl w:val="7C80A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6" w15:restartNumberingAfterBreak="0">
    <w:nsid w:val="6DDF5517"/>
    <w:multiLevelType w:val="hybridMultilevel"/>
    <w:tmpl w:val="08CA933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7" w15:restartNumberingAfterBreak="0">
    <w:nsid w:val="6E2B299C"/>
    <w:multiLevelType w:val="hybridMultilevel"/>
    <w:tmpl w:val="20D880F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8" w15:restartNumberingAfterBreak="0">
    <w:nsid w:val="6E630BEE"/>
    <w:multiLevelType w:val="multilevel"/>
    <w:tmpl w:val="DCB81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9" w15:restartNumberingAfterBreak="0">
    <w:nsid w:val="6E6C7EC9"/>
    <w:multiLevelType w:val="hybridMultilevel"/>
    <w:tmpl w:val="587CEF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0" w15:restartNumberingAfterBreak="0">
    <w:nsid w:val="6E9807D5"/>
    <w:multiLevelType w:val="multilevel"/>
    <w:tmpl w:val="2A14CC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1" w15:restartNumberingAfterBreak="0">
    <w:nsid w:val="6EE40053"/>
    <w:multiLevelType w:val="multilevel"/>
    <w:tmpl w:val="34365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2" w15:restartNumberingAfterBreak="0">
    <w:nsid w:val="6F3D3563"/>
    <w:multiLevelType w:val="hybridMultilevel"/>
    <w:tmpl w:val="B9BAC53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3" w15:restartNumberingAfterBreak="0">
    <w:nsid w:val="6FEC0405"/>
    <w:multiLevelType w:val="hybridMultilevel"/>
    <w:tmpl w:val="AE14AA0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4" w15:restartNumberingAfterBreak="0">
    <w:nsid w:val="707E74BC"/>
    <w:multiLevelType w:val="multilevel"/>
    <w:tmpl w:val="26C4B6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5" w15:restartNumberingAfterBreak="0">
    <w:nsid w:val="70F64AAC"/>
    <w:multiLevelType w:val="hybridMultilevel"/>
    <w:tmpl w:val="F2D0B9D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6" w15:restartNumberingAfterBreak="0">
    <w:nsid w:val="711E6524"/>
    <w:multiLevelType w:val="multilevel"/>
    <w:tmpl w:val="BD5881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7" w15:restartNumberingAfterBreak="0">
    <w:nsid w:val="72451551"/>
    <w:multiLevelType w:val="multilevel"/>
    <w:tmpl w:val="F2A2D6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8" w15:restartNumberingAfterBreak="0">
    <w:nsid w:val="751D3649"/>
    <w:multiLevelType w:val="hybridMultilevel"/>
    <w:tmpl w:val="8B1051B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9" w15:restartNumberingAfterBreak="0">
    <w:nsid w:val="753F5025"/>
    <w:multiLevelType w:val="multilevel"/>
    <w:tmpl w:val="B4CA1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0" w15:restartNumberingAfterBreak="0">
    <w:nsid w:val="75C14BAF"/>
    <w:multiLevelType w:val="hybridMultilevel"/>
    <w:tmpl w:val="9F1C7EB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1" w15:restartNumberingAfterBreak="0">
    <w:nsid w:val="772C314D"/>
    <w:multiLevelType w:val="hybridMultilevel"/>
    <w:tmpl w:val="3D0EA5F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2" w15:restartNumberingAfterBreak="0">
    <w:nsid w:val="77A558C4"/>
    <w:multiLevelType w:val="multilevel"/>
    <w:tmpl w:val="267CD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3" w15:restartNumberingAfterBreak="0">
    <w:nsid w:val="79230CEA"/>
    <w:multiLevelType w:val="hybridMultilevel"/>
    <w:tmpl w:val="5EEABA3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4" w15:restartNumberingAfterBreak="0">
    <w:nsid w:val="79521347"/>
    <w:multiLevelType w:val="multilevel"/>
    <w:tmpl w:val="859AD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5" w15:restartNumberingAfterBreak="0">
    <w:nsid w:val="79F929C7"/>
    <w:multiLevelType w:val="multilevel"/>
    <w:tmpl w:val="E2520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6" w15:restartNumberingAfterBreak="0">
    <w:nsid w:val="7A5200E6"/>
    <w:multiLevelType w:val="hybridMultilevel"/>
    <w:tmpl w:val="4C001B5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7" w15:restartNumberingAfterBreak="0">
    <w:nsid w:val="7A945281"/>
    <w:multiLevelType w:val="hybridMultilevel"/>
    <w:tmpl w:val="E626DF9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8" w15:restartNumberingAfterBreak="0">
    <w:nsid w:val="7C11727B"/>
    <w:multiLevelType w:val="hybridMultilevel"/>
    <w:tmpl w:val="745C856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9" w15:restartNumberingAfterBreak="0">
    <w:nsid w:val="7D19748D"/>
    <w:multiLevelType w:val="hybridMultilevel"/>
    <w:tmpl w:val="301AB4B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0" w15:restartNumberingAfterBreak="0">
    <w:nsid w:val="7D2F39C4"/>
    <w:multiLevelType w:val="multilevel"/>
    <w:tmpl w:val="A0C091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1" w15:restartNumberingAfterBreak="0">
    <w:nsid w:val="7E06125C"/>
    <w:multiLevelType w:val="hybridMultilevel"/>
    <w:tmpl w:val="FF4CB18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2" w15:restartNumberingAfterBreak="0">
    <w:nsid w:val="7E154FD6"/>
    <w:multiLevelType w:val="hybridMultilevel"/>
    <w:tmpl w:val="0C92B1B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3" w15:restartNumberingAfterBreak="0">
    <w:nsid w:val="7E486EFA"/>
    <w:multiLevelType w:val="hybridMultilevel"/>
    <w:tmpl w:val="6B6EF18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4" w15:restartNumberingAfterBreak="0">
    <w:nsid w:val="7E7E7516"/>
    <w:multiLevelType w:val="hybridMultilevel"/>
    <w:tmpl w:val="59FCAEE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129"/>
  </w:num>
  <w:num w:numId="2">
    <w:abstractNumId w:val="149"/>
  </w:num>
  <w:num w:numId="3">
    <w:abstractNumId w:val="103"/>
  </w:num>
  <w:num w:numId="4">
    <w:abstractNumId w:val="150"/>
  </w:num>
  <w:num w:numId="5">
    <w:abstractNumId w:val="160"/>
  </w:num>
  <w:num w:numId="6">
    <w:abstractNumId w:val="78"/>
  </w:num>
  <w:num w:numId="7">
    <w:abstractNumId w:val="146"/>
  </w:num>
  <w:num w:numId="8">
    <w:abstractNumId w:val="69"/>
  </w:num>
  <w:num w:numId="9">
    <w:abstractNumId w:val="107"/>
  </w:num>
  <w:num w:numId="10">
    <w:abstractNumId w:val="124"/>
  </w:num>
  <w:num w:numId="11">
    <w:abstractNumId w:val="104"/>
  </w:num>
  <w:num w:numId="12">
    <w:abstractNumId w:val="91"/>
  </w:num>
  <w:num w:numId="13">
    <w:abstractNumId w:val="194"/>
  </w:num>
  <w:num w:numId="14">
    <w:abstractNumId w:val="202"/>
  </w:num>
  <w:num w:numId="15">
    <w:abstractNumId w:val="92"/>
  </w:num>
  <w:num w:numId="16">
    <w:abstractNumId w:val="83"/>
  </w:num>
  <w:num w:numId="17">
    <w:abstractNumId w:val="70"/>
  </w:num>
  <w:num w:numId="18">
    <w:abstractNumId w:val="178"/>
  </w:num>
  <w:num w:numId="19">
    <w:abstractNumId w:val="105"/>
  </w:num>
  <w:num w:numId="20">
    <w:abstractNumId w:val="36"/>
  </w:num>
  <w:num w:numId="21">
    <w:abstractNumId w:val="52"/>
  </w:num>
  <w:num w:numId="22">
    <w:abstractNumId w:val="161"/>
  </w:num>
  <w:num w:numId="23">
    <w:abstractNumId w:val="66"/>
  </w:num>
  <w:num w:numId="24">
    <w:abstractNumId w:val="175"/>
  </w:num>
  <w:num w:numId="25">
    <w:abstractNumId w:val="130"/>
  </w:num>
  <w:num w:numId="26">
    <w:abstractNumId w:val="123"/>
  </w:num>
  <w:num w:numId="27">
    <w:abstractNumId w:val="102"/>
  </w:num>
  <w:num w:numId="28">
    <w:abstractNumId w:val="159"/>
  </w:num>
  <w:num w:numId="29">
    <w:abstractNumId w:val="73"/>
  </w:num>
  <w:num w:numId="30">
    <w:abstractNumId w:val="11"/>
  </w:num>
  <w:num w:numId="31">
    <w:abstractNumId w:val="199"/>
  </w:num>
  <w:num w:numId="32">
    <w:abstractNumId w:val="28"/>
  </w:num>
  <w:num w:numId="33">
    <w:abstractNumId w:val="116"/>
  </w:num>
  <w:num w:numId="34">
    <w:abstractNumId w:val="148"/>
  </w:num>
  <w:num w:numId="35">
    <w:abstractNumId w:val="155"/>
  </w:num>
  <w:num w:numId="36">
    <w:abstractNumId w:val="79"/>
  </w:num>
  <w:num w:numId="37">
    <w:abstractNumId w:val="197"/>
  </w:num>
  <w:num w:numId="38">
    <w:abstractNumId w:val="93"/>
  </w:num>
  <w:num w:numId="39">
    <w:abstractNumId w:val="9"/>
  </w:num>
  <w:num w:numId="40">
    <w:abstractNumId w:val="179"/>
  </w:num>
  <w:num w:numId="41">
    <w:abstractNumId w:val="168"/>
  </w:num>
  <w:num w:numId="42">
    <w:abstractNumId w:val="74"/>
  </w:num>
  <w:num w:numId="43">
    <w:abstractNumId w:val="190"/>
  </w:num>
  <w:num w:numId="44">
    <w:abstractNumId w:val="118"/>
  </w:num>
  <w:num w:numId="45">
    <w:abstractNumId w:val="204"/>
  </w:num>
  <w:num w:numId="46">
    <w:abstractNumId w:val="101"/>
  </w:num>
  <w:num w:numId="47">
    <w:abstractNumId w:val="120"/>
  </w:num>
  <w:num w:numId="48">
    <w:abstractNumId w:val="191"/>
  </w:num>
  <w:num w:numId="49">
    <w:abstractNumId w:val="2"/>
  </w:num>
  <w:num w:numId="50">
    <w:abstractNumId w:val="106"/>
  </w:num>
  <w:num w:numId="51">
    <w:abstractNumId w:val="82"/>
  </w:num>
  <w:num w:numId="52">
    <w:abstractNumId w:val="40"/>
  </w:num>
  <w:num w:numId="53">
    <w:abstractNumId w:val="30"/>
  </w:num>
  <w:num w:numId="54">
    <w:abstractNumId w:val="12"/>
  </w:num>
  <w:num w:numId="55">
    <w:abstractNumId w:val="27"/>
  </w:num>
  <w:num w:numId="56">
    <w:abstractNumId w:val="142"/>
  </w:num>
  <w:num w:numId="57">
    <w:abstractNumId w:val="128"/>
  </w:num>
  <w:num w:numId="58">
    <w:abstractNumId w:val="41"/>
  </w:num>
  <w:num w:numId="59">
    <w:abstractNumId w:val="154"/>
  </w:num>
  <w:num w:numId="60">
    <w:abstractNumId w:val="188"/>
  </w:num>
  <w:num w:numId="61">
    <w:abstractNumId w:val="180"/>
  </w:num>
  <w:num w:numId="62">
    <w:abstractNumId w:val="59"/>
  </w:num>
  <w:num w:numId="63">
    <w:abstractNumId w:val="156"/>
  </w:num>
  <w:num w:numId="64">
    <w:abstractNumId w:val="77"/>
  </w:num>
  <w:num w:numId="65">
    <w:abstractNumId w:val="19"/>
  </w:num>
  <w:num w:numId="66">
    <w:abstractNumId w:val="139"/>
  </w:num>
  <w:num w:numId="67">
    <w:abstractNumId w:val="185"/>
  </w:num>
  <w:num w:numId="68">
    <w:abstractNumId w:val="181"/>
  </w:num>
  <w:num w:numId="69">
    <w:abstractNumId w:val="210"/>
  </w:num>
  <w:num w:numId="70">
    <w:abstractNumId w:val="205"/>
  </w:num>
  <w:num w:numId="71">
    <w:abstractNumId w:val="68"/>
  </w:num>
  <w:num w:numId="72">
    <w:abstractNumId w:val="125"/>
  </w:num>
  <w:num w:numId="73">
    <w:abstractNumId w:val="176"/>
  </w:num>
  <w:num w:numId="74">
    <w:abstractNumId w:val="133"/>
  </w:num>
  <w:num w:numId="75">
    <w:abstractNumId w:val="173"/>
  </w:num>
  <w:num w:numId="76">
    <w:abstractNumId w:val="108"/>
  </w:num>
  <w:num w:numId="77">
    <w:abstractNumId w:val="165"/>
  </w:num>
  <w:num w:numId="78">
    <w:abstractNumId w:val="50"/>
  </w:num>
  <w:num w:numId="79">
    <w:abstractNumId w:val="162"/>
  </w:num>
  <w:num w:numId="80">
    <w:abstractNumId w:val="196"/>
  </w:num>
  <w:num w:numId="81">
    <w:abstractNumId w:val="114"/>
  </w:num>
  <w:num w:numId="82">
    <w:abstractNumId w:val="147"/>
  </w:num>
  <w:num w:numId="83">
    <w:abstractNumId w:val="163"/>
  </w:num>
  <w:num w:numId="84">
    <w:abstractNumId w:val="67"/>
  </w:num>
  <w:num w:numId="85">
    <w:abstractNumId w:val="61"/>
  </w:num>
  <w:num w:numId="86">
    <w:abstractNumId w:val="64"/>
  </w:num>
  <w:num w:numId="87">
    <w:abstractNumId w:val="3"/>
  </w:num>
  <w:num w:numId="88">
    <w:abstractNumId w:val="208"/>
  </w:num>
  <w:num w:numId="89">
    <w:abstractNumId w:val="46"/>
  </w:num>
  <w:num w:numId="90">
    <w:abstractNumId w:val="10"/>
  </w:num>
  <w:num w:numId="91">
    <w:abstractNumId w:val="63"/>
  </w:num>
  <w:num w:numId="92">
    <w:abstractNumId w:val="51"/>
  </w:num>
  <w:num w:numId="93">
    <w:abstractNumId w:val="206"/>
  </w:num>
  <w:num w:numId="94">
    <w:abstractNumId w:val="99"/>
  </w:num>
  <w:num w:numId="95">
    <w:abstractNumId w:val="136"/>
  </w:num>
  <w:num w:numId="96">
    <w:abstractNumId w:val="121"/>
  </w:num>
  <w:num w:numId="97">
    <w:abstractNumId w:val="6"/>
  </w:num>
  <w:num w:numId="98">
    <w:abstractNumId w:val="39"/>
  </w:num>
  <w:num w:numId="99">
    <w:abstractNumId w:val="152"/>
  </w:num>
  <w:num w:numId="100">
    <w:abstractNumId w:val="122"/>
  </w:num>
  <w:num w:numId="101">
    <w:abstractNumId w:val="71"/>
  </w:num>
  <w:num w:numId="102">
    <w:abstractNumId w:val="113"/>
  </w:num>
  <w:num w:numId="103">
    <w:abstractNumId w:val="86"/>
  </w:num>
  <w:num w:numId="104">
    <w:abstractNumId w:val="81"/>
  </w:num>
  <w:num w:numId="105">
    <w:abstractNumId w:val="132"/>
  </w:num>
  <w:num w:numId="106">
    <w:abstractNumId w:val="56"/>
  </w:num>
  <w:num w:numId="107">
    <w:abstractNumId w:val="20"/>
  </w:num>
  <w:num w:numId="108">
    <w:abstractNumId w:val="144"/>
  </w:num>
  <w:num w:numId="109">
    <w:abstractNumId w:val="18"/>
  </w:num>
  <w:num w:numId="110">
    <w:abstractNumId w:val="157"/>
  </w:num>
  <w:num w:numId="111">
    <w:abstractNumId w:val="131"/>
  </w:num>
  <w:num w:numId="112">
    <w:abstractNumId w:val="153"/>
  </w:num>
  <w:num w:numId="113">
    <w:abstractNumId w:val="182"/>
  </w:num>
  <w:num w:numId="114">
    <w:abstractNumId w:val="88"/>
  </w:num>
  <w:num w:numId="115">
    <w:abstractNumId w:val="90"/>
  </w:num>
  <w:num w:numId="116">
    <w:abstractNumId w:val="151"/>
  </w:num>
  <w:num w:numId="117">
    <w:abstractNumId w:val="37"/>
  </w:num>
  <w:num w:numId="118">
    <w:abstractNumId w:val="96"/>
  </w:num>
  <w:num w:numId="119">
    <w:abstractNumId w:val="55"/>
  </w:num>
  <w:num w:numId="120">
    <w:abstractNumId w:val="198"/>
  </w:num>
  <w:num w:numId="121">
    <w:abstractNumId w:val="4"/>
  </w:num>
  <w:num w:numId="122">
    <w:abstractNumId w:val="138"/>
  </w:num>
  <w:num w:numId="123">
    <w:abstractNumId w:val="14"/>
  </w:num>
  <w:num w:numId="124">
    <w:abstractNumId w:val="184"/>
  </w:num>
  <w:num w:numId="125">
    <w:abstractNumId w:val="48"/>
  </w:num>
  <w:num w:numId="126">
    <w:abstractNumId w:val="75"/>
  </w:num>
  <w:num w:numId="127">
    <w:abstractNumId w:val="53"/>
  </w:num>
  <w:num w:numId="128">
    <w:abstractNumId w:val="97"/>
  </w:num>
  <w:num w:numId="129">
    <w:abstractNumId w:val="214"/>
  </w:num>
  <w:num w:numId="130">
    <w:abstractNumId w:val="187"/>
  </w:num>
  <w:num w:numId="131">
    <w:abstractNumId w:val="164"/>
  </w:num>
  <w:num w:numId="132">
    <w:abstractNumId w:val="44"/>
  </w:num>
  <w:num w:numId="133">
    <w:abstractNumId w:val="141"/>
  </w:num>
  <w:num w:numId="134">
    <w:abstractNumId w:val="140"/>
  </w:num>
  <w:num w:numId="135">
    <w:abstractNumId w:val="172"/>
  </w:num>
  <w:num w:numId="136">
    <w:abstractNumId w:val="201"/>
  </w:num>
  <w:num w:numId="137">
    <w:abstractNumId w:val="126"/>
  </w:num>
  <w:num w:numId="138">
    <w:abstractNumId w:val="76"/>
  </w:num>
  <w:num w:numId="139">
    <w:abstractNumId w:val="8"/>
  </w:num>
  <w:num w:numId="140">
    <w:abstractNumId w:val="89"/>
  </w:num>
  <w:num w:numId="141">
    <w:abstractNumId w:val="54"/>
  </w:num>
  <w:num w:numId="142">
    <w:abstractNumId w:val="169"/>
  </w:num>
  <w:num w:numId="143">
    <w:abstractNumId w:val="193"/>
  </w:num>
  <w:num w:numId="144">
    <w:abstractNumId w:val="98"/>
  </w:num>
  <w:num w:numId="145">
    <w:abstractNumId w:val="72"/>
  </w:num>
  <w:num w:numId="146">
    <w:abstractNumId w:val="15"/>
  </w:num>
  <w:num w:numId="147">
    <w:abstractNumId w:val="13"/>
  </w:num>
  <w:num w:numId="148">
    <w:abstractNumId w:val="207"/>
  </w:num>
  <w:num w:numId="149">
    <w:abstractNumId w:val="143"/>
  </w:num>
  <w:num w:numId="150">
    <w:abstractNumId w:val="24"/>
  </w:num>
  <w:num w:numId="151">
    <w:abstractNumId w:val="29"/>
  </w:num>
  <w:num w:numId="152">
    <w:abstractNumId w:val="7"/>
  </w:num>
  <w:num w:numId="153">
    <w:abstractNumId w:val="134"/>
  </w:num>
  <w:num w:numId="154">
    <w:abstractNumId w:val="87"/>
  </w:num>
  <w:num w:numId="155">
    <w:abstractNumId w:val="213"/>
  </w:num>
  <w:num w:numId="156">
    <w:abstractNumId w:val="43"/>
  </w:num>
  <w:num w:numId="157">
    <w:abstractNumId w:val="26"/>
  </w:num>
  <w:num w:numId="158">
    <w:abstractNumId w:val="145"/>
  </w:num>
  <w:num w:numId="159">
    <w:abstractNumId w:val="209"/>
  </w:num>
  <w:num w:numId="160">
    <w:abstractNumId w:val="211"/>
  </w:num>
  <w:num w:numId="161">
    <w:abstractNumId w:val="0"/>
  </w:num>
  <w:num w:numId="162">
    <w:abstractNumId w:val="84"/>
  </w:num>
  <w:num w:numId="163">
    <w:abstractNumId w:val="33"/>
  </w:num>
  <w:num w:numId="164">
    <w:abstractNumId w:val="117"/>
  </w:num>
  <w:num w:numId="165">
    <w:abstractNumId w:val="17"/>
  </w:num>
  <w:num w:numId="166">
    <w:abstractNumId w:val="31"/>
  </w:num>
  <w:num w:numId="167">
    <w:abstractNumId w:val="62"/>
  </w:num>
  <w:num w:numId="168">
    <w:abstractNumId w:val="85"/>
  </w:num>
  <w:num w:numId="169">
    <w:abstractNumId w:val="42"/>
  </w:num>
  <w:num w:numId="170">
    <w:abstractNumId w:val="57"/>
  </w:num>
  <w:num w:numId="171">
    <w:abstractNumId w:val="183"/>
  </w:num>
  <w:num w:numId="172">
    <w:abstractNumId w:val="47"/>
  </w:num>
  <w:num w:numId="173">
    <w:abstractNumId w:val="115"/>
  </w:num>
  <w:num w:numId="174">
    <w:abstractNumId w:val="23"/>
  </w:num>
  <w:num w:numId="175">
    <w:abstractNumId w:val="111"/>
  </w:num>
  <w:num w:numId="176">
    <w:abstractNumId w:val="80"/>
  </w:num>
  <w:num w:numId="177">
    <w:abstractNumId w:val="35"/>
  </w:num>
  <w:num w:numId="178">
    <w:abstractNumId w:val="167"/>
  </w:num>
  <w:num w:numId="179">
    <w:abstractNumId w:val="192"/>
  </w:num>
  <w:num w:numId="180">
    <w:abstractNumId w:val="135"/>
  </w:num>
  <w:num w:numId="181">
    <w:abstractNumId w:val="60"/>
  </w:num>
  <w:num w:numId="182">
    <w:abstractNumId w:val="94"/>
  </w:num>
  <w:num w:numId="183">
    <w:abstractNumId w:val="34"/>
  </w:num>
  <w:num w:numId="184">
    <w:abstractNumId w:val="112"/>
  </w:num>
  <w:num w:numId="185">
    <w:abstractNumId w:val="203"/>
  </w:num>
  <w:num w:numId="186">
    <w:abstractNumId w:val="22"/>
  </w:num>
  <w:num w:numId="187">
    <w:abstractNumId w:val="65"/>
  </w:num>
  <w:num w:numId="188">
    <w:abstractNumId w:val="158"/>
  </w:num>
  <w:num w:numId="189">
    <w:abstractNumId w:val="1"/>
  </w:num>
  <w:num w:numId="190">
    <w:abstractNumId w:val="127"/>
  </w:num>
  <w:num w:numId="191">
    <w:abstractNumId w:val="170"/>
  </w:num>
  <w:num w:numId="192">
    <w:abstractNumId w:val="171"/>
  </w:num>
  <w:num w:numId="193">
    <w:abstractNumId w:val="45"/>
  </w:num>
  <w:num w:numId="194">
    <w:abstractNumId w:val="195"/>
  </w:num>
  <w:num w:numId="195">
    <w:abstractNumId w:val="32"/>
  </w:num>
  <w:num w:numId="196">
    <w:abstractNumId w:val="16"/>
  </w:num>
  <w:num w:numId="197">
    <w:abstractNumId w:val="49"/>
  </w:num>
  <w:num w:numId="198">
    <w:abstractNumId w:val="5"/>
  </w:num>
  <w:num w:numId="199">
    <w:abstractNumId w:val="38"/>
  </w:num>
  <w:num w:numId="200">
    <w:abstractNumId w:val="186"/>
  </w:num>
  <w:num w:numId="201">
    <w:abstractNumId w:val="110"/>
  </w:num>
  <w:num w:numId="202">
    <w:abstractNumId w:val="212"/>
  </w:num>
  <w:num w:numId="203">
    <w:abstractNumId w:val="58"/>
  </w:num>
  <w:num w:numId="204">
    <w:abstractNumId w:val="177"/>
  </w:num>
  <w:num w:numId="205">
    <w:abstractNumId w:val="119"/>
  </w:num>
  <w:num w:numId="206">
    <w:abstractNumId w:val="109"/>
  </w:num>
  <w:num w:numId="207">
    <w:abstractNumId w:val="21"/>
  </w:num>
  <w:num w:numId="208">
    <w:abstractNumId w:val="95"/>
  </w:num>
  <w:num w:numId="209">
    <w:abstractNumId w:val="174"/>
  </w:num>
  <w:num w:numId="210">
    <w:abstractNumId w:val="25"/>
  </w:num>
  <w:num w:numId="211">
    <w:abstractNumId w:val="166"/>
  </w:num>
  <w:num w:numId="212">
    <w:abstractNumId w:val="137"/>
  </w:num>
  <w:num w:numId="213">
    <w:abstractNumId w:val="200"/>
  </w:num>
  <w:num w:numId="214">
    <w:abstractNumId w:val="189"/>
  </w:num>
  <w:num w:numId="215">
    <w:abstractNumId w:val="100"/>
  </w:num>
  <w:numIdMacAtCleanup w:val="2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C4"/>
    <w:rsid w:val="00021964"/>
    <w:rsid w:val="00066EEE"/>
    <w:rsid w:val="0008401F"/>
    <w:rsid w:val="000B732D"/>
    <w:rsid w:val="000C6B15"/>
    <w:rsid w:val="000D1255"/>
    <w:rsid w:val="000E6865"/>
    <w:rsid w:val="000ECB9A"/>
    <w:rsid w:val="000F1920"/>
    <w:rsid w:val="0010127C"/>
    <w:rsid w:val="001038B7"/>
    <w:rsid w:val="00106F61"/>
    <w:rsid w:val="001071EF"/>
    <w:rsid w:val="00116A8A"/>
    <w:rsid w:val="0013475E"/>
    <w:rsid w:val="00136380"/>
    <w:rsid w:val="00140DF5"/>
    <w:rsid w:val="001449C4"/>
    <w:rsid w:val="00147F72"/>
    <w:rsid w:val="001543B5"/>
    <w:rsid w:val="0019043B"/>
    <w:rsid w:val="001A53A3"/>
    <w:rsid w:val="001B1F38"/>
    <w:rsid w:val="001B6B0D"/>
    <w:rsid w:val="001C6C9A"/>
    <w:rsid w:val="001D67DF"/>
    <w:rsid w:val="001D69BA"/>
    <w:rsid w:val="001E3633"/>
    <w:rsid w:val="001E68B4"/>
    <w:rsid w:val="002020BF"/>
    <w:rsid w:val="00215073"/>
    <w:rsid w:val="00217462"/>
    <w:rsid w:val="00240048"/>
    <w:rsid w:val="0028505B"/>
    <w:rsid w:val="002A3B37"/>
    <w:rsid w:val="002A5A1E"/>
    <w:rsid w:val="002A67B8"/>
    <w:rsid w:val="002C1368"/>
    <w:rsid w:val="002F0964"/>
    <w:rsid w:val="00303191"/>
    <w:rsid w:val="00307042"/>
    <w:rsid w:val="00307E8E"/>
    <w:rsid w:val="00320B2D"/>
    <w:rsid w:val="00333339"/>
    <w:rsid w:val="00334239"/>
    <w:rsid w:val="003A033C"/>
    <w:rsid w:val="003B1812"/>
    <w:rsid w:val="003C7FC6"/>
    <w:rsid w:val="003D53B8"/>
    <w:rsid w:val="003D7BED"/>
    <w:rsid w:val="003F2FC0"/>
    <w:rsid w:val="003F69F2"/>
    <w:rsid w:val="00466F38"/>
    <w:rsid w:val="00474030"/>
    <w:rsid w:val="0047580C"/>
    <w:rsid w:val="00484998"/>
    <w:rsid w:val="00495AF6"/>
    <w:rsid w:val="004C3D28"/>
    <w:rsid w:val="00510807"/>
    <w:rsid w:val="0052393B"/>
    <w:rsid w:val="00543F5C"/>
    <w:rsid w:val="0054499B"/>
    <w:rsid w:val="005656A6"/>
    <w:rsid w:val="00594C01"/>
    <w:rsid w:val="005D122C"/>
    <w:rsid w:val="005E7D17"/>
    <w:rsid w:val="005F5A03"/>
    <w:rsid w:val="005F5BDC"/>
    <w:rsid w:val="0061759F"/>
    <w:rsid w:val="00650C21"/>
    <w:rsid w:val="006678E2"/>
    <w:rsid w:val="006874E1"/>
    <w:rsid w:val="006A20A6"/>
    <w:rsid w:val="006A3FD0"/>
    <w:rsid w:val="006B1DDC"/>
    <w:rsid w:val="006B2247"/>
    <w:rsid w:val="006C3125"/>
    <w:rsid w:val="006F5D27"/>
    <w:rsid w:val="00700D8B"/>
    <w:rsid w:val="00706BAD"/>
    <w:rsid w:val="0070774F"/>
    <w:rsid w:val="00743914"/>
    <w:rsid w:val="00777BE8"/>
    <w:rsid w:val="00777C32"/>
    <w:rsid w:val="00815933"/>
    <w:rsid w:val="00855912"/>
    <w:rsid w:val="00884E5D"/>
    <w:rsid w:val="008A547A"/>
    <w:rsid w:val="008B4B7C"/>
    <w:rsid w:val="008C11EC"/>
    <w:rsid w:val="008D1C8D"/>
    <w:rsid w:val="008D4851"/>
    <w:rsid w:val="008E6BAB"/>
    <w:rsid w:val="008F0B46"/>
    <w:rsid w:val="00922AD2"/>
    <w:rsid w:val="009268E3"/>
    <w:rsid w:val="0095688D"/>
    <w:rsid w:val="009619D2"/>
    <w:rsid w:val="009811E4"/>
    <w:rsid w:val="009A0508"/>
    <w:rsid w:val="009A45A8"/>
    <w:rsid w:val="009B279B"/>
    <w:rsid w:val="009C3F20"/>
    <w:rsid w:val="009E280C"/>
    <w:rsid w:val="009E60AE"/>
    <w:rsid w:val="00A06F13"/>
    <w:rsid w:val="00A07D47"/>
    <w:rsid w:val="00A15334"/>
    <w:rsid w:val="00A6436A"/>
    <w:rsid w:val="00A73C0C"/>
    <w:rsid w:val="00A7DC03"/>
    <w:rsid w:val="00A87D29"/>
    <w:rsid w:val="00A93767"/>
    <w:rsid w:val="00AB4BD9"/>
    <w:rsid w:val="00AF2D0D"/>
    <w:rsid w:val="00AF62F8"/>
    <w:rsid w:val="00B05F19"/>
    <w:rsid w:val="00B22C78"/>
    <w:rsid w:val="00B31F19"/>
    <w:rsid w:val="00B9425B"/>
    <w:rsid w:val="00BE5B13"/>
    <w:rsid w:val="00BF44C7"/>
    <w:rsid w:val="00C10A8F"/>
    <w:rsid w:val="00C152F0"/>
    <w:rsid w:val="00C16DBD"/>
    <w:rsid w:val="00C272EE"/>
    <w:rsid w:val="00C748D6"/>
    <w:rsid w:val="00CB48E1"/>
    <w:rsid w:val="00CB6DC4"/>
    <w:rsid w:val="00CC3D32"/>
    <w:rsid w:val="00CC7825"/>
    <w:rsid w:val="00CE7C14"/>
    <w:rsid w:val="00CF3B76"/>
    <w:rsid w:val="00D216FC"/>
    <w:rsid w:val="00D37FA4"/>
    <w:rsid w:val="00D449D9"/>
    <w:rsid w:val="00D54933"/>
    <w:rsid w:val="00D564DB"/>
    <w:rsid w:val="00D9134D"/>
    <w:rsid w:val="00D9147E"/>
    <w:rsid w:val="00DD050D"/>
    <w:rsid w:val="00DE5489"/>
    <w:rsid w:val="00DF4B4C"/>
    <w:rsid w:val="00E07CF6"/>
    <w:rsid w:val="00E36538"/>
    <w:rsid w:val="00E63682"/>
    <w:rsid w:val="00E64837"/>
    <w:rsid w:val="00E75776"/>
    <w:rsid w:val="00E8466F"/>
    <w:rsid w:val="00E96708"/>
    <w:rsid w:val="00EA01EC"/>
    <w:rsid w:val="00EA10CF"/>
    <w:rsid w:val="00EB3667"/>
    <w:rsid w:val="00EB450A"/>
    <w:rsid w:val="00ED5459"/>
    <w:rsid w:val="00EE0F75"/>
    <w:rsid w:val="00F023AC"/>
    <w:rsid w:val="00F05593"/>
    <w:rsid w:val="00F21F37"/>
    <w:rsid w:val="00F3367A"/>
    <w:rsid w:val="00F412FC"/>
    <w:rsid w:val="00F816E0"/>
    <w:rsid w:val="00FD5CF0"/>
    <w:rsid w:val="00FD7878"/>
    <w:rsid w:val="0147E14F"/>
    <w:rsid w:val="021CD505"/>
    <w:rsid w:val="029DADA2"/>
    <w:rsid w:val="02C59691"/>
    <w:rsid w:val="03565A4D"/>
    <w:rsid w:val="03BEF8DA"/>
    <w:rsid w:val="03F6FB0F"/>
    <w:rsid w:val="04B31B44"/>
    <w:rsid w:val="0513E089"/>
    <w:rsid w:val="0576625E"/>
    <w:rsid w:val="059BF3D6"/>
    <w:rsid w:val="05D705E6"/>
    <w:rsid w:val="0609085F"/>
    <w:rsid w:val="068C2479"/>
    <w:rsid w:val="06BB131F"/>
    <w:rsid w:val="071675E6"/>
    <w:rsid w:val="07D7C64B"/>
    <w:rsid w:val="07DF6715"/>
    <w:rsid w:val="085A762C"/>
    <w:rsid w:val="08644D68"/>
    <w:rsid w:val="089FF192"/>
    <w:rsid w:val="08DE1A6A"/>
    <w:rsid w:val="09022018"/>
    <w:rsid w:val="093B72D2"/>
    <w:rsid w:val="09805031"/>
    <w:rsid w:val="09E07253"/>
    <w:rsid w:val="0A25CD4A"/>
    <w:rsid w:val="0A40B73A"/>
    <w:rsid w:val="0A722388"/>
    <w:rsid w:val="0B39911C"/>
    <w:rsid w:val="0B453821"/>
    <w:rsid w:val="0BA12790"/>
    <w:rsid w:val="0BDC78A3"/>
    <w:rsid w:val="0C4381FC"/>
    <w:rsid w:val="0C5CDFDC"/>
    <w:rsid w:val="0C9B3CC1"/>
    <w:rsid w:val="0CA92243"/>
    <w:rsid w:val="0CEAE244"/>
    <w:rsid w:val="0D0D495F"/>
    <w:rsid w:val="0D2D892C"/>
    <w:rsid w:val="0D8A151B"/>
    <w:rsid w:val="0DD6B7EB"/>
    <w:rsid w:val="0DFA8575"/>
    <w:rsid w:val="0E2B2AA7"/>
    <w:rsid w:val="0EF5D3FA"/>
    <w:rsid w:val="0F5A6373"/>
    <w:rsid w:val="0FD01AFC"/>
    <w:rsid w:val="0FE97A47"/>
    <w:rsid w:val="0FF73748"/>
    <w:rsid w:val="10167A1D"/>
    <w:rsid w:val="104F4A74"/>
    <w:rsid w:val="1056922B"/>
    <w:rsid w:val="11158856"/>
    <w:rsid w:val="115B8EE5"/>
    <w:rsid w:val="1165EC1C"/>
    <w:rsid w:val="118B82D9"/>
    <w:rsid w:val="11B0D9B6"/>
    <w:rsid w:val="11F1F546"/>
    <w:rsid w:val="1213038A"/>
    <w:rsid w:val="12AEABC6"/>
    <w:rsid w:val="12D78A4A"/>
    <w:rsid w:val="13590F9E"/>
    <w:rsid w:val="139428AF"/>
    <w:rsid w:val="13B78FAF"/>
    <w:rsid w:val="1428523F"/>
    <w:rsid w:val="14FCA201"/>
    <w:rsid w:val="1599FBD9"/>
    <w:rsid w:val="15D3CD70"/>
    <w:rsid w:val="160ED4E8"/>
    <w:rsid w:val="1631930B"/>
    <w:rsid w:val="163A9723"/>
    <w:rsid w:val="1685F5A7"/>
    <w:rsid w:val="1688E23A"/>
    <w:rsid w:val="16A44305"/>
    <w:rsid w:val="1771E6AE"/>
    <w:rsid w:val="17F62218"/>
    <w:rsid w:val="187758CF"/>
    <w:rsid w:val="18A2D5E8"/>
    <w:rsid w:val="18B8AD7B"/>
    <w:rsid w:val="190F387E"/>
    <w:rsid w:val="1938B48C"/>
    <w:rsid w:val="19483065"/>
    <w:rsid w:val="19FDD7BF"/>
    <w:rsid w:val="1A4E6093"/>
    <w:rsid w:val="1A512420"/>
    <w:rsid w:val="1AED3E5C"/>
    <w:rsid w:val="1AFB27E3"/>
    <w:rsid w:val="1B29EC80"/>
    <w:rsid w:val="1B333EE9"/>
    <w:rsid w:val="1B5092A4"/>
    <w:rsid w:val="1BA7C8BF"/>
    <w:rsid w:val="1BC0EF01"/>
    <w:rsid w:val="1C15121C"/>
    <w:rsid w:val="1C18EA45"/>
    <w:rsid w:val="1C7ED915"/>
    <w:rsid w:val="1CEF0EBE"/>
    <w:rsid w:val="1D773475"/>
    <w:rsid w:val="1DB45409"/>
    <w:rsid w:val="1E5BFCD0"/>
    <w:rsid w:val="1E6F8473"/>
    <w:rsid w:val="1EB3E092"/>
    <w:rsid w:val="1ECD55D9"/>
    <w:rsid w:val="1ECD55D9"/>
    <w:rsid w:val="1F0A6372"/>
    <w:rsid w:val="1F542B11"/>
    <w:rsid w:val="1F86B1E2"/>
    <w:rsid w:val="1F911F4A"/>
    <w:rsid w:val="1F97BD1D"/>
    <w:rsid w:val="1FA4EEEF"/>
    <w:rsid w:val="1FCEFE8F"/>
    <w:rsid w:val="1FCF8C33"/>
    <w:rsid w:val="202B6576"/>
    <w:rsid w:val="203E170F"/>
    <w:rsid w:val="20447D09"/>
    <w:rsid w:val="206C3EF6"/>
    <w:rsid w:val="20B36098"/>
    <w:rsid w:val="218DD083"/>
    <w:rsid w:val="219C495F"/>
    <w:rsid w:val="21CC079F"/>
    <w:rsid w:val="22412576"/>
    <w:rsid w:val="228E5C65"/>
    <w:rsid w:val="22D085F8"/>
    <w:rsid w:val="236FDC92"/>
    <w:rsid w:val="23CA5FE8"/>
    <w:rsid w:val="24641640"/>
    <w:rsid w:val="24A0BBA7"/>
    <w:rsid w:val="24F83EBD"/>
    <w:rsid w:val="253CBC10"/>
    <w:rsid w:val="257EB881"/>
    <w:rsid w:val="26197300"/>
    <w:rsid w:val="262346B6"/>
    <w:rsid w:val="262DC5F4"/>
    <w:rsid w:val="26628F9C"/>
    <w:rsid w:val="269DA284"/>
    <w:rsid w:val="2725A24C"/>
    <w:rsid w:val="27CBD40C"/>
    <w:rsid w:val="283E3A21"/>
    <w:rsid w:val="28C3DE86"/>
    <w:rsid w:val="28ED37F7"/>
    <w:rsid w:val="29DC8C5E"/>
    <w:rsid w:val="29E693D8"/>
    <w:rsid w:val="2A0467BA"/>
    <w:rsid w:val="2A34C287"/>
    <w:rsid w:val="2A4DFE49"/>
    <w:rsid w:val="2A57502F"/>
    <w:rsid w:val="2AB4FEE8"/>
    <w:rsid w:val="2B5FC251"/>
    <w:rsid w:val="2BEEDB82"/>
    <w:rsid w:val="2C5BF66D"/>
    <w:rsid w:val="2C8B0DDC"/>
    <w:rsid w:val="2CF0C19F"/>
    <w:rsid w:val="2D60F12C"/>
    <w:rsid w:val="2D94A7EA"/>
    <w:rsid w:val="2DF29D17"/>
    <w:rsid w:val="2E1FF57B"/>
    <w:rsid w:val="2E38EB07"/>
    <w:rsid w:val="2EA7D292"/>
    <w:rsid w:val="2EB7EA39"/>
    <w:rsid w:val="2EC63D7C"/>
    <w:rsid w:val="2F5C4ABF"/>
    <w:rsid w:val="2F66FE54"/>
    <w:rsid w:val="2F70E588"/>
    <w:rsid w:val="2FD3849A"/>
    <w:rsid w:val="30440162"/>
    <w:rsid w:val="3117D21A"/>
    <w:rsid w:val="3142C22A"/>
    <w:rsid w:val="31599502"/>
    <w:rsid w:val="31CC36FE"/>
    <w:rsid w:val="31F11D7D"/>
    <w:rsid w:val="32939E8B"/>
    <w:rsid w:val="332A4786"/>
    <w:rsid w:val="3338E3F2"/>
    <w:rsid w:val="33868C9D"/>
    <w:rsid w:val="338EDAAD"/>
    <w:rsid w:val="33CAE599"/>
    <w:rsid w:val="346BF020"/>
    <w:rsid w:val="352F39AA"/>
    <w:rsid w:val="359CAC19"/>
    <w:rsid w:val="3649956F"/>
    <w:rsid w:val="364D428C"/>
    <w:rsid w:val="364D5D46"/>
    <w:rsid w:val="36FA1A14"/>
    <w:rsid w:val="37512C20"/>
    <w:rsid w:val="37CA146A"/>
    <w:rsid w:val="37EBD3CF"/>
    <w:rsid w:val="3840EB8E"/>
    <w:rsid w:val="386F0E34"/>
    <w:rsid w:val="38F47FA9"/>
    <w:rsid w:val="3901B6EA"/>
    <w:rsid w:val="3921F50A"/>
    <w:rsid w:val="3994FF57"/>
    <w:rsid w:val="39AA6813"/>
    <w:rsid w:val="39FA3F6E"/>
    <w:rsid w:val="3A743A33"/>
    <w:rsid w:val="3B341746"/>
    <w:rsid w:val="3B367071"/>
    <w:rsid w:val="3B4A1D70"/>
    <w:rsid w:val="3B790305"/>
    <w:rsid w:val="3C16AC5F"/>
    <w:rsid w:val="3C2A8336"/>
    <w:rsid w:val="3C8D26C2"/>
    <w:rsid w:val="3CE1B181"/>
    <w:rsid w:val="3D0C152C"/>
    <w:rsid w:val="3D2C07E3"/>
    <w:rsid w:val="3D5E03CD"/>
    <w:rsid w:val="3D841500"/>
    <w:rsid w:val="3E0FC1E8"/>
    <w:rsid w:val="3E1607F2"/>
    <w:rsid w:val="3E92A4FA"/>
    <w:rsid w:val="3EE8DE07"/>
    <w:rsid w:val="3F5BCDCB"/>
    <w:rsid w:val="3F5D8162"/>
    <w:rsid w:val="3F5F1F34"/>
    <w:rsid w:val="3F7ABA98"/>
    <w:rsid w:val="3FCB1453"/>
    <w:rsid w:val="3FFE4518"/>
    <w:rsid w:val="40181210"/>
    <w:rsid w:val="40B61A14"/>
    <w:rsid w:val="4188BAEA"/>
    <w:rsid w:val="41B3BE9B"/>
    <w:rsid w:val="41CAA798"/>
    <w:rsid w:val="41E76510"/>
    <w:rsid w:val="4216A221"/>
    <w:rsid w:val="42654F74"/>
    <w:rsid w:val="435211A7"/>
    <w:rsid w:val="43C1C54B"/>
    <w:rsid w:val="44239AE8"/>
    <w:rsid w:val="4469E299"/>
    <w:rsid w:val="451AC9FC"/>
    <w:rsid w:val="45286C08"/>
    <w:rsid w:val="453A6328"/>
    <w:rsid w:val="4598D4A2"/>
    <w:rsid w:val="460DB5F3"/>
    <w:rsid w:val="4666BAA6"/>
    <w:rsid w:val="4674B054"/>
    <w:rsid w:val="469302DD"/>
    <w:rsid w:val="4831379A"/>
    <w:rsid w:val="484DAE65"/>
    <w:rsid w:val="48BA0811"/>
    <w:rsid w:val="492A00F7"/>
    <w:rsid w:val="4931EF30"/>
    <w:rsid w:val="4932B49D"/>
    <w:rsid w:val="49A59E13"/>
    <w:rsid w:val="49BBEF10"/>
    <w:rsid w:val="49BED5CB"/>
    <w:rsid w:val="4A159C48"/>
    <w:rsid w:val="4A2E1AB9"/>
    <w:rsid w:val="4A590621"/>
    <w:rsid w:val="4AB92C5A"/>
    <w:rsid w:val="4B308FAE"/>
    <w:rsid w:val="4B3B4A10"/>
    <w:rsid w:val="4B8AA7CB"/>
    <w:rsid w:val="4B967B03"/>
    <w:rsid w:val="4B9966DF"/>
    <w:rsid w:val="4C49284A"/>
    <w:rsid w:val="4C4B9782"/>
    <w:rsid w:val="4C7BDCB0"/>
    <w:rsid w:val="4CFF3336"/>
    <w:rsid w:val="4D8710FE"/>
    <w:rsid w:val="4DD527FC"/>
    <w:rsid w:val="4E1E6EA5"/>
    <w:rsid w:val="4E4917B9"/>
    <w:rsid w:val="4E5313EB"/>
    <w:rsid w:val="4EA33874"/>
    <w:rsid w:val="4EA7FC60"/>
    <w:rsid w:val="4F0CDEC5"/>
    <w:rsid w:val="4F3D3194"/>
    <w:rsid w:val="4F548138"/>
    <w:rsid w:val="500511CC"/>
    <w:rsid w:val="51188DAE"/>
    <w:rsid w:val="524E8628"/>
    <w:rsid w:val="5282C4D7"/>
    <w:rsid w:val="529454F6"/>
    <w:rsid w:val="52EEF3B8"/>
    <w:rsid w:val="53457BC4"/>
    <w:rsid w:val="534BB8CA"/>
    <w:rsid w:val="542FB612"/>
    <w:rsid w:val="547C33F0"/>
    <w:rsid w:val="54F757EC"/>
    <w:rsid w:val="552537FD"/>
    <w:rsid w:val="552A2CA3"/>
    <w:rsid w:val="552D54FB"/>
    <w:rsid w:val="557C6DF1"/>
    <w:rsid w:val="564ED9F5"/>
    <w:rsid w:val="567C9014"/>
    <w:rsid w:val="56ACA136"/>
    <w:rsid w:val="56D1C863"/>
    <w:rsid w:val="5738D6D4"/>
    <w:rsid w:val="574C9AE6"/>
    <w:rsid w:val="57709BAC"/>
    <w:rsid w:val="57A719F1"/>
    <w:rsid w:val="57CCDE26"/>
    <w:rsid w:val="587D7044"/>
    <w:rsid w:val="589A93E8"/>
    <w:rsid w:val="58C4F93B"/>
    <w:rsid w:val="58DEB854"/>
    <w:rsid w:val="5906B404"/>
    <w:rsid w:val="5970FD13"/>
    <w:rsid w:val="598AFCE4"/>
    <w:rsid w:val="598E63D1"/>
    <w:rsid w:val="5A19AAE8"/>
    <w:rsid w:val="5A2C9FD0"/>
    <w:rsid w:val="5AA4414A"/>
    <w:rsid w:val="5B3B6B3E"/>
    <w:rsid w:val="5B8035E1"/>
    <w:rsid w:val="5BDB1B95"/>
    <w:rsid w:val="5BE7FB5C"/>
    <w:rsid w:val="5BE97A8B"/>
    <w:rsid w:val="5C26CC8B"/>
    <w:rsid w:val="5C3A084C"/>
    <w:rsid w:val="5C5785CC"/>
    <w:rsid w:val="5CC5252D"/>
    <w:rsid w:val="5CD59C23"/>
    <w:rsid w:val="5CDB2FFF"/>
    <w:rsid w:val="5CDEC48E"/>
    <w:rsid w:val="5D29F102"/>
    <w:rsid w:val="5D2B4FE3"/>
    <w:rsid w:val="5D4E93AD"/>
    <w:rsid w:val="5D98E311"/>
    <w:rsid w:val="5DDC783F"/>
    <w:rsid w:val="5DF6E2FD"/>
    <w:rsid w:val="5E1D4414"/>
    <w:rsid w:val="5E2347AA"/>
    <w:rsid w:val="5E57E27D"/>
    <w:rsid w:val="5E6563C6"/>
    <w:rsid w:val="5F085B58"/>
    <w:rsid w:val="5F10AAA8"/>
    <w:rsid w:val="5F9AB37C"/>
    <w:rsid w:val="60AA5EEB"/>
    <w:rsid w:val="611FE336"/>
    <w:rsid w:val="6151CE4E"/>
    <w:rsid w:val="6266B2C3"/>
    <w:rsid w:val="628A7301"/>
    <w:rsid w:val="62A5610C"/>
    <w:rsid w:val="62D96E80"/>
    <w:rsid w:val="633CA552"/>
    <w:rsid w:val="634C9C79"/>
    <w:rsid w:val="63581C4F"/>
    <w:rsid w:val="63670A36"/>
    <w:rsid w:val="63D995A9"/>
    <w:rsid w:val="63DCB7F0"/>
    <w:rsid w:val="64602642"/>
    <w:rsid w:val="648B06C4"/>
    <w:rsid w:val="64C52BC3"/>
    <w:rsid w:val="64D0ECAA"/>
    <w:rsid w:val="6562FF29"/>
    <w:rsid w:val="65706479"/>
    <w:rsid w:val="65C15EA9"/>
    <w:rsid w:val="669CBF2B"/>
    <w:rsid w:val="66AD1A56"/>
    <w:rsid w:val="66CBA4A0"/>
    <w:rsid w:val="67C396A4"/>
    <w:rsid w:val="67D7D176"/>
    <w:rsid w:val="68348F01"/>
    <w:rsid w:val="683D1E01"/>
    <w:rsid w:val="687C83C5"/>
    <w:rsid w:val="689CFC1D"/>
    <w:rsid w:val="68DF0DC0"/>
    <w:rsid w:val="68EC7F0B"/>
    <w:rsid w:val="6989AC92"/>
    <w:rsid w:val="6B35867C"/>
    <w:rsid w:val="6B9DB656"/>
    <w:rsid w:val="6BEEDB92"/>
    <w:rsid w:val="6C058EA6"/>
    <w:rsid w:val="6C0C1DD5"/>
    <w:rsid w:val="6C28D316"/>
    <w:rsid w:val="6CA7544C"/>
    <w:rsid w:val="6CDC4503"/>
    <w:rsid w:val="6D144E57"/>
    <w:rsid w:val="6D35C657"/>
    <w:rsid w:val="6D506459"/>
    <w:rsid w:val="6DF96537"/>
    <w:rsid w:val="6E43F247"/>
    <w:rsid w:val="6E558471"/>
    <w:rsid w:val="6E689764"/>
    <w:rsid w:val="6F3D8210"/>
    <w:rsid w:val="7017E2A0"/>
    <w:rsid w:val="704394FA"/>
    <w:rsid w:val="709BAE1B"/>
    <w:rsid w:val="70C7C895"/>
    <w:rsid w:val="70D170CB"/>
    <w:rsid w:val="7216D649"/>
    <w:rsid w:val="724C2976"/>
    <w:rsid w:val="735703FF"/>
    <w:rsid w:val="7381B247"/>
    <w:rsid w:val="738EEEAF"/>
    <w:rsid w:val="73DA447C"/>
    <w:rsid w:val="7431635E"/>
    <w:rsid w:val="743CB8C9"/>
    <w:rsid w:val="746DCF1F"/>
    <w:rsid w:val="752F258E"/>
    <w:rsid w:val="758A813C"/>
    <w:rsid w:val="75937432"/>
    <w:rsid w:val="75A29229"/>
    <w:rsid w:val="75E6CD89"/>
    <w:rsid w:val="7697E98D"/>
    <w:rsid w:val="76A8E0CB"/>
    <w:rsid w:val="76EDE66F"/>
    <w:rsid w:val="7709D05B"/>
    <w:rsid w:val="77154D49"/>
    <w:rsid w:val="7794C8CB"/>
    <w:rsid w:val="77DF52F8"/>
    <w:rsid w:val="785CF29A"/>
    <w:rsid w:val="787232F8"/>
    <w:rsid w:val="78A31A38"/>
    <w:rsid w:val="78E6CE6A"/>
    <w:rsid w:val="799A0525"/>
    <w:rsid w:val="7A1A0356"/>
    <w:rsid w:val="7A1B4859"/>
    <w:rsid w:val="7A2236AA"/>
    <w:rsid w:val="7A354799"/>
    <w:rsid w:val="7A69A557"/>
    <w:rsid w:val="7AA0C593"/>
    <w:rsid w:val="7B1F85C2"/>
    <w:rsid w:val="7B2E7E0B"/>
    <w:rsid w:val="7C58CDEF"/>
    <w:rsid w:val="7CC6C596"/>
    <w:rsid w:val="7D1EA713"/>
    <w:rsid w:val="7DA06276"/>
    <w:rsid w:val="7DAF03DC"/>
    <w:rsid w:val="7DCF95E7"/>
    <w:rsid w:val="7E3514A1"/>
    <w:rsid w:val="7E35F069"/>
    <w:rsid w:val="7F529C03"/>
    <w:rsid w:val="7F6E6F00"/>
    <w:rsid w:val="7FF77E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5E5E9-ABEF-4943-B9DE-853316E7461F}"/>
  <w14:docId w14:val="6FD5F7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B31F19"/>
    <w:pPr>
      <w:spacing w:after="200" w:line="276" w:lineRule="auto"/>
    </w:pPr>
    <w:rPr>
      <w:sz w:val="22"/>
      <w:szCs w:val="22"/>
      <w:lang w:eastAsia="en-US"/>
    </w:rPr>
  </w:style>
  <w:style w:type="paragraph" w:styleId="Nadpis1">
    <w:name w:val="heading 1"/>
    <w:basedOn w:val="Normln"/>
    <w:link w:val="Nadpis1Char"/>
    <w:uiPriority w:val="9"/>
    <w:qFormat/>
    <w:rsid w:val="00B05F19"/>
    <w:pPr>
      <w:spacing w:before="100" w:beforeAutospacing="1" w:after="100" w:afterAutospacing="1" w:line="240" w:lineRule="auto"/>
      <w:outlineLvl w:val="0"/>
    </w:pPr>
    <w:rPr>
      <w:rFonts w:eastAsia="Times New Roman"/>
      <w:b/>
      <w:bCs/>
      <w:kern w:val="36"/>
      <w:sz w:val="28"/>
      <w:szCs w:val="48"/>
      <w:lang w:val="x-none" w:eastAsia="cs-CZ"/>
    </w:rPr>
  </w:style>
  <w:style w:type="paragraph" w:styleId="Nadpis2">
    <w:name w:val="heading 2"/>
    <w:basedOn w:val="Normln"/>
    <w:link w:val="Nadpis2Char"/>
    <w:uiPriority w:val="9"/>
    <w:qFormat/>
    <w:rsid w:val="00B05F19"/>
    <w:pPr>
      <w:spacing w:before="100" w:beforeAutospacing="1" w:after="100" w:afterAutospacing="1" w:line="240" w:lineRule="auto"/>
      <w:outlineLvl w:val="1"/>
    </w:pPr>
    <w:rPr>
      <w:rFonts w:eastAsia="Times New Roman"/>
      <w:b/>
      <w:bCs/>
      <w:sz w:val="24"/>
      <w:szCs w:val="36"/>
      <w:lang w:val="x-none" w:eastAsia="cs-CZ"/>
    </w:rPr>
  </w:style>
  <w:style w:type="paragraph" w:styleId="Nadpis3">
    <w:name w:val="heading 3"/>
    <w:basedOn w:val="Normln"/>
    <w:link w:val="Nadpis3Char"/>
    <w:uiPriority w:val="9"/>
    <w:qFormat/>
    <w:rsid w:val="001038B7"/>
    <w:pPr>
      <w:spacing w:before="100" w:beforeAutospacing="1" w:after="100" w:afterAutospacing="1" w:line="240" w:lineRule="auto"/>
      <w:outlineLvl w:val="2"/>
    </w:pPr>
    <w:rPr>
      <w:rFonts w:eastAsia="Times New Roman"/>
      <w:b/>
      <w:bCs/>
      <w:szCs w:val="27"/>
      <w:lang w:val="x-none" w:eastAsia="cs-CZ"/>
    </w:rPr>
  </w:style>
  <w:style w:type="paragraph" w:styleId="Nadpis4">
    <w:name w:val="heading 4"/>
    <w:basedOn w:val="Normln"/>
    <w:link w:val="Nadpis4Char"/>
    <w:uiPriority w:val="9"/>
    <w:qFormat/>
    <w:rsid w:val="001449C4"/>
    <w:pPr>
      <w:spacing w:before="100" w:beforeAutospacing="1" w:after="100" w:afterAutospacing="1" w:line="240" w:lineRule="auto"/>
      <w:outlineLvl w:val="3"/>
    </w:pPr>
    <w:rPr>
      <w:rFonts w:ascii="Times New Roman" w:hAnsi="Times New Roman" w:eastAsia="Times New Roman"/>
      <w:b/>
      <w:bCs/>
      <w:sz w:val="24"/>
      <w:szCs w:val="24"/>
      <w:lang w:val="x-none" w:eastAsia="cs-CZ"/>
    </w:rPr>
  </w:style>
  <w:style w:type="paragraph" w:styleId="Nadpis5">
    <w:name w:val="heading 5"/>
    <w:basedOn w:val="Normln"/>
    <w:link w:val="Nadpis5Char"/>
    <w:uiPriority w:val="9"/>
    <w:qFormat/>
    <w:rsid w:val="001449C4"/>
    <w:pPr>
      <w:spacing w:before="100" w:beforeAutospacing="1" w:after="100" w:afterAutospacing="1" w:line="240" w:lineRule="auto"/>
      <w:outlineLvl w:val="4"/>
    </w:pPr>
    <w:rPr>
      <w:rFonts w:ascii="Times New Roman" w:hAnsi="Times New Roman" w:eastAsia="Times New Roman"/>
      <w:b/>
      <w:bCs/>
      <w:sz w:val="20"/>
      <w:szCs w:val="20"/>
      <w:lang w:val="x-none" w:eastAsia="cs-CZ"/>
    </w:rPr>
  </w:style>
  <w:style w:type="paragraph" w:styleId="Nadpis6">
    <w:name w:val="heading 6"/>
    <w:basedOn w:val="Normln"/>
    <w:link w:val="Nadpis6Char"/>
    <w:uiPriority w:val="9"/>
    <w:qFormat/>
    <w:rsid w:val="001449C4"/>
    <w:pPr>
      <w:spacing w:before="100" w:beforeAutospacing="1" w:after="100" w:afterAutospacing="1" w:line="240" w:lineRule="auto"/>
      <w:outlineLvl w:val="5"/>
    </w:pPr>
    <w:rPr>
      <w:rFonts w:ascii="Times New Roman" w:hAnsi="Times New Roman" w:eastAsia="Times New Roman"/>
      <w:b/>
      <w:bCs/>
      <w:sz w:val="15"/>
      <w:szCs w:val="15"/>
      <w:lang w:val="x-none"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qFormat/>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1Char" w:customStyle="1">
    <w:name w:val="Nadpis 1 Char"/>
    <w:link w:val="Nadpis1"/>
    <w:uiPriority w:val="9"/>
    <w:rsid w:val="00B05F19"/>
    <w:rPr>
      <w:rFonts w:eastAsia="Times New Roman"/>
      <w:b/>
      <w:bCs/>
      <w:kern w:val="36"/>
      <w:sz w:val="28"/>
      <w:szCs w:val="48"/>
      <w:lang w:val="x-none"/>
    </w:rPr>
  </w:style>
  <w:style w:type="character" w:styleId="Nadpis2Char" w:customStyle="1">
    <w:name w:val="Nadpis 2 Char"/>
    <w:link w:val="Nadpis2"/>
    <w:uiPriority w:val="9"/>
    <w:rsid w:val="00B05F19"/>
    <w:rPr>
      <w:rFonts w:eastAsia="Times New Roman"/>
      <w:b/>
      <w:bCs/>
      <w:sz w:val="24"/>
      <w:szCs w:val="36"/>
      <w:lang w:val="x-none"/>
    </w:rPr>
  </w:style>
  <w:style w:type="character" w:styleId="Nadpis3Char" w:customStyle="1">
    <w:name w:val="Nadpis 3 Char"/>
    <w:link w:val="Nadpis3"/>
    <w:uiPriority w:val="9"/>
    <w:rsid w:val="001038B7"/>
    <w:rPr>
      <w:rFonts w:eastAsia="Times New Roman"/>
      <w:b/>
      <w:bCs/>
      <w:sz w:val="22"/>
      <w:szCs w:val="27"/>
      <w:lang w:val="x-none"/>
    </w:rPr>
  </w:style>
  <w:style w:type="character" w:styleId="Nadpis4Char" w:customStyle="1">
    <w:name w:val="Nadpis 4 Char"/>
    <w:link w:val="Nadpis4"/>
    <w:uiPriority w:val="9"/>
    <w:rsid w:val="001449C4"/>
    <w:rPr>
      <w:rFonts w:ascii="Times New Roman" w:hAnsi="Times New Roman" w:eastAsia="Times New Roman" w:cs="Times New Roman"/>
      <w:b/>
      <w:bCs/>
      <w:sz w:val="24"/>
      <w:szCs w:val="24"/>
      <w:lang w:eastAsia="cs-CZ"/>
    </w:rPr>
  </w:style>
  <w:style w:type="character" w:styleId="Nadpis5Char" w:customStyle="1">
    <w:name w:val="Nadpis 5 Char"/>
    <w:link w:val="Nadpis5"/>
    <w:uiPriority w:val="9"/>
    <w:rsid w:val="001449C4"/>
    <w:rPr>
      <w:rFonts w:ascii="Times New Roman" w:hAnsi="Times New Roman" w:eastAsia="Times New Roman" w:cs="Times New Roman"/>
      <w:b/>
      <w:bCs/>
      <w:sz w:val="20"/>
      <w:szCs w:val="20"/>
      <w:lang w:eastAsia="cs-CZ"/>
    </w:rPr>
  </w:style>
  <w:style w:type="character" w:styleId="Nadpis6Char" w:customStyle="1">
    <w:name w:val="Nadpis 6 Char"/>
    <w:link w:val="Nadpis6"/>
    <w:uiPriority w:val="9"/>
    <w:rsid w:val="001449C4"/>
    <w:rPr>
      <w:rFonts w:ascii="Times New Roman" w:hAnsi="Times New Roman" w:eastAsia="Times New Roman" w:cs="Times New Roman"/>
      <w:b/>
      <w:bCs/>
      <w:sz w:val="15"/>
      <w:szCs w:val="15"/>
      <w:lang w:eastAsia="cs-CZ"/>
    </w:rPr>
  </w:style>
  <w:style w:type="paragraph" w:styleId="Normlnweb">
    <w:name w:val="Normal (Web)"/>
    <w:basedOn w:val="Normln"/>
    <w:uiPriority w:val="99"/>
    <w:unhideWhenUsed/>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okryticim" w:customStyle="1">
    <w:name w:val="pokryticim"/>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character" w:styleId="Siln">
    <w:name w:val="Strong"/>
    <w:uiPriority w:val="22"/>
    <w:qFormat/>
    <w:rsid w:val="001449C4"/>
    <w:rPr>
      <w:b/>
      <w:bCs/>
    </w:rPr>
  </w:style>
  <w:style w:type="character" w:styleId="apple-converted-space" w:customStyle="1">
    <w:name w:val="apple-converted-space"/>
    <w:basedOn w:val="Standardnpsmoodstavce"/>
    <w:rsid w:val="001449C4"/>
  </w:style>
  <w:style w:type="paragraph" w:styleId="pokryticimnazev" w:customStyle="1">
    <w:name w:val="pokryticimnazev"/>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okrytinazevrocniku" w:customStyle="1">
    <w:name w:val="pokrytinazevrocniku"/>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okrytinazevpredmetu" w:customStyle="1">
    <w:name w:val="pokrytinazevpredmetu"/>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okrytinazvybloku" w:customStyle="1">
    <w:name w:val="pokrytinazvybloku"/>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opiseksloupce" w:customStyle="1">
    <w:name w:val="popiseksloupce"/>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landotace" w:customStyle="1">
    <w:name w:val="plandotace"/>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lannazevoboru" w:customStyle="1">
    <w:name w:val="plannazevoboru"/>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landotacecelkem" w:customStyle="1">
    <w:name w:val="plandotacecelkem"/>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osnovynadpisrocniku" w:customStyle="1">
    <w:name w:val="osnovynadpisrocniku"/>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nazevucebnihobloku" w:customStyle="1">
    <w:name w:val="nazevucebnihobloku"/>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bloknazevvystupu" w:customStyle="1">
    <w:name w:val="bloknazevvystupu"/>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blokprurezovetema" w:customStyle="1">
    <w:name w:val="blokprurezovetema"/>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rojektpopis" w:customStyle="1">
    <w:name w:val="projektpopis"/>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projektpt" w:customStyle="1">
    <w:name w:val="projektpt"/>
    <w:basedOn w:val="Normln"/>
    <w:rsid w:val="001449C4"/>
    <w:pPr>
      <w:spacing w:before="100" w:beforeAutospacing="1" w:after="100" w:afterAutospacing="1" w:line="240" w:lineRule="auto"/>
    </w:pPr>
    <w:rPr>
      <w:rFonts w:ascii="Times New Roman" w:hAnsi="Times New Roman" w:eastAsia="Times New Roman"/>
      <w:sz w:val="24"/>
      <w:szCs w:val="24"/>
      <w:lang w:eastAsia="cs-CZ"/>
    </w:rPr>
  </w:style>
  <w:style w:type="paragraph" w:styleId="Textbubliny">
    <w:name w:val="Balloon Text"/>
    <w:basedOn w:val="Normln"/>
    <w:link w:val="TextbublinyChar"/>
    <w:uiPriority w:val="99"/>
    <w:semiHidden/>
    <w:unhideWhenUsed/>
    <w:rsid w:val="00147F72"/>
    <w:pPr>
      <w:spacing w:after="0" w:line="240" w:lineRule="auto"/>
    </w:pPr>
    <w:rPr>
      <w:rFonts w:ascii="Tahoma" w:hAnsi="Tahoma"/>
      <w:sz w:val="16"/>
      <w:szCs w:val="16"/>
      <w:lang w:val="x-none" w:eastAsia="x-none"/>
    </w:rPr>
  </w:style>
  <w:style w:type="character" w:styleId="TextbublinyChar" w:customStyle="1">
    <w:name w:val="Text bubliny Char"/>
    <w:link w:val="Textbubliny"/>
    <w:uiPriority w:val="99"/>
    <w:semiHidden/>
    <w:rsid w:val="00147F72"/>
    <w:rPr>
      <w:rFonts w:ascii="Tahoma" w:hAnsi="Tahoma" w:cs="Tahoma"/>
      <w:sz w:val="16"/>
      <w:szCs w:val="16"/>
    </w:rPr>
  </w:style>
  <w:style w:type="paragraph" w:styleId="Odstavecseseznamem">
    <w:name w:val="List Paragraph"/>
    <w:basedOn w:val="Normln"/>
    <w:uiPriority w:val="34"/>
    <w:qFormat/>
    <w:rsid w:val="00D54933"/>
    <w:pPr>
      <w:ind w:left="720"/>
      <w:contextualSpacing/>
    </w:pPr>
  </w:style>
  <w:style w:type="character" w:styleId="Zvraznn">
    <w:name w:val="Zvýraznění"/>
    <w:uiPriority w:val="20"/>
    <w:qFormat/>
    <w:rsid w:val="008A547A"/>
    <w:rPr>
      <w:i/>
      <w:iCs/>
    </w:rPr>
  </w:style>
  <w:style w:type="paragraph" w:styleId="Odstavec" w:customStyle="1">
    <w:name w:val="Odstavec"/>
    <w:basedOn w:val="Normln"/>
    <w:link w:val="OdstavecChar1"/>
    <w:rsid w:val="006C3125"/>
    <w:pPr>
      <w:spacing w:before="120" w:after="120" w:line="360" w:lineRule="auto"/>
      <w:ind w:firstLine="709"/>
      <w:jc w:val="both"/>
    </w:pPr>
    <w:rPr>
      <w:rFonts w:ascii="Times New Roman" w:hAnsi="Times New Roman" w:eastAsia="Times New Roman"/>
      <w:sz w:val="24"/>
      <w:szCs w:val="24"/>
      <w:lang w:val="x-none" w:eastAsia="x-none"/>
    </w:rPr>
  </w:style>
  <w:style w:type="character" w:styleId="OdstavecChar1" w:customStyle="1">
    <w:name w:val="Odstavec Char1"/>
    <w:link w:val="Odstavec"/>
    <w:rsid w:val="006C3125"/>
    <w:rPr>
      <w:rFonts w:ascii="Times New Roman" w:hAnsi="Times New Roman" w:eastAsia="Times New Roman"/>
      <w:sz w:val="24"/>
      <w:szCs w:val="24"/>
    </w:rPr>
  </w:style>
  <w:style w:type="paragraph" w:styleId="Zhlav">
    <w:name w:val="header"/>
    <w:basedOn w:val="Normln"/>
    <w:link w:val="ZhlavChar"/>
    <w:uiPriority w:val="99"/>
    <w:unhideWhenUsed/>
    <w:rsid w:val="00B05F19"/>
    <w:pPr>
      <w:tabs>
        <w:tab w:val="center" w:pos="4536"/>
        <w:tab w:val="right" w:pos="9072"/>
      </w:tabs>
    </w:pPr>
  </w:style>
  <w:style w:type="character" w:styleId="ZhlavChar" w:customStyle="1">
    <w:name w:val="Záhlaví Char"/>
    <w:link w:val="Zhlav"/>
    <w:uiPriority w:val="99"/>
    <w:rsid w:val="00B05F19"/>
    <w:rPr>
      <w:sz w:val="22"/>
      <w:szCs w:val="22"/>
      <w:lang w:eastAsia="en-US"/>
    </w:rPr>
  </w:style>
  <w:style w:type="paragraph" w:styleId="Zpat">
    <w:name w:val="footer"/>
    <w:basedOn w:val="Normln"/>
    <w:link w:val="ZpatChar"/>
    <w:uiPriority w:val="99"/>
    <w:unhideWhenUsed/>
    <w:rsid w:val="00B05F19"/>
    <w:pPr>
      <w:tabs>
        <w:tab w:val="center" w:pos="4536"/>
        <w:tab w:val="right" w:pos="9072"/>
      </w:tabs>
    </w:pPr>
  </w:style>
  <w:style w:type="character" w:styleId="ZpatChar" w:customStyle="1">
    <w:name w:val="Zápatí Char"/>
    <w:link w:val="Zpat"/>
    <w:uiPriority w:val="99"/>
    <w:rsid w:val="00B05F19"/>
    <w:rPr>
      <w:sz w:val="22"/>
      <w:szCs w:val="22"/>
      <w:lang w:eastAsia="en-US"/>
    </w:rPr>
  </w:style>
  <w:style w:type="paragraph" w:styleId="Nadpisobsahu">
    <w:name w:val="TOC Heading"/>
    <w:basedOn w:val="Nadpis1"/>
    <w:next w:val="Normln"/>
    <w:uiPriority w:val="39"/>
    <w:unhideWhenUsed/>
    <w:qFormat/>
    <w:rsid w:val="006874E1"/>
    <w:pPr>
      <w:keepNext/>
      <w:keepLines/>
      <w:spacing w:before="240" w:beforeAutospacing="0" w:after="0" w:afterAutospacing="0" w:line="259" w:lineRule="auto"/>
      <w:outlineLvl w:val="9"/>
    </w:pPr>
    <w:rPr>
      <w:rFonts w:ascii="Calibri Light" w:hAnsi="Calibri Light"/>
      <w:b w:val="0"/>
      <w:bCs w:val="0"/>
      <w:color w:val="2F5496"/>
      <w:kern w:val="0"/>
      <w:sz w:val="32"/>
      <w:szCs w:val="32"/>
      <w:lang w:val="cs-CZ"/>
    </w:rPr>
  </w:style>
  <w:style w:type="paragraph" w:styleId="Obsah1">
    <w:name w:val="toc 1"/>
    <w:basedOn w:val="Normln"/>
    <w:next w:val="Normln"/>
    <w:autoRedefine/>
    <w:uiPriority w:val="39"/>
    <w:unhideWhenUsed/>
    <w:rsid w:val="006874E1"/>
  </w:style>
  <w:style w:type="paragraph" w:styleId="Obsah2">
    <w:name w:val="toc 2"/>
    <w:basedOn w:val="Normln"/>
    <w:next w:val="Normln"/>
    <w:autoRedefine/>
    <w:uiPriority w:val="39"/>
    <w:unhideWhenUsed/>
    <w:rsid w:val="006874E1"/>
    <w:pPr>
      <w:ind w:left="220"/>
    </w:pPr>
  </w:style>
  <w:style w:type="paragraph" w:styleId="Obsah3">
    <w:name w:val="toc 3"/>
    <w:basedOn w:val="Normln"/>
    <w:next w:val="Normln"/>
    <w:autoRedefine/>
    <w:uiPriority w:val="39"/>
    <w:unhideWhenUsed/>
    <w:rsid w:val="006874E1"/>
    <w:pPr>
      <w:ind w:left="440"/>
    </w:pPr>
  </w:style>
  <w:style w:type="character" w:styleId="Hypertextovodkaz">
    <w:name w:val="Hyperlink"/>
    <w:uiPriority w:val="99"/>
    <w:unhideWhenUsed/>
    <w:rsid w:val="006874E1"/>
    <w:rPr>
      <w:color w:val="0563C1"/>
      <w:u w:val="single"/>
    </w:rPr>
  </w:style>
  <w:style xmlns:w="http://schemas.openxmlformats.org/wordprocessingml/2006/main" w:type="table" w:styleId="TableGrid">
    <w:name xmlns:w="http://schemas.openxmlformats.org/wordprocessingml/2006/main" w:val="Table Grid"/>
    <w:basedOn xmlns:w="http://schemas.openxmlformats.org/wordprocessingml/2006/main" w:val="Normlntabulka"/>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67846">
      <w:bodyDiv w:val="1"/>
      <w:marLeft w:val="0"/>
      <w:marRight w:val="0"/>
      <w:marTop w:val="0"/>
      <w:marBottom w:val="0"/>
      <w:divBdr>
        <w:top w:val="none" w:sz="0" w:space="0" w:color="auto"/>
        <w:left w:val="none" w:sz="0" w:space="0" w:color="auto"/>
        <w:bottom w:val="none" w:sz="0" w:space="0" w:color="auto"/>
        <w:right w:val="none" w:sz="0" w:space="0" w:color="auto"/>
      </w:divBdr>
      <w:divsChild>
        <w:div w:id="4064084">
          <w:marLeft w:val="0"/>
          <w:marRight w:val="0"/>
          <w:marTop w:val="0"/>
          <w:marBottom w:val="0"/>
          <w:divBdr>
            <w:top w:val="none" w:sz="0" w:space="0" w:color="auto"/>
            <w:left w:val="none" w:sz="0" w:space="0" w:color="auto"/>
            <w:bottom w:val="none" w:sz="0" w:space="0" w:color="auto"/>
            <w:right w:val="none" w:sz="0" w:space="0" w:color="auto"/>
          </w:divBdr>
        </w:div>
        <w:div w:id="15158032">
          <w:marLeft w:val="0"/>
          <w:marRight w:val="0"/>
          <w:marTop w:val="0"/>
          <w:marBottom w:val="0"/>
          <w:divBdr>
            <w:top w:val="none" w:sz="0" w:space="0" w:color="auto"/>
            <w:left w:val="none" w:sz="0" w:space="0" w:color="auto"/>
            <w:bottom w:val="none" w:sz="0" w:space="0" w:color="auto"/>
            <w:right w:val="none" w:sz="0" w:space="0" w:color="auto"/>
          </w:divBdr>
        </w:div>
        <w:div w:id="16128359">
          <w:marLeft w:val="0"/>
          <w:marRight w:val="0"/>
          <w:marTop w:val="0"/>
          <w:marBottom w:val="0"/>
          <w:divBdr>
            <w:top w:val="none" w:sz="0" w:space="0" w:color="auto"/>
            <w:left w:val="none" w:sz="0" w:space="0" w:color="auto"/>
            <w:bottom w:val="none" w:sz="0" w:space="0" w:color="auto"/>
            <w:right w:val="none" w:sz="0" w:space="0" w:color="auto"/>
          </w:divBdr>
        </w:div>
        <w:div w:id="19429403">
          <w:marLeft w:val="0"/>
          <w:marRight w:val="0"/>
          <w:marTop w:val="0"/>
          <w:marBottom w:val="0"/>
          <w:divBdr>
            <w:top w:val="none" w:sz="0" w:space="0" w:color="auto"/>
            <w:left w:val="none" w:sz="0" w:space="0" w:color="auto"/>
            <w:bottom w:val="none" w:sz="0" w:space="0" w:color="auto"/>
            <w:right w:val="none" w:sz="0" w:space="0" w:color="auto"/>
          </w:divBdr>
        </w:div>
        <w:div w:id="24797031">
          <w:marLeft w:val="0"/>
          <w:marRight w:val="0"/>
          <w:marTop w:val="0"/>
          <w:marBottom w:val="0"/>
          <w:divBdr>
            <w:top w:val="none" w:sz="0" w:space="0" w:color="auto"/>
            <w:left w:val="none" w:sz="0" w:space="0" w:color="auto"/>
            <w:bottom w:val="none" w:sz="0" w:space="0" w:color="auto"/>
            <w:right w:val="none" w:sz="0" w:space="0" w:color="auto"/>
          </w:divBdr>
        </w:div>
        <w:div w:id="24989855">
          <w:marLeft w:val="0"/>
          <w:marRight w:val="0"/>
          <w:marTop w:val="0"/>
          <w:marBottom w:val="0"/>
          <w:divBdr>
            <w:top w:val="none" w:sz="0" w:space="0" w:color="auto"/>
            <w:left w:val="none" w:sz="0" w:space="0" w:color="auto"/>
            <w:bottom w:val="none" w:sz="0" w:space="0" w:color="auto"/>
            <w:right w:val="none" w:sz="0" w:space="0" w:color="auto"/>
          </w:divBdr>
        </w:div>
        <w:div w:id="26149916">
          <w:marLeft w:val="0"/>
          <w:marRight w:val="0"/>
          <w:marTop w:val="0"/>
          <w:marBottom w:val="0"/>
          <w:divBdr>
            <w:top w:val="none" w:sz="0" w:space="0" w:color="auto"/>
            <w:left w:val="none" w:sz="0" w:space="0" w:color="auto"/>
            <w:bottom w:val="none" w:sz="0" w:space="0" w:color="auto"/>
            <w:right w:val="none" w:sz="0" w:space="0" w:color="auto"/>
          </w:divBdr>
        </w:div>
        <w:div w:id="37824680">
          <w:marLeft w:val="0"/>
          <w:marRight w:val="0"/>
          <w:marTop w:val="0"/>
          <w:marBottom w:val="0"/>
          <w:divBdr>
            <w:top w:val="none" w:sz="0" w:space="0" w:color="auto"/>
            <w:left w:val="none" w:sz="0" w:space="0" w:color="auto"/>
            <w:bottom w:val="none" w:sz="0" w:space="0" w:color="auto"/>
            <w:right w:val="none" w:sz="0" w:space="0" w:color="auto"/>
          </w:divBdr>
        </w:div>
        <w:div w:id="38092903">
          <w:marLeft w:val="0"/>
          <w:marRight w:val="0"/>
          <w:marTop w:val="0"/>
          <w:marBottom w:val="0"/>
          <w:divBdr>
            <w:top w:val="none" w:sz="0" w:space="0" w:color="auto"/>
            <w:left w:val="none" w:sz="0" w:space="0" w:color="auto"/>
            <w:bottom w:val="none" w:sz="0" w:space="0" w:color="auto"/>
            <w:right w:val="none" w:sz="0" w:space="0" w:color="auto"/>
          </w:divBdr>
        </w:div>
        <w:div w:id="38434159">
          <w:marLeft w:val="0"/>
          <w:marRight w:val="0"/>
          <w:marTop w:val="0"/>
          <w:marBottom w:val="0"/>
          <w:divBdr>
            <w:top w:val="none" w:sz="0" w:space="0" w:color="auto"/>
            <w:left w:val="none" w:sz="0" w:space="0" w:color="auto"/>
            <w:bottom w:val="none" w:sz="0" w:space="0" w:color="auto"/>
            <w:right w:val="none" w:sz="0" w:space="0" w:color="auto"/>
          </w:divBdr>
        </w:div>
        <w:div w:id="47800107">
          <w:marLeft w:val="0"/>
          <w:marRight w:val="0"/>
          <w:marTop w:val="0"/>
          <w:marBottom w:val="0"/>
          <w:divBdr>
            <w:top w:val="none" w:sz="0" w:space="0" w:color="auto"/>
            <w:left w:val="none" w:sz="0" w:space="0" w:color="auto"/>
            <w:bottom w:val="none" w:sz="0" w:space="0" w:color="auto"/>
            <w:right w:val="none" w:sz="0" w:space="0" w:color="auto"/>
          </w:divBdr>
        </w:div>
        <w:div w:id="49379249">
          <w:marLeft w:val="0"/>
          <w:marRight w:val="0"/>
          <w:marTop w:val="0"/>
          <w:marBottom w:val="0"/>
          <w:divBdr>
            <w:top w:val="none" w:sz="0" w:space="0" w:color="auto"/>
            <w:left w:val="none" w:sz="0" w:space="0" w:color="auto"/>
            <w:bottom w:val="none" w:sz="0" w:space="0" w:color="auto"/>
            <w:right w:val="none" w:sz="0" w:space="0" w:color="auto"/>
          </w:divBdr>
        </w:div>
        <w:div w:id="55664630">
          <w:marLeft w:val="0"/>
          <w:marRight w:val="0"/>
          <w:marTop w:val="0"/>
          <w:marBottom w:val="0"/>
          <w:divBdr>
            <w:top w:val="none" w:sz="0" w:space="0" w:color="auto"/>
            <w:left w:val="none" w:sz="0" w:space="0" w:color="auto"/>
            <w:bottom w:val="none" w:sz="0" w:space="0" w:color="auto"/>
            <w:right w:val="none" w:sz="0" w:space="0" w:color="auto"/>
          </w:divBdr>
        </w:div>
        <w:div w:id="56973819">
          <w:marLeft w:val="0"/>
          <w:marRight w:val="0"/>
          <w:marTop w:val="0"/>
          <w:marBottom w:val="0"/>
          <w:divBdr>
            <w:top w:val="none" w:sz="0" w:space="0" w:color="auto"/>
            <w:left w:val="none" w:sz="0" w:space="0" w:color="auto"/>
            <w:bottom w:val="none" w:sz="0" w:space="0" w:color="auto"/>
            <w:right w:val="none" w:sz="0" w:space="0" w:color="auto"/>
          </w:divBdr>
        </w:div>
        <w:div w:id="64189650">
          <w:marLeft w:val="0"/>
          <w:marRight w:val="0"/>
          <w:marTop w:val="0"/>
          <w:marBottom w:val="0"/>
          <w:divBdr>
            <w:top w:val="none" w:sz="0" w:space="0" w:color="auto"/>
            <w:left w:val="none" w:sz="0" w:space="0" w:color="auto"/>
            <w:bottom w:val="none" w:sz="0" w:space="0" w:color="auto"/>
            <w:right w:val="none" w:sz="0" w:space="0" w:color="auto"/>
          </w:divBdr>
        </w:div>
        <w:div w:id="64689079">
          <w:marLeft w:val="0"/>
          <w:marRight w:val="0"/>
          <w:marTop w:val="0"/>
          <w:marBottom w:val="0"/>
          <w:divBdr>
            <w:top w:val="none" w:sz="0" w:space="0" w:color="auto"/>
            <w:left w:val="none" w:sz="0" w:space="0" w:color="auto"/>
            <w:bottom w:val="none" w:sz="0" w:space="0" w:color="auto"/>
            <w:right w:val="none" w:sz="0" w:space="0" w:color="auto"/>
          </w:divBdr>
        </w:div>
        <w:div w:id="69500782">
          <w:marLeft w:val="0"/>
          <w:marRight w:val="0"/>
          <w:marTop w:val="0"/>
          <w:marBottom w:val="0"/>
          <w:divBdr>
            <w:top w:val="none" w:sz="0" w:space="0" w:color="auto"/>
            <w:left w:val="none" w:sz="0" w:space="0" w:color="auto"/>
            <w:bottom w:val="none" w:sz="0" w:space="0" w:color="auto"/>
            <w:right w:val="none" w:sz="0" w:space="0" w:color="auto"/>
          </w:divBdr>
        </w:div>
        <w:div w:id="70664155">
          <w:marLeft w:val="0"/>
          <w:marRight w:val="0"/>
          <w:marTop w:val="0"/>
          <w:marBottom w:val="0"/>
          <w:divBdr>
            <w:top w:val="none" w:sz="0" w:space="0" w:color="auto"/>
            <w:left w:val="none" w:sz="0" w:space="0" w:color="auto"/>
            <w:bottom w:val="none" w:sz="0" w:space="0" w:color="auto"/>
            <w:right w:val="none" w:sz="0" w:space="0" w:color="auto"/>
          </w:divBdr>
        </w:div>
        <w:div w:id="70734668">
          <w:marLeft w:val="0"/>
          <w:marRight w:val="0"/>
          <w:marTop w:val="0"/>
          <w:marBottom w:val="0"/>
          <w:divBdr>
            <w:top w:val="none" w:sz="0" w:space="0" w:color="auto"/>
            <w:left w:val="none" w:sz="0" w:space="0" w:color="auto"/>
            <w:bottom w:val="none" w:sz="0" w:space="0" w:color="auto"/>
            <w:right w:val="none" w:sz="0" w:space="0" w:color="auto"/>
          </w:divBdr>
        </w:div>
        <w:div w:id="71783917">
          <w:marLeft w:val="0"/>
          <w:marRight w:val="0"/>
          <w:marTop w:val="0"/>
          <w:marBottom w:val="0"/>
          <w:divBdr>
            <w:top w:val="none" w:sz="0" w:space="0" w:color="auto"/>
            <w:left w:val="none" w:sz="0" w:space="0" w:color="auto"/>
            <w:bottom w:val="none" w:sz="0" w:space="0" w:color="auto"/>
            <w:right w:val="none" w:sz="0" w:space="0" w:color="auto"/>
          </w:divBdr>
        </w:div>
        <w:div w:id="72550735">
          <w:marLeft w:val="0"/>
          <w:marRight w:val="0"/>
          <w:marTop w:val="0"/>
          <w:marBottom w:val="0"/>
          <w:divBdr>
            <w:top w:val="none" w:sz="0" w:space="0" w:color="auto"/>
            <w:left w:val="none" w:sz="0" w:space="0" w:color="auto"/>
            <w:bottom w:val="none" w:sz="0" w:space="0" w:color="auto"/>
            <w:right w:val="none" w:sz="0" w:space="0" w:color="auto"/>
          </w:divBdr>
        </w:div>
        <w:div w:id="73213207">
          <w:marLeft w:val="0"/>
          <w:marRight w:val="0"/>
          <w:marTop w:val="0"/>
          <w:marBottom w:val="0"/>
          <w:divBdr>
            <w:top w:val="none" w:sz="0" w:space="0" w:color="auto"/>
            <w:left w:val="none" w:sz="0" w:space="0" w:color="auto"/>
            <w:bottom w:val="none" w:sz="0" w:space="0" w:color="auto"/>
            <w:right w:val="none" w:sz="0" w:space="0" w:color="auto"/>
          </w:divBdr>
        </w:div>
        <w:div w:id="74979943">
          <w:marLeft w:val="0"/>
          <w:marRight w:val="0"/>
          <w:marTop w:val="0"/>
          <w:marBottom w:val="0"/>
          <w:divBdr>
            <w:top w:val="none" w:sz="0" w:space="0" w:color="auto"/>
            <w:left w:val="none" w:sz="0" w:space="0" w:color="auto"/>
            <w:bottom w:val="none" w:sz="0" w:space="0" w:color="auto"/>
            <w:right w:val="none" w:sz="0" w:space="0" w:color="auto"/>
          </w:divBdr>
        </w:div>
        <w:div w:id="75592238">
          <w:marLeft w:val="0"/>
          <w:marRight w:val="0"/>
          <w:marTop w:val="0"/>
          <w:marBottom w:val="0"/>
          <w:divBdr>
            <w:top w:val="none" w:sz="0" w:space="0" w:color="auto"/>
            <w:left w:val="none" w:sz="0" w:space="0" w:color="auto"/>
            <w:bottom w:val="none" w:sz="0" w:space="0" w:color="auto"/>
            <w:right w:val="none" w:sz="0" w:space="0" w:color="auto"/>
          </w:divBdr>
        </w:div>
        <w:div w:id="83576345">
          <w:marLeft w:val="0"/>
          <w:marRight w:val="0"/>
          <w:marTop w:val="0"/>
          <w:marBottom w:val="0"/>
          <w:divBdr>
            <w:top w:val="none" w:sz="0" w:space="0" w:color="auto"/>
            <w:left w:val="none" w:sz="0" w:space="0" w:color="auto"/>
            <w:bottom w:val="none" w:sz="0" w:space="0" w:color="auto"/>
            <w:right w:val="none" w:sz="0" w:space="0" w:color="auto"/>
          </w:divBdr>
        </w:div>
        <w:div w:id="87776305">
          <w:marLeft w:val="0"/>
          <w:marRight w:val="0"/>
          <w:marTop w:val="0"/>
          <w:marBottom w:val="0"/>
          <w:divBdr>
            <w:top w:val="none" w:sz="0" w:space="0" w:color="auto"/>
            <w:left w:val="none" w:sz="0" w:space="0" w:color="auto"/>
            <w:bottom w:val="none" w:sz="0" w:space="0" w:color="auto"/>
            <w:right w:val="none" w:sz="0" w:space="0" w:color="auto"/>
          </w:divBdr>
        </w:div>
        <w:div w:id="95711339">
          <w:marLeft w:val="0"/>
          <w:marRight w:val="0"/>
          <w:marTop w:val="0"/>
          <w:marBottom w:val="0"/>
          <w:divBdr>
            <w:top w:val="none" w:sz="0" w:space="0" w:color="auto"/>
            <w:left w:val="none" w:sz="0" w:space="0" w:color="auto"/>
            <w:bottom w:val="none" w:sz="0" w:space="0" w:color="auto"/>
            <w:right w:val="none" w:sz="0" w:space="0" w:color="auto"/>
          </w:divBdr>
        </w:div>
        <w:div w:id="97725130">
          <w:marLeft w:val="0"/>
          <w:marRight w:val="0"/>
          <w:marTop w:val="0"/>
          <w:marBottom w:val="0"/>
          <w:divBdr>
            <w:top w:val="none" w:sz="0" w:space="0" w:color="auto"/>
            <w:left w:val="none" w:sz="0" w:space="0" w:color="auto"/>
            <w:bottom w:val="none" w:sz="0" w:space="0" w:color="auto"/>
            <w:right w:val="none" w:sz="0" w:space="0" w:color="auto"/>
          </w:divBdr>
        </w:div>
        <w:div w:id="98186573">
          <w:marLeft w:val="0"/>
          <w:marRight w:val="0"/>
          <w:marTop w:val="0"/>
          <w:marBottom w:val="0"/>
          <w:divBdr>
            <w:top w:val="none" w:sz="0" w:space="0" w:color="auto"/>
            <w:left w:val="none" w:sz="0" w:space="0" w:color="auto"/>
            <w:bottom w:val="none" w:sz="0" w:space="0" w:color="auto"/>
            <w:right w:val="none" w:sz="0" w:space="0" w:color="auto"/>
          </w:divBdr>
        </w:div>
        <w:div w:id="103616970">
          <w:marLeft w:val="0"/>
          <w:marRight w:val="0"/>
          <w:marTop w:val="0"/>
          <w:marBottom w:val="0"/>
          <w:divBdr>
            <w:top w:val="none" w:sz="0" w:space="0" w:color="auto"/>
            <w:left w:val="none" w:sz="0" w:space="0" w:color="auto"/>
            <w:bottom w:val="none" w:sz="0" w:space="0" w:color="auto"/>
            <w:right w:val="none" w:sz="0" w:space="0" w:color="auto"/>
          </w:divBdr>
        </w:div>
        <w:div w:id="106777168">
          <w:marLeft w:val="0"/>
          <w:marRight w:val="0"/>
          <w:marTop w:val="0"/>
          <w:marBottom w:val="0"/>
          <w:divBdr>
            <w:top w:val="none" w:sz="0" w:space="0" w:color="auto"/>
            <w:left w:val="none" w:sz="0" w:space="0" w:color="auto"/>
            <w:bottom w:val="none" w:sz="0" w:space="0" w:color="auto"/>
            <w:right w:val="none" w:sz="0" w:space="0" w:color="auto"/>
          </w:divBdr>
        </w:div>
        <w:div w:id="117532511">
          <w:marLeft w:val="0"/>
          <w:marRight w:val="0"/>
          <w:marTop w:val="0"/>
          <w:marBottom w:val="0"/>
          <w:divBdr>
            <w:top w:val="none" w:sz="0" w:space="0" w:color="auto"/>
            <w:left w:val="none" w:sz="0" w:space="0" w:color="auto"/>
            <w:bottom w:val="none" w:sz="0" w:space="0" w:color="auto"/>
            <w:right w:val="none" w:sz="0" w:space="0" w:color="auto"/>
          </w:divBdr>
        </w:div>
        <w:div w:id="117645267">
          <w:marLeft w:val="0"/>
          <w:marRight w:val="0"/>
          <w:marTop w:val="0"/>
          <w:marBottom w:val="0"/>
          <w:divBdr>
            <w:top w:val="none" w:sz="0" w:space="0" w:color="auto"/>
            <w:left w:val="none" w:sz="0" w:space="0" w:color="auto"/>
            <w:bottom w:val="none" w:sz="0" w:space="0" w:color="auto"/>
            <w:right w:val="none" w:sz="0" w:space="0" w:color="auto"/>
          </w:divBdr>
        </w:div>
        <w:div w:id="117651246">
          <w:marLeft w:val="0"/>
          <w:marRight w:val="0"/>
          <w:marTop w:val="0"/>
          <w:marBottom w:val="0"/>
          <w:divBdr>
            <w:top w:val="none" w:sz="0" w:space="0" w:color="auto"/>
            <w:left w:val="none" w:sz="0" w:space="0" w:color="auto"/>
            <w:bottom w:val="none" w:sz="0" w:space="0" w:color="auto"/>
            <w:right w:val="none" w:sz="0" w:space="0" w:color="auto"/>
          </w:divBdr>
        </w:div>
        <w:div w:id="117652201">
          <w:marLeft w:val="0"/>
          <w:marRight w:val="0"/>
          <w:marTop w:val="0"/>
          <w:marBottom w:val="0"/>
          <w:divBdr>
            <w:top w:val="none" w:sz="0" w:space="0" w:color="auto"/>
            <w:left w:val="none" w:sz="0" w:space="0" w:color="auto"/>
            <w:bottom w:val="none" w:sz="0" w:space="0" w:color="auto"/>
            <w:right w:val="none" w:sz="0" w:space="0" w:color="auto"/>
          </w:divBdr>
        </w:div>
        <w:div w:id="118106496">
          <w:marLeft w:val="0"/>
          <w:marRight w:val="0"/>
          <w:marTop w:val="0"/>
          <w:marBottom w:val="0"/>
          <w:divBdr>
            <w:top w:val="none" w:sz="0" w:space="0" w:color="auto"/>
            <w:left w:val="none" w:sz="0" w:space="0" w:color="auto"/>
            <w:bottom w:val="none" w:sz="0" w:space="0" w:color="auto"/>
            <w:right w:val="none" w:sz="0" w:space="0" w:color="auto"/>
          </w:divBdr>
        </w:div>
        <w:div w:id="121920278">
          <w:marLeft w:val="0"/>
          <w:marRight w:val="0"/>
          <w:marTop w:val="0"/>
          <w:marBottom w:val="0"/>
          <w:divBdr>
            <w:top w:val="none" w:sz="0" w:space="0" w:color="auto"/>
            <w:left w:val="none" w:sz="0" w:space="0" w:color="auto"/>
            <w:bottom w:val="none" w:sz="0" w:space="0" w:color="auto"/>
            <w:right w:val="none" w:sz="0" w:space="0" w:color="auto"/>
          </w:divBdr>
        </w:div>
        <w:div w:id="126317506">
          <w:marLeft w:val="0"/>
          <w:marRight w:val="0"/>
          <w:marTop w:val="0"/>
          <w:marBottom w:val="0"/>
          <w:divBdr>
            <w:top w:val="none" w:sz="0" w:space="0" w:color="auto"/>
            <w:left w:val="none" w:sz="0" w:space="0" w:color="auto"/>
            <w:bottom w:val="none" w:sz="0" w:space="0" w:color="auto"/>
            <w:right w:val="none" w:sz="0" w:space="0" w:color="auto"/>
          </w:divBdr>
        </w:div>
        <w:div w:id="126700452">
          <w:marLeft w:val="0"/>
          <w:marRight w:val="0"/>
          <w:marTop w:val="0"/>
          <w:marBottom w:val="0"/>
          <w:divBdr>
            <w:top w:val="none" w:sz="0" w:space="0" w:color="auto"/>
            <w:left w:val="none" w:sz="0" w:space="0" w:color="auto"/>
            <w:bottom w:val="none" w:sz="0" w:space="0" w:color="auto"/>
            <w:right w:val="none" w:sz="0" w:space="0" w:color="auto"/>
          </w:divBdr>
        </w:div>
        <w:div w:id="126700991">
          <w:marLeft w:val="0"/>
          <w:marRight w:val="0"/>
          <w:marTop w:val="0"/>
          <w:marBottom w:val="0"/>
          <w:divBdr>
            <w:top w:val="none" w:sz="0" w:space="0" w:color="auto"/>
            <w:left w:val="none" w:sz="0" w:space="0" w:color="auto"/>
            <w:bottom w:val="none" w:sz="0" w:space="0" w:color="auto"/>
            <w:right w:val="none" w:sz="0" w:space="0" w:color="auto"/>
          </w:divBdr>
        </w:div>
        <w:div w:id="127019522">
          <w:marLeft w:val="0"/>
          <w:marRight w:val="0"/>
          <w:marTop w:val="0"/>
          <w:marBottom w:val="0"/>
          <w:divBdr>
            <w:top w:val="none" w:sz="0" w:space="0" w:color="auto"/>
            <w:left w:val="none" w:sz="0" w:space="0" w:color="auto"/>
            <w:bottom w:val="none" w:sz="0" w:space="0" w:color="auto"/>
            <w:right w:val="none" w:sz="0" w:space="0" w:color="auto"/>
          </w:divBdr>
        </w:div>
        <w:div w:id="128281551">
          <w:marLeft w:val="0"/>
          <w:marRight w:val="0"/>
          <w:marTop w:val="0"/>
          <w:marBottom w:val="0"/>
          <w:divBdr>
            <w:top w:val="none" w:sz="0" w:space="0" w:color="auto"/>
            <w:left w:val="none" w:sz="0" w:space="0" w:color="auto"/>
            <w:bottom w:val="none" w:sz="0" w:space="0" w:color="auto"/>
            <w:right w:val="none" w:sz="0" w:space="0" w:color="auto"/>
          </w:divBdr>
        </w:div>
        <w:div w:id="131296318">
          <w:marLeft w:val="0"/>
          <w:marRight w:val="0"/>
          <w:marTop w:val="0"/>
          <w:marBottom w:val="0"/>
          <w:divBdr>
            <w:top w:val="none" w:sz="0" w:space="0" w:color="auto"/>
            <w:left w:val="none" w:sz="0" w:space="0" w:color="auto"/>
            <w:bottom w:val="none" w:sz="0" w:space="0" w:color="auto"/>
            <w:right w:val="none" w:sz="0" w:space="0" w:color="auto"/>
          </w:divBdr>
        </w:div>
        <w:div w:id="131337855">
          <w:marLeft w:val="0"/>
          <w:marRight w:val="0"/>
          <w:marTop w:val="0"/>
          <w:marBottom w:val="0"/>
          <w:divBdr>
            <w:top w:val="none" w:sz="0" w:space="0" w:color="auto"/>
            <w:left w:val="none" w:sz="0" w:space="0" w:color="auto"/>
            <w:bottom w:val="none" w:sz="0" w:space="0" w:color="auto"/>
            <w:right w:val="none" w:sz="0" w:space="0" w:color="auto"/>
          </w:divBdr>
        </w:div>
        <w:div w:id="134835708">
          <w:marLeft w:val="0"/>
          <w:marRight w:val="0"/>
          <w:marTop w:val="0"/>
          <w:marBottom w:val="0"/>
          <w:divBdr>
            <w:top w:val="none" w:sz="0" w:space="0" w:color="auto"/>
            <w:left w:val="none" w:sz="0" w:space="0" w:color="auto"/>
            <w:bottom w:val="none" w:sz="0" w:space="0" w:color="auto"/>
            <w:right w:val="none" w:sz="0" w:space="0" w:color="auto"/>
          </w:divBdr>
        </w:div>
        <w:div w:id="135032571">
          <w:marLeft w:val="0"/>
          <w:marRight w:val="0"/>
          <w:marTop w:val="0"/>
          <w:marBottom w:val="0"/>
          <w:divBdr>
            <w:top w:val="none" w:sz="0" w:space="0" w:color="auto"/>
            <w:left w:val="none" w:sz="0" w:space="0" w:color="auto"/>
            <w:bottom w:val="none" w:sz="0" w:space="0" w:color="auto"/>
            <w:right w:val="none" w:sz="0" w:space="0" w:color="auto"/>
          </w:divBdr>
        </w:div>
        <w:div w:id="135877047">
          <w:marLeft w:val="0"/>
          <w:marRight w:val="0"/>
          <w:marTop w:val="0"/>
          <w:marBottom w:val="0"/>
          <w:divBdr>
            <w:top w:val="none" w:sz="0" w:space="0" w:color="auto"/>
            <w:left w:val="none" w:sz="0" w:space="0" w:color="auto"/>
            <w:bottom w:val="none" w:sz="0" w:space="0" w:color="auto"/>
            <w:right w:val="none" w:sz="0" w:space="0" w:color="auto"/>
          </w:divBdr>
        </w:div>
        <w:div w:id="139076922">
          <w:marLeft w:val="0"/>
          <w:marRight w:val="0"/>
          <w:marTop w:val="0"/>
          <w:marBottom w:val="0"/>
          <w:divBdr>
            <w:top w:val="none" w:sz="0" w:space="0" w:color="auto"/>
            <w:left w:val="none" w:sz="0" w:space="0" w:color="auto"/>
            <w:bottom w:val="none" w:sz="0" w:space="0" w:color="auto"/>
            <w:right w:val="none" w:sz="0" w:space="0" w:color="auto"/>
          </w:divBdr>
        </w:div>
        <w:div w:id="143085967">
          <w:marLeft w:val="0"/>
          <w:marRight w:val="0"/>
          <w:marTop w:val="0"/>
          <w:marBottom w:val="0"/>
          <w:divBdr>
            <w:top w:val="none" w:sz="0" w:space="0" w:color="auto"/>
            <w:left w:val="none" w:sz="0" w:space="0" w:color="auto"/>
            <w:bottom w:val="none" w:sz="0" w:space="0" w:color="auto"/>
            <w:right w:val="none" w:sz="0" w:space="0" w:color="auto"/>
          </w:divBdr>
        </w:div>
        <w:div w:id="143663778">
          <w:marLeft w:val="0"/>
          <w:marRight w:val="0"/>
          <w:marTop w:val="0"/>
          <w:marBottom w:val="0"/>
          <w:divBdr>
            <w:top w:val="none" w:sz="0" w:space="0" w:color="auto"/>
            <w:left w:val="none" w:sz="0" w:space="0" w:color="auto"/>
            <w:bottom w:val="none" w:sz="0" w:space="0" w:color="auto"/>
            <w:right w:val="none" w:sz="0" w:space="0" w:color="auto"/>
          </w:divBdr>
        </w:div>
        <w:div w:id="144056242">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45171414">
          <w:marLeft w:val="0"/>
          <w:marRight w:val="0"/>
          <w:marTop w:val="0"/>
          <w:marBottom w:val="0"/>
          <w:divBdr>
            <w:top w:val="none" w:sz="0" w:space="0" w:color="auto"/>
            <w:left w:val="none" w:sz="0" w:space="0" w:color="auto"/>
            <w:bottom w:val="none" w:sz="0" w:space="0" w:color="auto"/>
            <w:right w:val="none" w:sz="0" w:space="0" w:color="auto"/>
          </w:divBdr>
        </w:div>
        <w:div w:id="146824528">
          <w:marLeft w:val="0"/>
          <w:marRight w:val="0"/>
          <w:marTop w:val="0"/>
          <w:marBottom w:val="0"/>
          <w:divBdr>
            <w:top w:val="none" w:sz="0" w:space="0" w:color="auto"/>
            <w:left w:val="none" w:sz="0" w:space="0" w:color="auto"/>
            <w:bottom w:val="none" w:sz="0" w:space="0" w:color="auto"/>
            <w:right w:val="none" w:sz="0" w:space="0" w:color="auto"/>
          </w:divBdr>
        </w:div>
        <w:div w:id="148060376">
          <w:marLeft w:val="0"/>
          <w:marRight w:val="0"/>
          <w:marTop w:val="0"/>
          <w:marBottom w:val="0"/>
          <w:divBdr>
            <w:top w:val="none" w:sz="0" w:space="0" w:color="auto"/>
            <w:left w:val="none" w:sz="0" w:space="0" w:color="auto"/>
            <w:bottom w:val="none" w:sz="0" w:space="0" w:color="auto"/>
            <w:right w:val="none" w:sz="0" w:space="0" w:color="auto"/>
          </w:divBdr>
        </w:div>
        <w:div w:id="148249704">
          <w:marLeft w:val="0"/>
          <w:marRight w:val="0"/>
          <w:marTop w:val="0"/>
          <w:marBottom w:val="0"/>
          <w:divBdr>
            <w:top w:val="none" w:sz="0" w:space="0" w:color="auto"/>
            <w:left w:val="none" w:sz="0" w:space="0" w:color="auto"/>
            <w:bottom w:val="none" w:sz="0" w:space="0" w:color="auto"/>
            <w:right w:val="none" w:sz="0" w:space="0" w:color="auto"/>
          </w:divBdr>
        </w:div>
        <w:div w:id="148525269">
          <w:marLeft w:val="0"/>
          <w:marRight w:val="0"/>
          <w:marTop w:val="0"/>
          <w:marBottom w:val="0"/>
          <w:divBdr>
            <w:top w:val="none" w:sz="0" w:space="0" w:color="auto"/>
            <w:left w:val="none" w:sz="0" w:space="0" w:color="auto"/>
            <w:bottom w:val="none" w:sz="0" w:space="0" w:color="auto"/>
            <w:right w:val="none" w:sz="0" w:space="0" w:color="auto"/>
          </w:divBdr>
        </w:div>
        <w:div w:id="148668342">
          <w:marLeft w:val="0"/>
          <w:marRight w:val="0"/>
          <w:marTop w:val="0"/>
          <w:marBottom w:val="0"/>
          <w:divBdr>
            <w:top w:val="none" w:sz="0" w:space="0" w:color="auto"/>
            <w:left w:val="none" w:sz="0" w:space="0" w:color="auto"/>
            <w:bottom w:val="none" w:sz="0" w:space="0" w:color="auto"/>
            <w:right w:val="none" w:sz="0" w:space="0" w:color="auto"/>
          </w:divBdr>
        </w:div>
        <w:div w:id="154537981">
          <w:marLeft w:val="0"/>
          <w:marRight w:val="0"/>
          <w:marTop w:val="0"/>
          <w:marBottom w:val="0"/>
          <w:divBdr>
            <w:top w:val="none" w:sz="0" w:space="0" w:color="auto"/>
            <w:left w:val="none" w:sz="0" w:space="0" w:color="auto"/>
            <w:bottom w:val="none" w:sz="0" w:space="0" w:color="auto"/>
            <w:right w:val="none" w:sz="0" w:space="0" w:color="auto"/>
          </w:divBdr>
        </w:div>
        <w:div w:id="155348106">
          <w:marLeft w:val="0"/>
          <w:marRight w:val="0"/>
          <w:marTop w:val="0"/>
          <w:marBottom w:val="0"/>
          <w:divBdr>
            <w:top w:val="none" w:sz="0" w:space="0" w:color="auto"/>
            <w:left w:val="none" w:sz="0" w:space="0" w:color="auto"/>
            <w:bottom w:val="none" w:sz="0" w:space="0" w:color="auto"/>
            <w:right w:val="none" w:sz="0" w:space="0" w:color="auto"/>
          </w:divBdr>
        </w:div>
        <w:div w:id="155803586">
          <w:marLeft w:val="0"/>
          <w:marRight w:val="0"/>
          <w:marTop w:val="0"/>
          <w:marBottom w:val="0"/>
          <w:divBdr>
            <w:top w:val="none" w:sz="0" w:space="0" w:color="auto"/>
            <w:left w:val="none" w:sz="0" w:space="0" w:color="auto"/>
            <w:bottom w:val="none" w:sz="0" w:space="0" w:color="auto"/>
            <w:right w:val="none" w:sz="0" w:space="0" w:color="auto"/>
          </w:divBdr>
        </w:div>
        <w:div w:id="162360121">
          <w:marLeft w:val="0"/>
          <w:marRight w:val="0"/>
          <w:marTop w:val="0"/>
          <w:marBottom w:val="0"/>
          <w:divBdr>
            <w:top w:val="none" w:sz="0" w:space="0" w:color="auto"/>
            <w:left w:val="none" w:sz="0" w:space="0" w:color="auto"/>
            <w:bottom w:val="none" w:sz="0" w:space="0" w:color="auto"/>
            <w:right w:val="none" w:sz="0" w:space="0" w:color="auto"/>
          </w:divBdr>
        </w:div>
        <w:div w:id="162478369">
          <w:marLeft w:val="0"/>
          <w:marRight w:val="0"/>
          <w:marTop w:val="0"/>
          <w:marBottom w:val="0"/>
          <w:divBdr>
            <w:top w:val="none" w:sz="0" w:space="0" w:color="auto"/>
            <w:left w:val="none" w:sz="0" w:space="0" w:color="auto"/>
            <w:bottom w:val="none" w:sz="0" w:space="0" w:color="auto"/>
            <w:right w:val="none" w:sz="0" w:space="0" w:color="auto"/>
          </w:divBdr>
        </w:div>
        <w:div w:id="163015376">
          <w:marLeft w:val="0"/>
          <w:marRight w:val="0"/>
          <w:marTop w:val="0"/>
          <w:marBottom w:val="0"/>
          <w:divBdr>
            <w:top w:val="none" w:sz="0" w:space="0" w:color="auto"/>
            <w:left w:val="none" w:sz="0" w:space="0" w:color="auto"/>
            <w:bottom w:val="none" w:sz="0" w:space="0" w:color="auto"/>
            <w:right w:val="none" w:sz="0" w:space="0" w:color="auto"/>
          </w:divBdr>
        </w:div>
        <w:div w:id="164899205">
          <w:marLeft w:val="0"/>
          <w:marRight w:val="0"/>
          <w:marTop w:val="0"/>
          <w:marBottom w:val="0"/>
          <w:divBdr>
            <w:top w:val="none" w:sz="0" w:space="0" w:color="auto"/>
            <w:left w:val="none" w:sz="0" w:space="0" w:color="auto"/>
            <w:bottom w:val="none" w:sz="0" w:space="0" w:color="auto"/>
            <w:right w:val="none" w:sz="0" w:space="0" w:color="auto"/>
          </w:divBdr>
        </w:div>
        <w:div w:id="167410248">
          <w:marLeft w:val="0"/>
          <w:marRight w:val="0"/>
          <w:marTop w:val="0"/>
          <w:marBottom w:val="0"/>
          <w:divBdr>
            <w:top w:val="none" w:sz="0" w:space="0" w:color="auto"/>
            <w:left w:val="none" w:sz="0" w:space="0" w:color="auto"/>
            <w:bottom w:val="none" w:sz="0" w:space="0" w:color="auto"/>
            <w:right w:val="none" w:sz="0" w:space="0" w:color="auto"/>
          </w:divBdr>
        </w:div>
        <w:div w:id="172189496">
          <w:marLeft w:val="0"/>
          <w:marRight w:val="0"/>
          <w:marTop w:val="0"/>
          <w:marBottom w:val="0"/>
          <w:divBdr>
            <w:top w:val="none" w:sz="0" w:space="0" w:color="auto"/>
            <w:left w:val="none" w:sz="0" w:space="0" w:color="auto"/>
            <w:bottom w:val="none" w:sz="0" w:space="0" w:color="auto"/>
            <w:right w:val="none" w:sz="0" w:space="0" w:color="auto"/>
          </w:divBdr>
        </w:div>
        <w:div w:id="172228771">
          <w:marLeft w:val="0"/>
          <w:marRight w:val="0"/>
          <w:marTop w:val="0"/>
          <w:marBottom w:val="0"/>
          <w:divBdr>
            <w:top w:val="none" w:sz="0" w:space="0" w:color="auto"/>
            <w:left w:val="none" w:sz="0" w:space="0" w:color="auto"/>
            <w:bottom w:val="none" w:sz="0" w:space="0" w:color="auto"/>
            <w:right w:val="none" w:sz="0" w:space="0" w:color="auto"/>
          </w:divBdr>
        </w:div>
        <w:div w:id="172382346">
          <w:marLeft w:val="0"/>
          <w:marRight w:val="0"/>
          <w:marTop w:val="0"/>
          <w:marBottom w:val="0"/>
          <w:divBdr>
            <w:top w:val="none" w:sz="0" w:space="0" w:color="auto"/>
            <w:left w:val="none" w:sz="0" w:space="0" w:color="auto"/>
            <w:bottom w:val="none" w:sz="0" w:space="0" w:color="auto"/>
            <w:right w:val="none" w:sz="0" w:space="0" w:color="auto"/>
          </w:divBdr>
        </w:div>
        <w:div w:id="173225964">
          <w:marLeft w:val="0"/>
          <w:marRight w:val="0"/>
          <w:marTop w:val="0"/>
          <w:marBottom w:val="0"/>
          <w:divBdr>
            <w:top w:val="none" w:sz="0" w:space="0" w:color="auto"/>
            <w:left w:val="none" w:sz="0" w:space="0" w:color="auto"/>
            <w:bottom w:val="none" w:sz="0" w:space="0" w:color="auto"/>
            <w:right w:val="none" w:sz="0" w:space="0" w:color="auto"/>
          </w:divBdr>
        </w:div>
        <w:div w:id="174810851">
          <w:marLeft w:val="0"/>
          <w:marRight w:val="0"/>
          <w:marTop w:val="0"/>
          <w:marBottom w:val="0"/>
          <w:divBdr>
            <w:top w:val="none" w:sz="0" w:space="0" w:color="auto"/>
            <w:left w:val="none" w:sz="0" w:space="0" w:color="auto"/>
            <w:bottom w:val="none" w:sz="0" w:space="0" w:color="auto"/>
            <w:right w:val="none" w:sz="0" w:space="0" w:color="auto"/>
          </w:divBdr>
        </w:div>
        <w:div w:id="175930193">
          <w:marLeft w:val="0"/>
          <w:marRight w:val="0"/>
          <w:marTop w:val="0"/>
          <w:marBottom w:val="0"/>
          <w:divBdr>
            <w:top w:val="none" w:sz="0" w:space="0" w:color="auto"/>
            <w:left w:val="none" w:sz="0" w:space="0" w:color="auto"/>
            <w:bottom w:val="none" w:sz="0" w:space="0" w:color="auto"/>
            <w:right w:val="none" w:sz="0" w:space="0" w:color="auto"/>
          </w:divBdr>
        </w:div>
        <w:div w:id="179008014">
          <w:marLeft w:val="0"/>
          <w:marRight w:val="0"/>
          <w:marTop w:val="0"/>
          <w:marBottom w:val="0"/>
          <w:divBdr>
            <w:top w:val="none" w:sz="0" w:space="0" w:color="auto"/>
            <w:left w:val="none" w:sz="0" w:space="0" w:color="auto"/>
            <w:bottom w:val="none" w:sz="0" w:space="0" w:color="auto"/>
            <w:right w:val="none" w:sz="0" w:space="0" w:color="auto"/>
          </w:divBdr>
        </w:div>
        <w:div w:id="179468611">
          <w:marLeft w:val="0"/>
          <w:marRight w:val="0"/>
          <w:marTop w:val="0"/>
          <w:marBottom w:val="0"/>
          <w:divBdr>
            <w:top w:val="none" w:sz="0" w:space="0" w:color="auto"/>
            <w:left w:val="none" w:sz="0" w:space="0" w:color="auto"/>
            <w:bottom w:val="none" w:sz="0" w:space="0" w:color="auto"/>
            <w:right w:val="none" w:sz="0" w:space="0" w:color="auto"/>
          </w:divBdr>
        </w:div>
        <w:div w:id="180629016">
          <w:marLeft w:val="0"/>
          <w:marRight w:val="0"/>
          <w:marTop w:val="0"/>
          <w:marBottom w:val="0"/>
          <w:divBdr>
            <w:top w:val="none" w:sz="0" w:space="0" w:color="auto"/>
            <w:left w:val="none" w:sz="0" w:space="0" w:color="auto"/>
            <w:bottom w:val="none" w:sz="0" w:space="0" w:color="auto"/>
            <w:right w:val="none" w:sz="0" w:space="0" w:color="auto"/>
          </w:divBdr>
        </w:div>
        <w:div w:id="181480848">
          <w:marLeft w:val="0"/>
          <w:marRight w:val="0"/>
          <w:marTop w:val="0"/>
          <w:marBottom w:val="0"/>
          <w:divBdr>
            <w:top w:val="none" w:sz="0" w:space="0" w:color="auto"/>
            <w:left w:val="none" w:sz="0" w:space="0" w:color="auto"/>
            <w:bottom w:val="none" w:sz="0" w:space="0" w:color="auto"/>
            <w:right w:val="none" w:sz="0" w:space="0" w:color="auto"/>
          </w:divBdr>
        </w:div>
        <w:div w:id="181820300">
          <w:marLeft w:val="0"/>
          <w:marRight w:val="0"/>
          <w:marTop w:val="0"/>
          <w:marBottom w:val="0"/>
          <w:divBdr>
            <w:top w:val="none" w:sz="0" w:space="0" w:color="auto"/>
            <w:left w:val="none" w:sz="0" w:space="0" w:color="auto"/>
            <w:bottom w:val="none" w:sz="0" w:space="0" w:color="auto"/>
            <w:right w:val="none" w:sz="0" w:space="0" w:color="auto"/>
          </w:divBdr>
        </w:div>
        <w:div w:id="182135244">
          <w:marLeft w:val="0"/>
          <w:marRight w:val="0"/>
          <w:marTop w:val="0"/>
          <w:marBottom w:val="0"/>
          <w:divBdr>
            <w:top w:val="none" w:sz="0" w:space="0" w:color="auto"/>
            <w:left w:val="none" w:sz="0" w:space="0" w:color="auto"/>
            <w:bottom w:val="none" w:sz="0" w:space="0" w:color="auto"/>
            <w:right w:val="none" w:sz="0" w:space="0" w:color="auto"/>
          </w:divBdr>
        </w:div>
        <w:div w:id="182327718">
          <w:marLeft w:val="0"/>
          <w:marRight w:val="0"/>
          <w:marTop w:val="0"/>
          <w:marBottom w:val="0"/>
          <w:divBdr>
            <w:top w:val="none" w:sz="0" w:space="0" w:color="auto"/>
            <w:left w:val="none" w:sz="0" w:space="0" w:color="auto"/>
            <w:bottom w:val="none" w:sz="0" w:space="0" w:color="auto"/>
            <w:right w:val="none" w:sz="0" w:space="0" w:color="auto"/>
          </w:divBdr>
        </w:div>
        <w:div w:id="185871645">
          <w:marLeft w:val="0"/>
          <w:marRight w:val="0"/>
          <w:marTop w:val="0"/>
          <w:marBottom w:val="0"/>
          <w:divBdr>
            <w:top w:val="none" w:sz="0" w:space="0" w:color="auto"/>
            <w:left w:val="none" w:sz="0" w:space="0" w:color="auto"/>
            <w:bottom w:val="none" w:sz="0" w:space="0" w:color="auto"/>
            <w:right w:val="none" w:sz="0" w:space="0" w:color="auto"/>
          </w:divBdr>
        </w:div>
        <w:div w:id="188639734">
          <w:marLeft w:val="0"/>
          <w:marRight w:val="0"/>
          <w:marTop w:val="0"/>
          <w:marBottom w:val="0"/>
          <w:divBdr>
            <w:top w:val="none" w:sz="0" w:space="0" w:color="auto"/>
            <w:left w:val="none" w:sz="0" w:space="0" w:color="auto"/>
            <w:bottom w:val="none" w:sz="0" w:space="0" w:color="auto"/>
            <w:right w:val="none" w:sz="0" w:space="0" w:color="auto"/>
          </w:divBdr>
        </w:div>
        <w:div w:id="189729338">
          <w:marLeft w:val="0"/>
          <w:marRight w:val="0"/>
          <w:marTop w:val="0"/>
          <w:marBottom w:val="0"/>
          <w:divBdr>
            <w:top w:val="none" w:sz="0" w:space="0" w:color="auto"/>
            <w:left w:val="none" w:sz="0" w:space="0" w:color="auto"/>
            <w:bottom w:val="none" w:sz="0" w:space="0" w:color="auto"/>
            <w:right w:val="none" w:sz="0" w:space="0" w:color="auto"/>
          </w:divBdr>
        </w:div>
        <w:div w:id="190844542">
          <w:marLeft w:val="0"/>
          <w:marRight w:val="0"/>
          <w:marTop w:val="0"/>
          <w:marBottom w:val="0"/>
          <w:divBdr>
            <w:top w:val="none" w:sz="0" w:space="0" w:color="auto"/>
            <w:left w:val="none" w:sz="0" w:space="0" w:color="auto"/>
            <w:bottom w:val="none" w:sz="0" w:space="0" w:color="auto"/>
            <w:right w:val="none" w:sz="0" w:space="0" w:color="auto"/>
          </w:divBdr>
        </w:div>
        <w:div w:id="191769096">
          <w:marLeft w:val="0"/>
          <w:marRight w:val="0"/>
          <w:marTop w:val="0"/>
          <w:marBottom w:val="0"/>
          <w:divBdr>
            <w:top w:val="none" w:sz="0" w:space="0" w:color="auto"/>
            <w:left w:val="none" w:sz="0" w:space="0" w:color="auto"/>
            <w:bottom w:val="none" w:sz="0" w:space="0" w:color="auto"/>
            <w:right w:val="none" w:sz="0" w:space="0" w:color="auto"/>
          </w:divBdr>
        </w:div>
        <w:div w:id="191891681">
          <w:marLeft w:val="0"/>
          <w:marRight w:val="0"/>
          <w:marTop w:val="0"/>
          <w:marBottom w:val="0"/>
          <w:divBdr>
            <w:top w:val="none" w:sz="0" w:space="0" w:color="auto"/>
            <w:left w:val="none" w:sz="0" w:space="0" w:color="auto"/>
            <w:bottom w:val="none" w:sz="0" w:space="0" w:color="auto"/>
            <w:right w:val="none" w:sz="0" w:space="0" w:color="auto"/>
          </w:divBdr>
        </w:div>
        <w:div w:id="194390779">
          <w:marLeft w:val="0"/>
          <w:marRight w:val="0"/>
          <w:marTop w:val="0"/>
          <w:marBottom w:val="0"/>
          <w:divBdr>
            <w:top w:val="none" w:sz="0" w:space="0" w:color="auto"/>
            <w:left w:val="none" w:sz="0" w:space="0" w:color="auto"/>
            <w:bottom w:val="none" w:sz="0" w:space="0" w:color="auto"/>
            <w:right w:val="none" w:sz="0" w:space="0" w:color="auto"/>
          </w:divBdr>
        </w:div>
        <w:div w:id="197475843">
          <w:marLeft w:val="0"/>
          <w:marRight w:val="0"/>
          <w:marTop w:val="0"/>
          <w:marBottom w:val="0"/>
          <w:divBdr>
            <w:top w:val="none" w:sz="0" w:space="0" w:color="auto"/>
            <w:left w:val="none" w:sz="0" w:space="0" w:color="auto"/>
            <w:bottom w:val="none" w:sz="0" w:space="0" w:color="auto"/>
            <w:right w:val="none" w:sz="0" w:space="0" w:color="auto"/>
          </w:divBdr>
        </w:div>
        <w:div w:id="198513897">
          <w:marLeft w:val="0"/>
          <w:marRight w:val="0"/>
          <w:marTop w:val="0"/>
          <w:marBottom w:val="0"/>
          <w:divBdr>
            <w:top w:val="none" w:sz="0" w:space="0" w:color="auto"/>
            <w:left w:val="none" w:sz="0" w:space="0" w:color="auto"/>
            <w:bottom w:val="none" w:sz="0" w:space="0" w:color="auto"/>
            <w:right w:val="none" w:sz="0" w:space="0" w:color="auto"/>
          </w:divBdr>
        </w:div>
        <w:div w:id="199903278">
          <w:marLeft w:val="0"/>
          <w:marRight w:val="0"/>
          <w:marTop w:val="0"/>
          <w:marBottom w:val="0"/>
          <w:divBdr>
            <w:top w:val="none" w:sz="0" w:space="0" w:color="auto"/>
            <w:left w:val="none" w:sz="0" w:space="0" w:color="auto"/>
            <w:bottom w:val="none" w:sz="0" w:space="0" w:color="auto"/>
            <w:right w:val="none" w:sz="0" w:space="0" w:color="auto"/>
          </w:divBdr>
        </w:div>
        <w:div w:id="204609467">
          <w:marLeft w:val="0"/>
          <w:marRight w:val="0"/>
          <w:marTop w:val="0"/>
          <w:marBottom w:val="0"/>
          <w:divBdr>
            <w:top w:val="none" w:sz="0" w:space="0" w:color="auto"/>
            <w:left w:val="none" w:sz="0" w:space="0" w:color="auto"/>
            <w:bottom w:val="none" w:sz="0" w:space="0" w:color="auto"/>
            <w:right w:val="none" w:sz="0" w:space="0" w:color="auto"/>
          </w:divBdr>
        </w:div>
        <w:div w:id="206650294">
          <w:marLeft w:val="0"/>
          <w:marRight w:val="0"/>
          <w:marTop w:val="0"/>
          <w:marBottom w:val="0"/>
          <w:divBdr>
            <w:top w:val="none" w:sz="0" w:space="0" w:color="auto"/>
            <w:left w:val="none" w:sz="0" w:space="0" w:color="auto"/>
            <w:bottom w:val="none" w:sz="0" w:space="0" w:color="auto"/>
            <w:right w:val="none" w:sz="0" w:space="0" w:color="auto"/>
          </w:divBdr>
        </w:div>
        <w:div w:id="208996152">
          <w:marLeft w:val="0"/>
          <w:marRight w:val="0"/>
          <w:marTop w:val="0"/>
          <w:marBottom w:val="0"/>
          <w:divBdr>
            <w:top w:val="none" w:sz="0" w:space="0" w:color="auto"/>
            <w:left w:val="none" w:sz="0" w:space="0" w:color="auto"/>
            <w:bottom w:val="none" w:sz="0" w:space="0" w:color="auto"/>
            <w:right w:val="none" w:sz="0" w:space="0" w:color="auto"/>
          </w:divBdr>
        </w:div>
        <w:div w:id="209074270">
          <w:marLeft w:val="0"/>
          <w:marRight w:val="0"/>
          <w:marTop w:val="0"/>
          <w:marBottom w:val="0"/>
          <w:divBdr>
            <w:top w:val="none" w:sz="0" w:space="0" w:color="auto"/>
            <w:left w:val="none" w:sz="0" w:space="0" w:color="auto"/>
            <w:bottom w:val="none" w:sz="0" w:space="0" w:color="auto"/>
            <w:right w:val="none" w:sz="0" w:space="0" w:color="auto"/>
          </w:divBdr>
        </w:div>
        <w:div w:id="210464958">
          <w:marLeft w:val="0"/>
          <w:marRight w:val="0"/>
          <w:marTop w:val="0"/>
          <w:marBottom w:val="0"/>
          <w:divBdr>
            <w:top w:val="none" w:sz="0" w:space="0" w:color="auto"/>
            <w:left w:val="none" w:sz="0" w:space="0" w:color="auto"/>
            <w:bottom w:val="none" w:sz="0" w:space="0" w:color="auto"/>
            <w:right w:val="none" w:sz="0" w:space="0" w:color="auto"/>
          </w:divBdr>
        </w:div>
        <w:div w:id="216018417">
          <w:marLeft w:val="0"/>
          <w:marRight w:val="0"/>
          <w:marTop w:val="0"/>
          <w:marBottom w:val="0"/>
          <w:divBdr>
            <w:top w:val="none" w:sz="0" w:space="0" w:color="auto"/>
            <w:left w:val="none" w:sz="0" w:space="0" w:color="auto"/>
            <w:bottom w:val="none" w:sz="0" w:space="0" w:color="auto"/>
            <w:right w:val="none" w:sz="0" w:space="0" w:color="auto"/>
          </w:divBdr>
        </w:div>
        <w:div w:id="221215134">
          <w:marLeft w:val="0"/>
          <w:marRight w:val="0"/>
          <w:marTop w:val="0"/>
          <w:marBottom w:val="0"/>
          <w:divBdr>
            <w:top w:val="none" w:sz="0" w:space="0" w:color="auto"/>
            <w:left w:val="none" w:sz="0" w:space="0" w:color="auto"/>
            <w:bottom w:val="none" w:sz="0" w:space="0" w:color="auto"/>
            <w:right w:val="none" w:sz="0" w:space="0" w:color="auto"/>
          </w:divBdr>
        </w:div>
        <w:div w:id="249043662">
          <w:marLeft w:val="0"/>
          <w:marRight w:val="0"/>
          <w:marTop w:val="0"/>
          <w:marBottom w:val="0"/>
          <w:divBdr>
            <w:top w:val="none" w:sz="0" w:space="0" w:color="auto"/>
            <w:left w:val="none" w:sz="0" w:space="0" w:color="auto"/>
            <w:bottom w:val="none" w:sz="0" w:space="0" w:color="auto"/>
            <w:right w:val="none" w:sz="0" w:space="0" w:color="auto"/>
          </w:divBdr>
        </w:div>
        <w:div w:id="249435043">
          <w:marLeft w:val="0"/>
          <w:marRight w:val="0"/>
          <w:marTop w:val="0"/>
          <w:marBottom w:val="0"/>
          <w:divBdr>
            <w:top w:val="none" w:sz="0" w:space="0" w:color="auto"/>
            <w:left w:val="none" w:sz="0" w:space="0" w:color="auto"/>
            <w:bottom w:val="none" w:sz="0" w:space="0" w:color="auto"/>
            <w:right w:val="none" w:sz="0" w:space="0" w:color="auto"/>
          </w:divBdr>
        </w:div>
        <w:div w:id="250041976">
          <w:marLeft w:val="0"/>
          <w:marRight w:val="0"/>
          <w:marTop w:val="0"/>
          <w:marBottom w:val="0"/>
          <w:divBdr>
            <w:top w:val="none" w:sz="0" w:space="0" w:color="auto"/>
            <w:left w:val="none" w:sz="0" w:space="0" w:color="auto"/>
            <w:bottom w:val="none" w:sz="0" w:space="0" w:color="auto"/>
            <w:right w:val="none" w:sz="0" w:space="0" w:color="auto"/>
          </w:divBdr>
        </w:div>
        <w:div w:id="256603663">
          <w:marLeft w:val="0"/>
          <w:marRight w:val="0"/>
          <w:marTop w:val="0"/>
          <w:marBottom w:val="0"/>
          <w:divBdr>
            <w:top w:val="none" w:sz="0" w:space="0" w:color="auto"/>
            <w:left w:val="none" w:sz="0" w:space="0" w:color="auto"/>
            <w:bottom w:val="none" w:sz="0" w:space="0" w:color="auto"/>
            <w:right w:val="none" w:sz="0" w:space="0" w:color="auto"/>
          </w:divBdr>
        </w:div>
        <w:div w:id="258028957">
          <w:marLeft w:val="0"/>
          <w:marRight w:val="0"/>
          <w:marTop w:val="0"/>
          <w:marBottom w:val="0"/>
          <w:divBdr>
            <w:top w:val="none" w:sz="0" w:space="0" w:color="auto"/>
            <w:left w:val="none" w:sz="0" w:space="0" w:color="auto"/>
            <w:bottom w:val="none" w:sz="0" w:space="0" w:color="auto"/>
            <w:right w:val="none" w:sz="0" w:space="0" w:color="auto"/>
          </w:divBdr>
        </w:div>
        <w:div w:id="264849037">
          <w:marLeft w:val="0"/>
          <w:marRight w:val="0"/>
          <w:marTop w:val="0"/>
          <w:marBottom w:val="0"/>
          <w:divBdr>
            <w:top w:val="none" w:sz="0" w:space="0" w:color="auto"/>
            <w:left w:val="none" w:sz="0" w:space="0" w:color="auto"/>
            <w:bottom w:val="none" w:sz="0" w:space="0" w:color="auto"/>
            <w:right w:val="none" w:sz="0" w:space="0" w:color="auto"/>
          </w:divBdr>
        </w:div>
        <w:div w:id="265774145">
          <w:marLeft w:val="0"/>
          <w:marRight w:val="0"/>
          <w:marTop w:val="0"/>
          <w:marBottom w:val="0"/>
          <w:divBdr>
            <w:top w:val="none" w:sz="0" w:space="0" w:color="auto"/>
            <w:left w:val="none" w:sz="0" w:space="0" w:color="auto"/>
            <w:bottom w:val="none" w:sz="0" w:space="0" w:color="auto"/>
            <w:right w:val="none" w:sz="0" w:space="0" w:color="auto"/>
          </w:divBdr>
        </w:div>
        <w:div w:id="271478343">
          <w:marLeft w:val="0"/>
          <w:marRight w:val="0"/>
          <w:marTop w:val="0"/>
          <w:marBottom w:val="0"/>
          <w:divBdr>
            <w:top w:val="none" w:sz="0" w:space="0" w:color="auto"/>
            <w:left w:val="none" w:sz="0" w:space="0" w:color="auto"/>
            <w:bottom w:val="none" w:sz="0" w:space="0" w:color="auto"/>
            <w:right w:val="none" w:sz="0" w:space="0" w:color="auto"/>
          </w:divBdr>
        </w:div>
        <w:div w:id="274597456">
          <w:marLeft w:val="0"/>
          <w:marRight w:val="0"/>
          <w:marTop w:val="0"/>
          <w:marBottom w:val="0"/>
          <w:divBdr>
            <w:top w:val="none" w:sz="0" w:space="0" w:color="auto"/>
            <w:left w:val="none" w:sz="0" w:space="0" w:color="auto"/>
            <w:bottom w:val="none" w:sz="0" w:space="0" w:color="auto"/>
            <w:right w:val="none" w:sz="0" w:space="0" w:color="auto"/>
          </w:divBdr>
        </w:div>
        <w:div w:id="274755769">
          <w:marLeft w:val="0"/>
          <w:marRight w:val="0"/>
          <w:marTop w:val="0"/>
          <w:marBottom w:val="0"/>
          <w:divBdr>
            <w:top w:val="none" w:sz="0" w:space="0" w:color="auto"/>
            <w:left w:val="none" w:sz="0" w:space="0" w:color="auto"/>
            <w:bottom w:val="none" w:sz="0" w:space="0" w:color="auto"/>
            <w:right w:val="none" w:sz="0" w:space="0" w:color="auto"/>
          </w:divBdr>
        </w:div>
        <w:div w:id="280183984">
          <w:marLeft w:val="0"/>
          <w:marRight w:val="0"/>
          <w:marTop w:val="0"/>
          <w:marBottom w:val="0"/>
          <w:divBdr>
            <w:top w:val="none" w:sz="0" w:space="0" w:color="auto"/>
            <w:left w:val="none" w:sz="0" w:space="0" w:color="auto"/>
            <w:bottom w:val="none" w:sz="0" w:space="0" w:color="auto"/>
            <w:right w:val="none" w:sz="0" w:space="0" w:color="auto"/>
          </w:divBdr>
        </w:div>
        <w:div w:id="283460284">
          <w:marLeft w:val="0"/>
          <w:marRight w:val="0"/>
          <w:marTop w:val="0"/>
          <w:marBottom w:val="0"/>
          <w:divBdr>
            <w:top w:val="none" w:sz="0" w:space="0" w:color="auto"/>
            <w:left w:val="none" w:sz="0" w:space="0" w:color="auto"/>
            <w:bottom w:val="none" w:sz="0" w:space="0" w:color="auto"/>
            <w:right w:val="none" w:sz="0" w:space="0" w:color="auto"/>
          </w:divBdr>
        </w:div>
        <w:div w:id="287786697">
          <w:marLeft w:val="0"/>
          <w:marRight w:val="0"/>
          <w:marTop w:val="0"/>
          <w:marBottom w:val="0"/>
          <w:divBdr>
            <w:top w:val="none" w:sz="0" w:space="0" w:color="auto"/>
            <w:left w:val="none" w:sz="0" w:space="0" w:color="auto"/>
            <w:bottom w:val="none" w:sz="0" w:space="0" w:color="auto"/>
            <w:right w:val="none" w:sz="0" w:space="0" w:color="auto"/>
          </w:divBdr>
        </w:div>
        <w:div w:id="291375416">
          <w:marLeft w:val="0"/>
          <w:marRight w:val="0"/>
          <w:marTop w:val="0"/>
          <w:marBottom w:val="0"/>
          <w:divBdr>
            <w:top w:val="none" w:sz="0" w:space="0" w:color="auto"/>
            <w:left w:val="none" w:sz="0" w:space="0" w:color="auto"/>
            <w:bottom w:val="none" w:sz="0" w:space="0" w:color="auto"/>
            <w:right w:val="none" w:sz="0" w:space="0" w:color="auto"/>
          </w:divBdr>
        </w:div>
        <w:div w:id="296448717">
          <w:marLeft w:val="0"/>
          <w:marRight w:val="0"/>
          <w:marTop w:val="0"/>
          <w:marBottom w:val="0"/>
          <w:divBdr>
            <w:top w:val="none" w:sz="0" w:space="0" w:color="auto"/>
            <w:left w:val="none" w:sz="0" w:space="0" w:color="auto"/>
            <w:bottom w:val="none" w:sz="0" w:space="0" w:color="auto"/>
            <w:right w:val="none" w:sz="0" w:space="0" w:color="auto"/>
          </w:divBdr>
        </w:div>
        <w:div w:id="296451417">
          <w:marLeft w:val="0"/>
          <w:marRight w:val="0"/>
          <w:marTop w:val="0"/>
          <w:marBottom w:val="0"/>
          <w:divBdr>
            <w:top w:val="none" w:sz="0" w:space="0" w:color="auto"/>
            <w:left w:val="none" w:sz="0" w:space="0" w:color="auto"/>
            <w:bottom w:val="none" w:sz="0" w:space="0" w:color="auto"/>
            <w:right w:val="none" w:sz="0" w:space="0" w:color="auto"/>
          </w:divBdr>
        </w:div>
        <w:div w:id="301740634">
          <w:marLeft w:val="0"/>
          <w:marRight w:val="0"/>
          <w:marTop w:val="0"/>
          <w:marBottom w:val="0"/>
          <w:divBdr>
            <w:top w:val="none" w:sz="0" w:space="0" w:color="auto"/>
            <w:left w:val="none" w:sz="0" w:space="0" w:color="auto"/>
            <w:bottom w:val="none" w:sz="0" w:space="0" w:color="auto"/>
            <w:right w:val="none" w:sz="0" w:space="0" w:color="auto"/>
          </w:divBdr>
        </w:div>
        <w:div w:id="302586488">
          <w:marLeft w:val="0"/>
          <w:marRight w:val="0"/>
          <w:marTop w:val="0"/>
          <w:marBottom w:val="0"/>
          <w:divBdr>
            <w:top w:val="none" w:sz="0" w:space="0" w:color="auto"/>
            <w:left w:val="none" w:sz="0" w:space="0" w:color="auto"/>
            <w:bottom w:val="none" w:sz="0" w:space="0" w:color="auto"/>
            <w:right w:val="none" w:sz="0" w:space="0" w:color="auto"/>
          </w:divBdr>
        </w:div>
        <w:div w:id="305625269">
          <w:marLeft w:val="0"/>
          <w:marRight w:val="0"/>
          <w:marTop w:val="0"/>
          <w:marBottom w:val="0"/>
          <w:divBdr>
            <w:top w:val="none" w:sz="0" w:space="0" w:color="auto"/>
            <w:left w:val="none" w:sz="0" w:space="0" w:color="auto"/>
            <w:bottom w:val="none" w:sz="0" w:space="0" w:color="auto"/>
            <w:right w:val="none" w:sz="0" w:space="0" w:color="auto"/>
          </w:divBdr>
        </w:div>
        <w:div w:id="308898333">
          <w:marLeft w:val="0"/>
          <w:marRight w:val="0"/>
          <w:marTop w:val="0"/>
          <w:marBottom w:val="0"/>
          <w:divBdr>
            <w:top w:val="none" w:sz="0" w:space="0" w:color="auto"/>
            <w:left w:val="none" w:sz="0" w:space="0" w:color="auto"/>
            <w:bottom w:val="none" w:sz="0" w:space="0" w:color="auto"/>
            <w:right w:val="none" w:sz="0" w:space="0" w:color="auto"/>
          </w:divBdr>
        </w:div>
        <w:div w:id="311444652">
          <w:marLeft w:val="0"/>
          <w:marRight w:val="0"/>
          <w:marTop w:val="0"/>
          <w:marBottom w:val="0"/>
          <w:divBdr>
            <w:top w:val="none" w:sz="0" w:space="0" w:color="auto"/>
            <w:left w:val="none" w:sz="0" w:space="0" w:color="auto"/>
            <w:bottom w:val="none" w:sz="0" w:space="0" w:color="auto"/>
            <w:right w:val="none" w:sz="0" w:space="0" w:color="auto"/>
          </w:divBdr>
        </w:div>
        <w:div w:id="313411316">
          <w:marLeft w:val="0"/>
          <w:marRight w:val="0"/>
          <w:marTop w:val="0"/>
          <w:marBottom w:val="0"/>
          <w:divBdr>
            <w:top w:val="none" w:sz="0" w:space="0" w:color="auto"/>
            <w:left w:val="none" w:sz="0" w:space="0" w:color="auto"/>
            <w:bottom w:val="none" w:sz="0" w:space="0" w:color="auto"/>
            <w:right w:val="none" w:sz="0" w:space="0" w:color="auto"/>
          </w:divBdr>
        </w:div>
        <w:div w:id="314264936">
          <w:marLeft w:val="0"/>
          <w:marRight w:val="0"/>
          <w:marTop w:val="0"/>
          <w:marBottom w:val="0"/>
          <w:divBdr>
            <w:top w:val="none" w:sz="0" w:space="0" w:color="auto"/>
            <w:left w:val="none" w:sz="0" w:space="0" w:color="auto"/>
            <w:bottom w:val="none" w:sz="0" w:space="0" w:color="auto"/>
            <w:right w:val="none" w:sz="0" w:space="0" w:color="auto"/>
          </w:divBdr>
        </w:div>
        <w:div w:id="322511532">
          <w:marLeft w:val="0"/>
          <w:marRight w:val="0"/>
          <w:marTop w:val="0"/>
          <w:marBottom w:val="0"/>
          <w:divBdr>
            <w:top w:val="none" w:sz="0" w:space="0" w:color="auto"/>
            <w:left w:val="none" w:sz="0" w:space="0" w:color="auto"/>
            <w:bottom w:val="none" w:sz="0" w:space="0" w:color="auto"/>
            <w:right w:val="none" w:sz="0" w:space="0" w:color="auto"/>
          </w:divBdr>
        </w:div>
        <w:div w:id="329529339">
          <w:marLeft w:val="0"/>
          <w:marRight w:val="0"/>
          <w:marTop w:val="0"/>
          <w:marBottom w:val="0"/>
          <w:divBdr>
            <w:top w:val="none" w:sz="0" w:space="0" w:color="auto"/>
            <w:left w:val="none" w:sz="0" w:space="0" w:color="auto"/>
            <w:bottom w:val="none" w:sz="0" w:space="0" w:color="auto"/>
            <w:right w:val="none" w:sz="0" w:space="0" w:color="auto"/>
          </w:divBdr>
        </w:div>
        <w:div w:id="333463403">
          <w:marLeft w:val="0"/>
          <w:marRight w:val="0"/>
          <w:marTop w:val="0"/>
          <w:marBottom w:val="0"/>
          <w:divBdr>
            <w:top w:val="none" w:sz="0" w:space="0" w:color="auto"/>
            <w:left w:val="none" w:sz="0" w:space="0" w:color="auto"/>
            <w:bottom w:val="none" w:sz="0" w:space="0" w:color="auto"/>
            <w:right w:val="none" w:sz="0" w:space="0" w:color="auto"/>
          </w:divBdr>
        </w:div>
        <w:div w:id="335890819">
          <w:marLeft w:val="0"/>
          <w:marRight w:val="0"/>
          <w:marTop w:val="0"/>
          <w:marBottom w:val="0"/>
          <w:divBdr>
            <w:top w:val="none" w:sz="0" w:space="0" w:color="auto"/>
            <w:left w:val="none" w:sz="0" w:space="0" w:color="auto"/>
            <w:bottom w:val="none" w:sz="0" w:space="0" w:color="auto"/>
            <w:right w:val="none" w:sz="0" w:space="0" w:color="auto"/>
          </w:divBdr>
        </w:div>
        <w:div w:id="338584278">
          <w:marLeft w:val="0"/>
          <w:marRight w:val="0"/>
          <w:marTop w:val="0"/>
          <w:marBottom w:val="0"/>
          <w:divBdr>
            <w:top w:val="none" w:sz="0" w:space="0" w:color="auto"/>
            <w:left w:val="none" w:sz="0" w:space="0" w:color="auto"/>
            <w:bottom w:val="none" w:sz="0" w:space="0" w:color="auto"/>
            <w:right w:val="none" w:sz="0" w:space="0" w:color="auto"/>
          </w:divBdr>
        </w:div>
        <w:div w:id="349264354">
          <w:marLeft w:val="0"/>
          <w:marRight w:val="0"/>
          <w:marTop w:val="0"/>
          <w:marBottom w:val="0"/>
          <w:divBdr>
            <w:top w:val="none" w:sz="0" w:space="0" w:color="auto"/>
            <w:left w:val="none" w:sz="0" w:space="0" w:color="auto"/>
            <w:bottom w:val="none" w:sz="0" w:space="0" w:color="auto"/>
            <w:right w:val="none" w:sz="0" w:space="0" w:color="auto"/>
          </w:divBdr>
        </w:div>
        <w:div w:id="356934037">
          <w:marLeft w:val="0"/>
          <w:marRight w:val="0"/>
          <w:marTop w:val="0"/>
          <w:marBottom w:val="0"/>
          <w:divBdr>
            <w:top w:val="none" w:sz="0" w:space="0" w:color="auto"/>
            <w:left w:val="none" w:sz="0" w:space="0" w:color="auto"/>
            <w:bottom w:val="none" w:sz="0" w:space="0" w:color="auto"/>
            <w:right w:val="none" w:sz="0" w:space="0" w:color="auto"/>
          </w:divBdr>
        </w:div>
        <w:div w:id="360862489">
          <w:marLeft w:val="0"/>
          <w:marRight w:val="0"/>
          <w:marTop w:val="0"/>
          <w:marBottom w:val="0"/>
          <w:divBdr>
            <w:top w:val="none" w:sz="0" w:space="0" w:color="auto"/>
            <w:left w:val="none" w:sz="0" w:space="0" w:color="auto"/>
            <w:bottom w:val="none" w:sz="0" w:space="0" w:color="auto"/>
            <w:right w:val="none" w:sz="0" w:space="0" w:color="auto"/>
          </w:divBdr>
        </w:div>
        <w:div w:id="362021448">
          <w:marLeft w:val="0"/>
          <w:marRight w:val="0"/>
          <w:marTop w:val="0"/>
          <w:marBottom w:val="0"/>
          <w:divBdr>
            <w:top w:val="none" w:sz="0" w:space="0" w:color="auto"/>
            <w:left w:val="none" w:sz="0" w:space="0" w:color="auto"/>
            <w:bottom w:val="none" w:sz="0" w:space="0" w:color="auto"/>
            <w:right w:val="none" w:sz="0" w:space="0" w:color="auto"/>
          </w:divBdr>
        </w:div>
        <w:div w:id="362826544">
          <w:marLeft w:val="0"/>
          <w:marRight w:val="0"/>
          <w:marTop w:val="0"/>
          <w:marBottom w:val="0"/>
          <w:divBdr>
            <w:top w:val="none" w:sz="0" w:space="0" w:color="auto"/>
            <w:left w:val="none" w:sz="0" w:space="0" w:color="auto"/>
            <w:bottom w:val="none" w:sz="0" w:space="0" w:color="auto"/>
            <w:right w:val="none" w:sz="0" w:space="0" w:color="auto"/>
          </w:divBdr>
        </w:div>
        <w:div w:id="364986209">
          <w:marLeft w:val="0"/>
          <w:marRight w:val="0"/>
          <w:marTop w:val="0"/>
          <w:marBottom w:val="0"/>
          <w:divBdr>
            <w:top w:val="none" w:sz="0" w:space="0" w:color="auto"/>
            <w:left w:val="none" w:sz="0" w:space="0" w:color="auto"/>
            <w:bottom w:val="none" w:sz="0" w:space="0" w:color="auto"/>
            <w:right w:val="none" w:sz="0" w:space="0" w:color="auto"/>
          </w:divBdr>
        </w:div>
        <w:div w:id="370882625">
          <w:marLeft w:val="0"/>
          <w:marRight w:val="0"/>
          <w:marTop w:val="0"/>
          <w:marBottom w:val="0"/>
          <w:divBdr>
            <w:top w:val="none" w:sz="0" w:space="0" w:color="auto"/>
            <w:left w:val="none" w:sz="0" w:space="0" w:color="auto"/>
            <w:bottom w:val="none" w:sz="0" w:space="0" w:color="auto"/>
            <w:right w:val="none" w:sz="0" w:space="0" w:color="auto"/>
          </w:divBdr>
        </w:div>
        <w:div w:id="382801235">
          <w:marLeft w:val="0"/>
          <w:marRight w:val="0"/>
          <w:marTop w:val="0"/>
          <w:marBottom w:val="0"/>
          <w:divBdr>
            <w:top w:val="none" w:sz="0" w:space="0" w:color="auto"/>
            <w:left w:val="none" w:sz="0" w:space="0" w:color="auto"/>
            <w:bottom w:val="none" w:sz="0" w:space="0" w:color="auto"/>
            <w:right w:val="none" w:sz="0" w:space="0" w:color="auto"/>
          </w:divBdr>
        </w:div>
        <w:div w:id="387800657">
          <w:marLeft w:val="0"/>
          <w:marRight w:val="0"/>
          <w:marTop w:val="0"/>
          <w:marBottom w:val="0"/>
          <w:divBdr>
            <w:top w:val="none" w:sz="0" w:space="0" w:color="auto"/>
            <w:left w:val="none" w:sz="0" w:space="0" w:color="auto"/>
            <w:bottom w:val="none" w:sz="0" w:space="0" w:color="auto"/>
            <w:right w:val="none" w:sz="0" w:space="0" w:color="auto"/>
          </w:divBdr>
        </w:div>
        <w:div w:id="395592861">
          <w:marLeft w:val="0"/>
          <w:marRight w:val="0"/>
          <w:marTop w:val="0"/>
          <w:marBottom w:val="0"/>
          <w:divBdr>
            <w:top w:val="none" w:sz="0" w:space="0" w:color="auto"/>
            <w:left w:val="none" w:sz="0" w:space="0" w:color="auto"/>
            <w:bottom w:val="none" w:sz="0" w:space="0" w:color="auto"/>
            <w:right w:val="none" w:sz="0" w:space="0" w:color="auto"/>
          </w:divBdr>
        </w:div>
        <w:div w:id="406271005">
          <w:marLeft w:val="0"/>
          <w:marRight w:val="0"/>
          <w:marTop w:val="0"/>
          <w:marBottom w:val="0"/>
          <w:divBdr>
            <w:top w:val="none" w:sz="0" w:space="0" w:color="auto"/>
            <w:left w:val="none" w:sz="0" w:space="0" w:color="auto"/>
            <w:bottom w:val="none" w:sz="0" w:space="0" w:color="auto"/>
            <w:right w:val="none" w:sz="0" w:space="0" w:color="auto"/>
          </w:divBdr>
        </w:div>
        <w:div w:id="414211308">
          <w:marLeft w:val="0"/>
          <w:marRight w:val="0"/>
          <w:marTop w:val="0"/>
          <w:marBottom w:val="0"/>
          <w:divBdr>
            <w:top w:val="none" w:sz="0" w:space="0" w:color="auto"/>
            <w:left w:val="none" w:sz="0" w:space="0" w:color="auto"/>
            <w:bottom w:val="none" w:sz="0" w:space="0" w:color="auto"/>
            <w:right w:val="none" w:sz="0" w:space="0" w:color="auto"/>
          </w:divBdr>
        </w:div>
        <w:div w:id="423651063">
          <w:marLeft w:val="0"/>
          <w:marRight w:val="0"/>
          <w:marTop w:val="0"/>
          <w:marBottom w:val="0"/>
          <w:divBdr>
            <w:top w:val="none" w:sz="0" w:space="0" w:color="auto"/>
            <w:left w:val="none" w:sz="0" w:space="0" w:color="auto"/>
            <w:bottom w:val="none" w:sz="0" w:space="0" w:color="auto"/>
            <w:right w:val="none" w:sz="0" w:space="0" w:color="auto"/>
          </w:divBdr>
        </w:div>
        <w:div w:id="430392698">
          <w:marLeft w:val="0"/>
          <w:marRight w:val="0"/>
          <w:marTop w:val="0"/>
          <w:marBottom w:val="0"/>
          <w:divBdr>
            <w:top w:val="none" w:sz="0" w:space="0" w:color="auto"/>
            <w:left w:val="none" w:sz="0" w:space="0" w:color="auto"/>
            <w:bottom w:val="none" w:sz="0" w:space="0" w:color="auto"/>
            <w:right w:val="none" w:sz="0" w:space="0" w:color="auto"/>
          </w:divBdr>
        </w:div>
        <w:div w:id="442195031">
          <w:marLeft w:val="0"/>
          <w:marRight w:val="0"/>
          <w:marTop w:val="0"/>
          <w:marBottom w:val="0"/>
          <w:divBdr>
            <w:top w:val="none" w:sz="0" w:space="0" w:color="auto"/>
            <w:left w:val="none" w:sz="0" w:space="0" w:color="auto"/>
            <w:bottom w:val="none" w:sz="0" w:space="0" w:color="auto"/>
            <w:right w:val="none" w:sz="0" w:space="0" w:color="auto"/>
          </w:divBdr>
        </w:div>
        <w:div w:id="443966042">
          <w:marLeft w:val="0"/>
          <w:marRight w:val="0"/>
          <w:marTop w:val="0"/>
          <w:marBottom w:val="0"/>
          <w:divBdr>
            <w:top w:val="none" w:sz="0" w:space="0" w:color="auto"/>
            <w:left w:val="none" w:sz="0" w:space="0" w:color="auto"/>
            <w:bottom w:val="none" w:sz="0" w:space="0" w:color="auto"/>
            <w:right w:val="none" w:sz="0" w:space="0" w:color="auto"/>
          </w:divBdr>
        </w:div>
        <w:div w:id="444663684">
          <w:marLeft w:val="0"/>
          <w:marRight w:val="0"/>
          <w:marTop w:val="0"/>
          <w:marBottom w:val="0"/>
          <w:divBdr>
            <w:top w:val="none" w:sz="0" w:space="0" w:color="auto"/>
            <w:left w:val="none" w:sz="0" w:space="0" w:color="auto"/>
            <w:bottom w:val="none" w:sz="0" w:space="0" w:color="auto"/>
            <w:right w:val="none" w:sz="0" w:space="0" w:color="auto"/>
          </w:divBdr>
        </w:div>
        <w:div w:id="444884741">
          <w:marLeft w:val="0"/>
          <w:marRight w:val="0"/>
          <w:marTop w:val="0"/>
          <w:marBottom w:val="0"/>
          <w:divBdr>
            <w:top w:val="none" w:sz="0" w:space="0" w:color="auto"/>
            <w:left w:val="none" w:sz="0" w:space="0" w:color="auto"/>
            <w:bottom w:val="none" w:sz="0" w:space="0" w:color="auto"/>
            <w:right w:val="none" w:sz="0" w:space="0" w:color="auto"/>
          </w:divBdr>
        </w:div>
        <w:div w:id="449474619">
          <w:marLeft w:val="0"/>
          <w:marRight w:val="0"/>
          <w:marTop w:val="0"/>
          <w:marBottom w:val="0"/>
          <w:divBdr>
            <w:top w:val="none" w:sz="0" w:space="0" w:color="auto"/>
            <w:left w:val="none" w:sz="0" w:space="0" w:color="auto"/>
            <w:bottom w:val="none" w:sz="0" w:space="0" w:color="auto"/>
            <w:right w:val="none" w:sz="0" w:space="0" w:color="auto"/>
          </w:divBdr>
        </w:div>
        <w:div w:id="458456701">
          <w:marLeft w:val="0"/>
          <w:marRight w:val="0"/>
          <w:marTop w:val="0"/>
          <w:marBottom w:val="0"/>
          <w:divBdr>
            <w:top w:val="none" w:sz="0" w:space="0" w:color="auto"/>
            <w:left w:val="none" w:sz="0" w:space="0" w:color="auto"/>
            <w:bottom w:val="none" w:sz="0" w:space="0" w:color="auto"/>
            <w:right w:val="none" w:sz="0" w:space="0" w:color="auto"/>
          </w:divBdr>
        </w:div>
        <w:div w:id="459499522">
          <w:marLeft w:val="0"/>
          <w:marRight w:val="0"/>
          <w:marTop w:val="0"/>
          <w:marBottom w:val="0"/>
          <w:divBdr>
            <w:top w:val="none" w:sz="0" w:space="0" w:color="auto"/>
            <w:left w:val="none" w:sz="0" w:space="0" w:color="auto"/>
            <w:bottom w:val="none" w:sz="0" w:space="0" w:color="auto"/>
            <w:right w:val="none" w:sz="0" w:space="0" w:color="auto"/>
          </w:divBdr>
        </w:div>
        <w:div w:id="467474421">
          <w:marLeft w:val="0"/>
          <w:marRight w:val="0"/>
          <w:marTop w:val="0"/>
          <w:marBottom w:val="0"/>
          <w:divBdr>
            <w:top w:val="none" w:sz="0" w:space="0" w:color="auto"/>
            <w:left w:val="none" w:sz="0" w:space="0" w:color="auto"/>
            <w:bottom w:val="none" w:sz="0" w:space="0" w:color="auto"/>
            <w:right w:val="none" w:sz="0" w:space="0" w:color="auto"/>
          </w:divBdr>
        </w:div>
        <w:div w:id="468522607">
          <w:marLeft w:val="0"/>
          <w:marRight w:val="0"/>
          <w:marTop w:val="0"/>
          <w:marBottom w:val="0"/>
          <w:divBdr>
            <w:top w:val="none" w:sz="0" w:space="0" w:color="auto"/>
            <w:left w:val="none" w:sz="0" w:space="0" w:color="auto"/>
            <w:bottom w:val="none" w:sz="0" w:space="0" w:color="auto"/>
            <w:right w:val="none" w:sz="0" w:space="0" w:color="auto"/>
          </w:divBdr>
        </w:div>
        <w:div w:id="469324142">
          <w:marLeft w:val="0"/>
          <w:marRight w:val="0"/>
          <w:marTop w:val="0"/>
          <w:marBottom w:val="0"/>
          <w:divBdr>
            <w:top w:val="none" w:sz="0" w:space="0" w:color="auto"/>
            <w:left w:val="none" w:sz="0" w:space="0" w:color="auto"/>
            <w:bottom w:val="none" w:sz="0" w:space="0" w:color="auto"/>
            <w:right w:val="none" w:sz="0" w:space="0" w:color="auto"/>
          </w:divBdr>
        </w:div>
        <w:div w:id="472796303">
          <w:marLeft w:val="0"/>
          <w:marRight w:val="0"/>
          <w:marTop w:val="0"/>
          <w:marBottom w:val="0"/>
          <w:divBdr>
            <w:top w:val="none" w:sz="0" w:space="0" w:color="auto"/>
            <w:left w:val="none" w:sz="0" w:space="0" w:color="auto"/>
            <w:bottom w:val="none" w:sz="0" w:space="0" w:color="auto"/>
            <w:right w:val="none" w:sz="0" w:space="0" w:color="auto"/>
          </w:divBdr>
        </w:div>
        <w:div w:id="484736167">
          <w:marLeft w:val="0"/>
          <w:marRight w:val="0"/>
          <w:marTop w:val="0"/>
          <w:marBottom w:val="0"/>
          <w:divBdr>
            <w:top w:val="none" w:sz="0" w:space="0" w:color="auto"/>
            <w:left w:val="none" w:sz="0" w:space="0" w:color="auto"/>
            <w:bottom w:val="none" w:sz="0" w:space="0" w:color="auto"/>
            <w:right w:val="none" w:sz="0" w:space="0" w:color="auto"/>
          </w:divBdr>
        </w:div>
        <w:div w:id="491531831">
          <w:marLeft w:val="0"/>
          <w:marRight w:val="0"/>
          <w:marTop w:val="0"/>
          <w:marBottom w:val="0"/>
          <w:divBdr>
            <w:top w:val="none" w:sz="0" w:space="0" w:color="auto"/>
            <w:left w:val="none" w:sz="0" w:space="0" w:color="auto"/>
            <w:bottom w:val="none" w:sz="0" w:space="0" w:color="auto"/>
            <w:right w:val="none" w:sz="0" w:space="0" w:color="auto"/>
          </w:divBdr>
        </w:div>
        <w:div w:id="498085573">
          <w:marLeft w:val="0"/>
          <w:marRight w:val="0"/>
          <w:marTop w:val="0"/>
          <w:marBottom w:val="0"/>
          <w:divBdr>
            <w:top w:val="none" w:sz="0" w:space="0" w:color="auto"/>
            <w:left w:val="none" w:sz="0" w:space="0" w:color="auto"/>
            <w:bottom w:val="none" w:sz="0" w:space="0" w:color="auto"/>
            <w:right w:val="none" w:sz="0" w:space="0" w:color="auto"/>
          </w:divBdr>
        </w:div>
        <w:div w:id="509832081">
          <w:marLeft w:val="0"/>
          <w:marRight w:val="0"/>
          <w:marTop w:val="0"/>
          <w:marBottom w:val="0"/>
          <w:divBdr>
            <w:top w:val="none" w:sz="0" w:space="0" w:color="auto"/>
            <w:left w:val="none" w:sz="0" w:space="0" w:color="auto"/>
            <w:bottom w:val="none" w:sz="0" w:space="0" w:color="auto"/>
            <w:right w:val="none" w:sz="0" w:space="0" w:color="auto"/>
          </w:divBdr>
        </w:div>
        <w:div w:id="513963832">
          <w:marLeft w:val="0"/>
          <w:marRight w:val="0"/>
          <w:marTop w:val="0"/>
          <w:marBottom w:val="0"/>
          <w:divBdr>
            <w:top w:val="none" w:sz="0" w:space="0" w:color="auto"/>
            <w:left w:val="none" w:sz="0" w:space="0" w:color="auto"/>
            <w:bottom w:val="none" w:sz="0" w:space="0" w:color="auto"/>
            <w:right w:val="none" w:sz="0" w:space="0" w:color="auto"/>
          </w:divBdr>
        </w:div>
        <w:div w:id="522862821">
          <w:marLeft w:val="0"/>
          <w:marRight w:val="0"/>
          <w:marTop w:val="0"/>
          <w:marBottom w:val="0"/>
          <w:divBdr>
            <w:top w:val="none" w:sz="0" w:space="0" w:color="auto"/>
            <w:left w:val="none" w:sz="0" w:space="0" w:color="auto"/>
            <w:bottom w:val="none" w:sz="0" w:space="0" w:color="auto"/>
            <w:right w:val="none" w:sz="0" w:space="0" w:color="auto"/>
          </w:divBdr>
        </w:div>
        <w:div w:id="531843534">
          <w:marLeft w:val="0"/>
          <w:marRight w:val="0"/>
          <w:marTop w:val="0"/>
          <w:marBottom w:val="0"/>
          <w:divBdr>
            <w:top w:val="none" w:sz="0" w:space="0" w:color="auto"/>
            <w:left w:val="none" w:sz="0" w:space="0" w:color="auto"/>
            <w:bottom w:val="none" w:sz="0" w:space="0" w:color="auto"/>
            <w:right w:val="none" w:sz="0" w:space="0" w:color="auto"/>
          </w:divBdr>
        </w:div>
        <w:div w:id="531966374">
          <w:marLeft w:val="0"/>
          <w:marRight w:val="0"/>
          <w:marTop w:val="0"/>
          <w:marBottom w:val="0"/>
          <w:divBdr>
            <w:top w:val="none" w:sz="0" w:space="0" w:color="auto"/>
            <w:left w:val="none" w:sz="0" w:space="0" w:color="auto"/>
            <w:bottom w:val="none" w:sz="0" w:space="0" w:color="auto"/>
            <w:right w:val="none" w:sz="0" w:space="0" w:color="auto"/>
          </w:divBdr>
        </w:div>
        <w:div w:id="538321204">
          <w:marLeft w:val="0"/>
          <w:marRight w:val="0"/>
          <w:marTop w:val="0"/>
          <w:marBottom w:val="0"/>
          <w:divBdr>
            <w:top w:val="none" w:sz="0" w:space="0" w:color="auto"/>
            <w:left w:val="none" w:sz="0" w:space="0" w:color="auto"/>
            <w:bottom w:val="none" w:sz="0" w:space="0" w:color="auto"/>
            <w:right w:val="none" w:sz="0" w:space="0" w:color="auto"/>
          </w:divBdr>
        </w:div>
        <w:div w:id="538975356">
          <w:marLeft w:val="0"/>
          <w:marRight w:val="0"/>
          <w:marTop w:val="0"/>
          <w:marBottom w:val="0"/>
          <w:divBdr>
            <w:top w:val="none" w:sz="0" w:space="0" w:color="auto"/>
            <w:left w:val="none" w:sz="0" w:space="0" w:color="auto"/>
            <w:bottom w:val="none" w:sz="0" w:space="0" w:color="auto"/>
            <w:right w:val="none" w:sz="0" w:space="0" w:color="auto"/>
          </w:divBdr>
        </w:div>
        <w:div w:id="546798893">
          <w:marLeft w:val="0"/>
          <w:marRight w:val="0"/>
          <w:marTop w:val="0"/>
          <w:marBottom w:val="0"/>
          <w:divBdr>
            <w:top w:val="none" w:sz="0" w:space="0" w:color="auto"/>
            <w:left w:val="none" w:sz="0" w:space="0" w:color="auto"/>
            <w:bottom w:val="none" w:sz="0" w:space="0" w:color="auto"/>
            <w:right w:val="none" w:sz="0" w:space="0" w:color="auto"/>
          </w:divBdr>
        </w:div>
        <w:div w:id="548080046">
          <w:marLeft w:val="0"/>
          <w:marRight w:val="0"/>
          <w:marTop w:val="0"/>
          <w:marBottom w:val="0"/>
          <w:divBdr>
            <w:top w:val="none" w:sz="0" w:space="0" w:color="auto"/>
            <w:left w:val="none" w:sz="0" w:space="0" w:color="auto"/>
            <w:bottom w:val="none" w:sz="0" w:space="0" w:color="auto"/>
            <w:right w:val="none" w:sz="0" w:space="0" w:color="auto"/>
          </w:divBdr>
        </w:div>
        <w:div w:id="561447133">
          <w:marLeft w:val="0"/>
          <w:marRight w:val="0"/>
          <w:marTop w:val="0"/>
          <w:marBottom w:val="0"/>
          <w:divBdr>
            <w:top w:val="none" w:sz="0" w:space="0" w:color="auto"/>
            <w:left w:val="none" w:sz="0" w:space="0" w:color="auto"/>
            <w:bottom w:val="none" w:sz="0" w:space="0" w:color="auto"/>
            <w:right w:val="none" w:sz="0" w:space="0" w:color="auto"/>
          </w:divBdr>
        </w:div>
        <w:div w:id="565729857">
          <w:marLeft w:val="0"/>
          <w:marRight w:val="0"/>
          <w:marTop w:val="0"/>
          <w:marBottom w:val="0"/>
          <w:divBdr>
            <w:top w:val="none" w:sz="0" w:space="0" w:color="auto"/>
            <w:left w:val="none" w:sz="0" w:space="0" w:color="auto"/>
            <w:bottom w:val="none" w:sz="0" w:space="0" w:color="auto"/>
            <w:right w:val="none" w:sz="0" w:space="0" w:color="auto"/>
          </w:divBdr>
        </w:div>
        <w:div w:id="569579424">
          <w:marLeft w:val="0"/>
          <w:marRight w:val="0"/>
          <w:marTop w:val="0"/>
          <w:marBottom w:val="0"/>
          <w:divBdr>
            <w:top w:val="none" w:sz="0" w:space="0" w:color="auto"/>
            <w:left w:val="none" w:sz="0" w:space="0" w:color="auto"/>
            <w:bottom w:val="none" w:sz="0" w:space="0" w:color="auto"/>
            <w:right w:val="none" w:sz="0" w:space="0" w:color="auto"/>
          </w:divBdr>
        </w:div>
        <w:div w:id="571933578">
          <w:marLeft w:val="0"/>
          <w:marRight w:val="0"/>
          <w:marTop w:val="0"/>
          <w:marBottom w:val="0"/>
          <w:divBdr>
            <w:top w:val="none" w:sz="0" w:space="0" w:color="auto"/>
            <w:left w:val="none" w:sz="0" w:space="0" w:color="auto"/>
            <w:bottom w:val="none" w:sz="0" w:space="0" w:color="auto"/>
            <w:right w:val="none" w:sz="0" w:space="0" w:color="auto"/>
          </w:divBdr>
        </w:div>
        <w:div w:id="576020009">
          <w:marLeft w:val="0"/>
          <w:marRight w:val="0"/>
          <w:marTop w:val="0"/>
          <w:marBottom w:val="0"/>
          <w:divBdr>
            <w:top w:val="none" w:sz="0" w:space="0" w:color="auto"/>
            <w:left w:val="none" w:sz="0" w:space="0" w:color="auto"/>
            <w:bottom w:val="none" w:sz="0" w:space="0" w:color="auto"/>
            <w:right w:val="none" w:sz="0" w:space="0" w:color="auto"/>
          </w:divBdr>
        </w:div>
        <w:div w:id="580019277">
          <w:marLeft w:val="0"/>
          <w:marRight w:val="0"/>
          <w:marTop w:val="0"/>
          <w:marBottom w:val="0"/>
          <w:divBdr>
            <w:top w:val="none" w:sz="0" w:space="0" w:color="auto"/>
            <w:left w:val="none" w:sz="0" w:space="0" w:color="auto"/>
            <w:bottom w:val="none" w:sz="0" w:space="0" w:color="auto"/>
            <w:right w:val="none" w:sz="0" w:space="0" w:color="auto"/>
          </w:divBdr>
        </w:div>
        <w:div w:id="581987773">
          <w:marLeft w:val="0"/>
          <w:marRight w:val="0"/>
          <w:marTop w:val="0"/>
          <w:marBottom w:val="0"/>
          <w:divBdr>
            <w:top w:val="none" w:sz="0" w:space="0" w:color="auto"/>
            <w:left w:val="none" w:sz="0" w:space="0" w:color="auto"/>
            <w:bottom w:val="none" w:sz="0" w:space="0" w:color="auto"/>
            <w:right w:val="none" w:sz="0" w:space="0" w:color="auto"/>
          </w:divBdr>
        </w:div>
        <w:div w:id="587496078">
          <w:marLeft w:val="0"/>
          <w:marRight w:val="0"/>
          <w:marTop w:val="0"/>
          <w:marBottom w:val="0"/>
          <w:divBdr>
            <w:top w:val="none" w:sz="0" w:space="0" w:color="auto"/>
            <w:left w:val="none" w:sz="0" w:space="0" w:color="auto"/>
            <w:bottom w:val="none" w:sz="0" w:space="0" w:color="auto"/>
            <w:right w:val="none" w:sz="0" w:space="0" w:color="auto"/>
          </w:divBdr>
        </w:div>
        <w:div w:id="590894255">
          <w:marLeft w:val="0"/>
          <w:marRight w:val="0"/>
          <w:marTop w:val="0"/>
          <w:marBottom w:val="0"/>
          <w:divBdr>
            <w:top w:val="none" w:sz="0" w:space="0" w:color="auto"/>
            <w:left w:val="none" w:sz="0" w:space="0" w:color="auto"/>
            <w:bottom w:val="none" w:sz="0" w:space="0" w:color="auto"/>
            <w:right w:val="none" w:sz="0" w:space="0" w:color="auto"/>
          </w:divBdr>
        </w:div>
        <w:div w:id="593710595">
          <w:marLeft w:val="0"/>
          <w:marRight w:val="0"/>
          <w:marTop w:val="0"/>
          <w:marBottom w:val="0"/>
          <w:divBdr>
            <w:top w:val="none" w:sz="0" w:space="0" w:color="auto"/>
            <w:left w:val="none" w:sz="0" w:space="0" w:color="auto"/>
            <w:bottom w:val="none" w:sz="0" w:space="0" w:color="auto"/>
            <w:right w:val="none" w:sz="0" w:space="0" w:color="auto"/>
          </w:divBdr>
        </w:div>
        <w:div w:id="597756805">
          <w:marLeft w:val="0"/>
          <w:marRight w:val="0"/>
          <w:marTop w:val="0"/>
          <w:marBottom w:val="0"/>
          <w:divBdr>
            <w:top w:val="none" w:sz="0" w:space="0" w:color="auto"/>
            <w:left w:val="none" w:sz="0" w:space="0" w:color="auto"/>
            <w:bottom w:val="none" w:sz="0" w:space="0" w:color="auto"/>
            <w:right w:val="none" w:sz="0" w:space="0" w:color="auto"/>
          </w:divBdr>
        </w:div>
        <w:div w:id="598803900">
          <w:marLeft w:val="0"/>
          <w:marRight w:val="0"/>
          <w:marTop w:val="0"/>
          <w:marBottom w:val="0"/>
          <w:divBdr>
            <w:top w:val="none" w:sz="0" w:space="0" w:color="auto"/>
            <w:left w:val="none" w:sz="0" w:space="0" w:color="auto"/>
            <w:bottom w:val="none" w:sz="0" w:space="0" w:color="auto"/>
            <w:right w:val="none" w:sz="0" w:space="0" w:color="auto"/>
          </w:divBdr>
        </w:div>
        <w:div w:id="599141973">
          <w:marLeft w:val="0"/>
          <w:marRight w:val="0"/>
          <w:marTop w:val="0"/>
          <w:marBottom w:val="0"/>
          <w:divBdr>
            <w:top w:val="none" w:sz="0" w:space="0" w:color="auto"/>
            <w:left w:val="none" w:sz="0" w:space="0" w:color="auto"/>
            <w:bottom w:val="none" w:sz="0" w:space="0" w:color="auto"/>
            <w:right w:val="none" w:sz="0" w:space="0" w:color="auto"/>
          </w:divBdr>
        </w:div>
        <w:div w:id="600338949">
          <w:marLeft w:val="0"/>
          <w:marRight w:val="0"/>
          <w:marTop w:val="0"/>
          <w:marBottom w:val="0"/>
          <w:divBdr>
            <w:top w:val="none" w:sz="0" w:space="0" w:color="auto"/>
            <w:left w:val="none" w:sz="0" w:space="0" w:color="auto"/>
            <w:bottom w:val="none" w:sz="0" w:space="0" w:color="auto"/>
            <w:right w:val="none" w:sz="0" w:space="0" w:color="auto"/>
          </w:divBdr>
        </w:div>
        <w:div w:id="617293750">
          <w:marLeft w:val="0"/>
          <w:marRight w:val="0"/>
          <w:marTop w:val="0"/>
          <w:marBottom w:val="0"/>
          <w:divBdr>
            <w:top w:val="none" w:sz="0" w:space="0" w:color="auto"/>
            <w:left w:val="none" w:sz="0" w:space="0" w:color="auto"/>
            <w:bottom w:val="none" w:sz="0" w:space="0" w:color="auto"/>
            <w:right w:val="none" w:sz="0" w:space="0" w:color="auto"/>
          </w:divBdr>
        </w:div>
        <w:div w:id="622156100">
          <w:marLeft w:val="0"/>
          <w:marRight w:val="0"/>
          <w:marTop w:val="0"/>
          <w:marBottom w:val="0"/>
          <w:divBdr>
            <w:top w:val="none" w:sz="0" w:space="0" w:color="auto"/>
            <w:left w:val="none" w:sz="0" w:space="0" w:color="auto"/>
            <w:bottom w:val="none" w:sz="0" w:space="0" w:color="auto"/>
            <w:right w:val="none" w:sz="0" w:space="0" w:color="auto"/>
          </w:divBdr>
        </w:div>
        <w:div w:id="630327385">
          <w:marLeft w:val="0"/>
          <w:marRight w:val="0"/>
          <w:marTop w:val="0"/>
          <w:marBottom w:val="0"/>
          <w:divBdr>
            <w:top w:val="none" w:sz="0" w:space="0" w:color="auto"/>
            <w:left w:val="none" w:sz="0" w:space="0" w:color="auto"/>
            <w:bottom w:val="none" w:sz="0" w:space="0" w:color="auto"/>
            <w:right w:val="none" w:sz="0" w:space="0" w:color="auto"/>
          </w:divBdr>
        </w:div>
        <w:div w:id="635796794">
          <w:marLeft w:val="0"/>
          <w:marRight w:val="0"/>
          <w:marTop w:val="0"/>
          <w:marBottom w:val="0"/>
          <w:divBdr>
            <w:top w:val="none" w:sz="0" w:space="0" w:color="auto"/>
            <w:left w:val="none" w:sz="0" w:space="0" w:color="auto"/>
            <w:bottom w:val="none" w:sz="0" w:space="0" w:color="auto"/>
            <w:right w:val="none" w:sz="0" w:space="0" w:color="auto"/>
          </w:divBdr>
        </w:div>
        <w:div w:id="638000243">
          <w:marLeft w:val="0"/>
          <w:marRight w:val="0"/>
          <w:marTop w:val="0"/>
          <w:marBottom w:val="0"/>
          <w:divBdr>
            <w:top w:val="none" w:sz="0" w:space="0" w:color="auto"/>
            <w:left w:val="none" w:sz="0" w:space="0" w:color="auto"/>
            <w:bottom w:val="none" w:sz="0" w:space="0" w:color="auto"/>
            <w:right w:val="none" w:sz="0" w:space="0" w:color="auto"/>
          </w:divBdr>
        </w:div>
        <w:div w:id="639117496">
          <w:marLeft w:val="0"/>
          <w:marRight w:val="0"/>
          <w:marTop w:val="0"/>
          <w:marBottom w:val="0"/>
          <w:divBdr>
            <w:top w:val="none" w:sz="0" w:space="0" w:color="auto"/>
            <w:left w:val="none" w:sz="0" w:space="0" w:color="auto"/>
            <w:bottom w:val="none" w:sz="0" w:space="0" w:color="auto"/>
            <w:right w:val="none" w:sz="0" w:space="0" w:color="auto"/>
          </w:divBdr>
        </w:div>
        <w:div w:id="652366868">
          <w:marLeft w:val="0"/>
          <w:marRight w:val="0"/>
          <w:marTop w:val="0"/>
          <w:marBottom w:val="0"/>
          <w:divBdr>
            <w:top w:val="none" w:sz="0" w:space="0" w:color="auto"/>
            <w:left w:val="none" w:sz="0" w:space="0" w:color="auto"/>
            <w:bottom w:val="none" w:sz="0" w:space="0" w:color="auto"/>
            <w:right w:val="none" w:sz="0" w:space="0" w:color="auto"/>
          </w:divBdr>
        </w:div>
        <w:div w:id="653265574">
          <w:marLeft w:val="0"/>
          <w:marRight w:val="0"/>
          <w:marTop w:val="0"/>
          <w:marBottom w:val="0"/>
          <w:divBdr>
            <w:top w:val="none" w:sz="0" w:space="0" w:color="auto"/>
            <w:left w:val="none" w:sz="0" w:space="0" w:color="auto"/>
            <w:bottom w:val="none" w:sz="0" w:space="0" w:color="auto"/>
            <w:right w:val="none" w:sz="0" w:space="0" w:color="auto"/>
          </w:divBdr>
        </w:div>
        <w:div w:id="655963844">
          <w:marLeft w:val="0"/>
          <w:marRight w:val="0"/>
          <w:marTop w:val="0"/>
          <w:marBottom w:val="0"/>
          <w:divBdr>
            <w:top w:val="none" w:sz="0" w:space="0" w:color="auto"/>
            <w:left w:val="none" w:sz="0" w:space="0" w:color="auto"/>
            <w:bottom w:val="none" w:sz="0" w:space="0" w:color="auto"/>
            <w:right w:val="none" w:sz="0" w:space="0" w:color="auto"/>
          </w:divBdr>
        </w:div>
        <w:div w:id="656570906">
          <w:marLeft w:val="0"/>
          <w:marRight w:val="0"/>
          <w:marTop w:val="0"/>
          <w:marBottom w:val="0"/>
          <w:divBdr>
            <w:top w:val="none" w:sz="0" w:space="0" w:color="auto"/>
            <w:left w:val="none" w:sz="0" w:space="0" w:color="auto"/>
            <w:bottom w:val="none" w:sz="0" w:space="0" w:color="auto"/>
            <w:right w:val="none" w:sz="0" w:space="0" w:color="auto"/>
          </w:divBdr>
        </w:div>
        <w:div w:id="662776573">
          <w:marLeft w:val="0"/>
          <w:marRight w:val="0"/>
          <w:marTop w:val="0"/>
          <w:marBottom w:val="0"/>
          <w:divBdr>
            <w:top w:val="none" w:sz="0" w:space="0" w:color="auto"/>
            <w:left w:val="none" w:sz="0" w:space="0" w:color="auto"/>
            <w:bottom w:val="none" w:sz="0" w:space="0" w:color="auto"/>
            <w:right w:val="none" w:sz="0" w:space="0" w:color="auto"/>
          </w:divBdr>
        </w:div>
        <w:div w:id="669873967">
          <w:marLeft w:val="0"/>
          <w:marRight w:val="0"/>
          <w:marTop w:val="0"/>
          <w:marBottom w:val="0"/>
          <w:divBdr>
            <w:top w:val="none" w:sz="0" w:space="0" w:color="auto"/>
            <w:left w:val="none" w:sz="0" w:space="0" w:color="auto"/>
            <w:bottom w:val="none" w:sz="0" w:space="0" w:color="auto"/>
            <w:right w:val="none" w:sz="0" w:space="0" w:color="auto"/>
          </w:divBdr>
        </w:div>
        <w:div w:id="675303536">
          <w:marLeft w:val="0"/>
          <w:marRight w:val="0"/>
          <w:marTop w:val="0"/>
          <w:marBottom w:val="0"/>
          <w:divBdr>
            <w:top w:val="none" w:sz="0" w:space="0" w:color="auto"/>
            <w:left w:val="none" w:sz="0" w:space="0" w:color="auto"/>
            <w:bottom w:val="none" w:sz="0" w:space="0" w:color="auto"/>
            <w:right w:val="none" w:sz="0" w:space="0" w:color="auto"/>
          </w:divBdr>
        </w:div>
        <w:div w:id="676080353">
          <w:marLeft w:val="0"/>
          <w:marRight w:val="0"/>
          <w:marTop w:val="0"/>
          <w:marBottom w:val="0"/>
          <w:divBdr>
            <w:top w:val="none" w:sz="0" w:space="0" w:color="auto"/>
            <w:left w:val="none" w:sz="0" w:space="0" w:color="auto"/>
            <w:bottom w:val="none" w:sz="0" w:space="0" w:color="auto"/>
            <w:right w:val="none" w:sz="0" w:space="0" w:color="auto"/>
          </w:divBdr>
        </w:div>
        <w:div w:id="679697282">
          <w:marLeft w:val="0"/>
          <w:marRight w:val="0"/>
          <w:marTop w:val="0"/>
          <w:marBottom w:val="0"/>
          <w:divBdr>
            <w:top w:val="none" w:sz="0" w:space="0" w:color="auto"/>
            <w:left w:val="none" w:sz="0" w:space="0" w:color="auto"/>
            <w:bottom w:val="none" w:sz="0" w:space="0" w:color="auto"/>
            <w:right w:val="none" w:sz="0" w:space="0" w:color="auto"/>
          </w:divBdr>
        </w:div>
        <w:div w:id="683022817">
          <w:marLeft w:val="0"/>
          <w:marRight w:val="0"/>
          <w:marTop w:val="0"/>
          <w:marBottom w:val="0"/>
          <w:divBdr>
            <w:top w:val="none" w:sz="0" w:space="0" w:color="auto"/>
            <w:left w:val="none" w:sz="0" w:space="0" w:color="auto"/>
            <w:bottom w:val="none" w:sz="0" w:space="0" w:color="auto"/>
            <w:right w:val="none" w:sz="0" w:space="0" w:color="auto"/>
          </w:divBdr>
        </w:div>
        <w:div w:id="688217181">
          <w:marLeft w:val="0"/>
          <w:marRight w:val="0"/>
          <w:marTop w:val="0"/>
          <w:marBottom w:val="0"/>
          <w:divBdr>
            <w:top w:val="none" w:sz="0" w:space="0" w:color="auto"/>
            <w:left w:val="none" w:sz="0" w:space="0" w:color="auto"/>
            <w:bottom w:val="none" w:sz="0" w:space="0" w:color="auto"/>
            <w:right w:val="none" w:sz="0" w:space="0" w:color="auto"/>
          </w:divBdr>
        </w:div>
        <w:div w:id="688915394">
          <w:marLeft w:val="0"/>
          <w:marRight w:val="0"/>
          <w:marTop w:val="0"/>
          <w:marBottom w:val="0"/>
          <w:divBdr>
            <w:top w:val="none" w:sz="0" w:space="0" w:color="auto"/>
            <w:left w:val="none" w:sz="0" w:space="0" w:color="auto"/>
            <w:bottom w:val="none" w:sz="0" w:space="0" w:color="auto"/>
            <w:right w:val="none" w:sz="0" w:space="0" w:color="auto"/>
          </w:divBdr>
        </w:div>
        <w:div w:id="690571709">
          <w:marLeft w:val="0"/>
          <w:marRight w:val="0"/>
          <w:marTop w:val="0"/>
          <w:marBottom w:val="0"/>
          <w:divBdr>
            <w:top w:val="none" w:sz="0" w:space="0" w:color="auto"/>
            <w:left w:val="none" w:sz="0" w:space="0" w:color="auto"/>
            <w:bottom w:val="none" w:sz="0" w:space="0" w:color="auto"/>
            <w:right w:val="none" w:sz="0" w:space="0" w:color="auto"/>
          </w:divBdr>
        </w:div>
        <w:div w:id="690835350">
          <w:marLeft w:val="0"/>
          <w:marRight w:val="0"/>
          <w:marTop w:val="0"/>
          <w:marBottom w:val="0"/>
          <w:divBdr>
            <w:top w:val="none" w:sz="0" w:space="0" w:color="auto"/>
            <w:left w:val="none" w:sz="0" w:space="0" w:color="auto"/>
            <w:bottom w:val="none" w:sz="0" w:space="0" w:color="auto"/>
            <w:right w:val="none" w:sz="0" w:space="0" w:color="auto"/>
          </w:divBdr>
        </w:div>
        <w:div w:id="708458352">
          <w:marLeft w:val="0"/>
          <w:marRight w:val="0"/>
          <w:marTop w:val="0"/>
          <w:marBottom w:val="0"/>
          <w:divBdr>
            <w:top w:val="none" w:sz="0" w:space="0" w:color="auto"/>
            <w:left w:val="none" w:sz="0" w:space="0" w:color="auto"/>
            <w:bottom w:val="none" w:sz="0" w:space="0" w:color="auto"/>
            <w:right w:val="none" w:sz="0" w:space="0" w:color="auto"/>
          </w:divBdr>
        </w:div>
        <w:div w:id="716003545">
          <w:marLeft w:val="0"/>
          <w:marRight w:val="0"/>
          <w:marTop w:val="0"/>
          <w:marBottom w:val="0"/>
          <w:divBdr>
            <w:top w:val="none" w:sz="0" w:space="0" w:color="auto"/>
            <w:left w:val="none" w:sz="0" w:space="0" w:color="auto"/>
            <w:bottom w:val="none" w:sz="0" w:space="0" w:color="auto"/>
            <w:right w:val="none" w:sz="0" w:space="0" w:color="auto"/>
          </w:divBdr>
        </w:div>
        <w:div w:id="717321099">
          <w:marLeft w:val="0"/>
          <w:marRight w:val="0"/>
          <w:marTop w:val="0"/>
          <w:marBottom w:val="0"/>
          <w:divBdr>
            <w:top w:val="none" w:sz="0" w:space="0" w:color="auto"/>
            <w:left w:val="none" w:sz="0" w:space="0" w:color="auto"/>
            <w:bottom w:val="none" w:sz="0" w:space="0" w:color="auto"/>
            <w:right w:val="none" w:sz="0" w:space="0" w:color="auto"/>
          </w:divBdr>
        </w:div>
        <w:div w:id="717631274">
          <w:marLeft w:val="0"/>
          <w:marRight w:val="0"/>
          <w:marTop w:val="0"/>
          <w:marBottom w:val="0"/>
          <w:divBdr>
            <w:top w:val="none" w:sz="0" w:space="0" w:color="auto"/>
            <w:left w:val="none" w:sz="0" w:space="0" w:color="auto"/>
            <w:bottom w:val="none" w:sz="0" w:space="0" w:color="auto"/>
            <w:right w:val="none" w:sz="0" w:space="0" w:color="auto"/>
          </w:divBdr>
        </w:div>
        <w:div w:id="723333413">
          <w:marLeft w:val="0"/>
          <w:marRight w:val="0"/>
          <w:marTop w:val="0"/>
          <w:marBottom w:val="0"/>
          <w:divBdr>
            <w:top w:val="none" w:sz="0" w:space="0" w:color="auto"/>
            <w:left w:val="none" w:sz="0" w:space="0" w:color="auto"/>
            <w:bottom w:val="none" w:sz="0" w:space="0" w:color="auto"/>
            <w:right w:val="none" w:sz="0" w:space="0" w:color="auto"/>
          </w:divBdr>
        </w:div>
        <w:div w:id="725295142">
          <w:marLeft w:val="0"/>
          <w:marRight w:val="0"/>
          <w:marTop w:val="0"/>
          <w:marBottom w:val="0"/>
          <w:divBdr>
            <w:top w:val="none" w:sz="0" w:space="0" w:color="auto"/>
            <w:left w:val="none" w:sz="0" w:space="0" w:color="auto"/>
            <w:bottom w:val="none" w:sz="0" w:space="0" w:color="auto"/>
            <w:right w:val="none" w:sz="0" w:space="0" w:color="auto"/>
          </w:divBdr>
        </w:div>
        <w:div w:id="728266754">
          <w:marLeft w:val="0"/>
          <w:marRight w:val="0"/>
          <w:marTop w:val="0"/>
          <w:marBottom w:val="0"/>
          <w:divBdr>
            <w:top w:val="none" w:sz="0" w:space="0" w:color="auto"/>
            <w:left w:val="none" w:sz="0" w:space="0" w:color="auto"/>
            <w:bottom w:val="none" w:sz="0" w:space="0" w:color="auto"/>
            <w:right w:val="none" w:sz="0" w:space="0" w:color="auto"/>
          </w:divBdr>
        </w:div>
        <w:div w:id="730885823">
          <w:marLeft w:val="0"/>
          <w:marRight w:val="0"/>
          <w:marTop w:val="0"/>
          <w:marBottom w:val="0"/>
          <w:divBdr>
            <w:top w:val="none" w:sz="0" w:space="0" w:color="auto"/>
            <w:left w:val="none" w:sz="0" w:space="0" w:color="auto"/>
            <w:bottom w:val="none" w:sz="0" w:space="0" w:color="auto"/>
            <w:right w:val="none" w:sz="0" w:space="0" w:color="auto"/>
          </w:divBdr>
        </w:div>
        <w:div w:id="732585499">
          <w:marLeft w:val="0"/>
          <w:marRight w:val="0"/>
          <w:marTop w:val="0"/>
          <w:marBottom w:val="0"/>
          <w:divBdr>
            <w:top w:val="none" w:sz="0" w:space="0" w:color="auto"/>
            <w:left w:val="none" w:sz="0" w:space="0" w:color="auto"/>
            <w:bottom w:val="none" w:sz="0" w:space="0" w:color="auto"/>
            <w:right w:val="none" w:sz="0" w:space="0" w:color="auto"/>
          </w:divBdr>
        </w:div>
        <w:div w:id="737476802">
          <w:marLeft w:val="0"/>
          <w:marRight w:val="0"/>
          <w:marTop w:val="0"/>
          <w:marBottom w:val="0"/>
          <w:divBdr>
            <w:top w:val="none" w:sz="0" w:space="0" w:color="auto"/>
            <w:left w:val="none" w:sz="0" w:space="0" w:color="auto"/>
            <w:bottom w:val="none" w:sz="0" w:space="0" w:color="auto"/>
            <w:right w:val="none" w:sz="0" w:space="0" w:color="auto"/>
          </w:divBdr>
        </w:div>
        <w:div w:id="740639140">
          <w:marLeft w:val="0"/>
          <w:marRight w:val="0"/>
          <w:marTop w:val="0"/>
          <w:marBottom w:val="0"/>
          <w:divBdr>
            <w:top w:val="none" w:sz="0" w:space="0" w:color="auto"/>
            <w:left w:val="none" w:sz="0" w:space="0" w:color="auto"/>
            <w:bottom w:val="none" w:sz="0" w:space="0" w:color="auto"/>
            <w:right w:val="none" w:sz="0" w:space="0" w:color="auto"/>
          </w:divBdr>
        </w:div>
        <w:div w:id="743380161">
          <w:marLeft w:val="0"/>
          <w:marRight w:val="0"/>
          <w:marTop w:val="0"/>
          <w:marBottom w:val="0"/>
          <w:divBdr>
            <w:top w:val="none" w:sz="0" w:space="0" w:color="auto"/>
            <w:left w:val="none" w:sz="0" w:space="0" w:color="auto"/>
            <w:bottom w:val="none" w:sz="0" w:space="0" w:color="auto"/>
            <w:right w:val="none" w:sz="0" w:space="0" w:color="auto"/>
          </w:divBdr>
        </w:div>
        <w:div w:id="744032595">
          <w:marLeft w:val="0"/>
          <w:marRight w:val="0"/>
          <w:marTop w:val="0"/>
          <w:marBottom w:val="0"/>
          <w:divBdr>
            <w:top w:val="none" w:sz="0" w:space="0" w:color="auto"/>
            <w:left w:val="none" w:sz="0" w:space="0" w:color="auto"/>
            <w:bottom w:val="none" w:sz="0" w:space="0" w:color="auto"/>
            <w:right w:val="none" w:sz="0" w:space="0" w:color="auto"/>
          </w:divBdr>
        </w:div>
        <w:div w:id="744844248">
          <w:marLeft w:val="0"/>
          <w:marRight w:val="0"/>
          <w:marTop w:val="0"/>
          <w:marBottom w:val="0"/>
          <w:divBdr>
            <w:top w:val="none" w:sz="0" w:space="0" w:color="auto"/>
            <w:left w:val="none" w:sz="0" w:space="0" w:color="auto"/>
            <w:bottom w:val="none" w:sz="0" w:space="0" w:color="auto"/>
            <w:right w:val="none" w:sz="0" w:space="0" w:color="auto"/>
          </w:divBdr>
        </w:div>
        <w:div w:id="746077180">
          <w:marLeft w:val="0"/>
          <w:marRight w:val="0"/>
          <w:marTop w:val="0"/>
          <w:marBottom w:val="0"/>
          <w:divBdr>
            <w:top w:val="none" w:sz="0" w:space="0" w:color="auto"/>
            <w:left w:val="none" w:sz="0" w:space="0" w:color="auto"/>
            <w:bottom w:val="none" w:sz="0" w:space="0" w:color="auto"/>
            <w:right w:val="none" w:sz="0" w:space="0" w:color="auto"/>
          </w:divBdr>
        </w:div>
        <w:div w:id="748425553">
          <w:marLeft w:val="0"/>
          <w:marRight w:val="0"/>
          <w:marTop w:val="0"/>
          <w:marBottom w:val="0"/>
          <w:divBdr>
            <w:top w:val="none" w:sz="0" w:space="0" w:color="auto"/>
            <w:left w:val="none" w:sz="0" w:space="0" w:color="auto"/>
            <w:bottom w:val="none" w:sz="0" w:space="0" w:color="auto"/>
            <w:right w:val="none" w:sz="0" w:space="0" w:color="auto"/>
          </w:divBdr>
        </w:div>
        <w:div w:id="751240739">
          <w:marLeft w:val="0"/>
          <w:marRight w:val="0"/>
          <w:marTop w:val="0"/>
          <w:marBottom w:val="0"/>
          <w:divBdr>
            <w:top w:val="none" w:sz="0" w:space="0" w:color="auto"/>
            <w:left w:val="none" w:sz="0" w:space="0" w:color="auto"/>
            <w:bottom w:val="none" w:sz="0" w:space="0" w:color="auto"/>
            <w:right w:val="none" w:sz="0" w:space="0" w:color="auto"/>
          </w:divBdr>
        </w:div>
        <w:div w:id="752094169">
          <w:marLeft w:val="0"/>
          <w:marRight w:val="0"/>
          <w:marTop w:val="0"/>
          <w:marBottom w:val="0"/>
          <w:divBdr>
            <w:top w:val="none" w:sz="0" w:space="0" w:color="auto"/>
            <w:left w:val="none" w:sz="0" w:space="0" w:color="auto"/>
            <w:bottom w:val="none" w:sz="0" w:space="0" w:color="auto"/>
            <w:right w:val="none" w:sz="0" w:space="0" w:color="auto"/>
          </w:divBdr>
        </w:div>
        <w:div w:id="758914197">
          <w:marLeft w:val="0"/>
          <w:marRight w:val="0"/>
          <w:marTop w:val="0"/>
          <w:marBottom w:val="0"/>
          <w:divBdr>
            <w:top w:val="none" w:sz="0" w:space="0" w:color="auto"/>
            <w:left w:val="none" w:sz="0" w:space="0" w:color="auto"/>
            <w:bottom w:val="none" w:sz="0" w:space="0" w:color="auto"/>
            <w:right w:val="none" w:sz="0" w:space="0" w:color="auto"/>
          </w:divBdr>
        </w:div>
        <w:div w:id="760569614">
          <w:marLeft w:val="0"/>
          <w:marRight w:val="0"/>
          <w:marTop w:val="0"/>
          <w:marBottom w:val="0"/>
          <w:divBdr>
            <w:top w:val="none" w:sz="0" w:space="0" w:color="auto"/>
            <w:left w:val="none" w:sz="0" w:space="0" w:color="auto"/>
            <w:bottom w:val="none" w:sz="0" w:space="0" w:color="auto"/>
            <w:right w:val="none" w:sz="0" w:space="0" w:color="auto"/>
          </w:divBdr>
        </w:div>
        <w:div w:id="768890537">
          <w:marLeft w:val="0"/>
          <w:marRight w:val="0"/>
          <w:marTop w:val="0"/>
          <w:marBottom w:val="0"/>
          <w:divBdr>
            <w:top w:val="none" w:sz="0" w:space="0" w:color="auto"/>
            <w:left w:val="none" w:sz="0" w:space="0" w:color="auto"/>
            <w:bottom w:val="none" w:sz="0" w:space="0" w:color="auto"/>
            <w:right w:val="none" w:sz="0" w:space="0" w:color="auto"/>
          </w:divBdr>
        </w:div>
        <w:div w:id="770970322">
          <w:marLeft w:val="0"/>
          <w:marRight w:val="0"/>
          <w:marTop w:val="0"/>
          <w:marBottom w:val="0"/>
          <w:divBdr>
            <w:top w:val="none" w:sz="0" w:space="0" w:color="auto"/>
            <w:left w:val="none" w:sz="0" w:space="0" w:color="auto"/>
            <w:bottom w:val="none" w:sz="0" w:space="0" w:color="auto"/>
            <w:right w:val="none" w:sz="0" w:space="0" w:color="auto"/>
          </w:divBdr>
        </w:div>
        <w:div w:id="775712714">
          <w:marLeft w:val="0"/>
          <w:marRight w:val="0"/>
          <w:marTop w:val="0"/>
          <w:marBottom w:val="0"/>
          <w:divBdr>
            <w:top w:val="none" w:sz="0" w:space="0" w:color="auto"/>
            <w:left w:val="none" w:sz="0" w:space="0" w:color="auto"/>
            <w:bottom w:val="none" w:sz="0" w:space="0" w:color="auto"/>
            <w:right w:val="none" w:sz="0" w:space="0" w:color="auto"/>
          </w:divBdr>
        </w:div>
        <w:div w:id="776604128">
          <w:marLeft w:val="0"/>
          <w:marRight w:val="0"/>
          <w:marTop w:val="0"/>
          <w:marBottom w:val="0"/>
          <w:divBdr>
            <w:top w:val="none" w:sz="0" w:space="0" w:color="auto"/>
            <w:left w:val="none" w:sz="0" w:space="0" w:color="auto"/>
            <w:bottom w:val="none" w:sz="0" w:space="0" w:color="auto"/>
            <w:right w:val="none" w:sz="0" w:space="0" w:color="auto"/>
          </w:divBdr>
        </w:div>
        <w:div w:id="783967440">
          <w:marLeft w:val="0"/>
          <w:marRight w:val="0"/>
          <w:marTop w:val="0"/>
          <w:marBottom w:val="0"/>
          <w:divBdr>
            <w:top w:val="none" w:sz="0" w:space="0" w:color="auto"/>
            <w:left w:val="none" w:sz="0" w:space="0" w:color="auto"/>
            <w:bottom w:val="none" w:sz="0" w:space="0" w:color="auto"/>
            <w:right w:val="none" w:sz="0" w:space="0" w:color="auto"/>
          </w:divBdr>
        </w:div>
        <w:div w:id="785343699">
          <w:marLeft w:val="0"/>
          <w:marRight w:val="0"/>
          <w:marTop w:val="0"/>
          <w:marBottom w:val="0"/>
          <w:divBdr>
            <w:top w:val="none" w:sz="0" w:space="0" w:color="auto"/>
            <w:left w:val="none" w:sz="0" w:space="0" w:color="auto"/>
            <w:bottom w:val="none" w:sz="0" w:space="0" w:color="auto"/>
            <w:right w:val="none" w:sz="0" w:space="0" w:color="auto"/>
          </w:divBdr>
        </w:div>
        <w:div w:id="789665212">
          <w:marLeft w:val="0"/>
          <w:marRight w:val="0"/>
          <w:marTop w:val="0"/>
          <w:marBottom w:val="0"/>
          <w:divBdr>
            <w:top w:val="none" w:sz="0" w:space="0" w:color="auto"/>
            <w:left w:val="none" w:sz="0" w:space="0" w:color="auto"/>
            <w:bottom w:val="none" w:sz="0" w:space="0" w:color="auto"/>
            <w:right w:val="none" w:sz="0" w:space="0" w:color="auto"/>
          </w:divBdr>
        </w:div>
        <w:div w:id="790394485">
          <w:marLeft w:val="0"/>
          <w:marRight w:val="0"/>
          <w:marTop w:val="0"/>
          <w:marBottom w:val="0"/>
          <w:divBdr>
            <w:top w:val="none" w:sz="0" w:space="0" w:color="auto"/>
            <w:left w:val="none" w:sz="0" w:space="0" w:color="auto"/>
            <w:bottom w:val="none" w:sz="0" w:space="0" w:color="auto"/>
            <w:right w:val="none" w:sz="0" w:space="0" w:color="auto"/>
          </w:divBdr>
        </w:div>
        <w:div w:id="791947603">
          <w:marLeft w:val="0"/>
          <w:marRight w:val="0"/>
          <w:marTop w:val="0"/>
          <w:marBottom w:val="0"/>
          <w:divBdr>
            <w:top w:val="none" w:sz="0" w:space="0" w:color="auto"/>
            <w:left w:val="none" w:sz="0" w:space="0" w:color="auto"/>
            <w:bottom w:val="none" w:sz="0" w:space="0" w:color="auto"/>
            <w:right w:val="none" w:sz="0" w:space="0" w:color="auto"/>
          </w:divBdr>
        </w:div>
        <w:div w:id="797727219">
          <w:marLeft w:val="0"/>
          <w:marRight w:val="0"/>
          <w:marTop w:val="0"/>
          <w:marBottom w:val="0"/>
          <w:divBdr>
            <w:top w:val="none" w:sz="0" w:space="0" w:color="auto"/>
            <w:left w:val="none" w:sz="0" w:space="0" w:color="auto"/>
            <w:bottom w:val="none" w:sz="0" w:space="0" w:color="auto"/>
            <w:right w:val="none" w:sz="0" w:space="0" w:color="auto"/>
          </w:divBdr>
        </w:div>
        <w:div w:id="808473275">
          <w:marLeft w:val="0"/>
          <w:marRight w:val="0"/>
          <w:marTop w:val="0"/>
          <w:marBottom w:val="0"/>
          <w:divBdr>
            <w:top w:val="none" w:sz="0" w:space="0" w:color="auto"/>
            <w:left w:val="none" w:sz="0" w:space="0" w:color="auto"/>
            <w:bottom w:val="none" w:sz="0" w:space="0" w:color="auto"/>
            <w:right w:val="none" w:sz="0" w:space="0" w:color="auto"/>
          </w:divBdr>
        </w:div>
        <w:div w:id="813185835">
          <w:marLeft w:val="0"/>
          <w:marRight w:val="0"/>
          <w:marTop w:val="0"/>
          <w:marBottom w:val="0"/>
          <w:divBdr>
            <w:top w:val="none" w:sz="0" w:space="0" w:color="auto"/>
            <w:left w:val="none" w:sz="0" w:space="0" w:color="auto"/>
            <w:bottom w:val="none" w:sz="0" w:space="0" w:color="auto"/>
            <w:right w:val="none" w:sz="0" w:space="0" w:color="auto"/>
          </w:divBdr>
        </w:div>
        <w:div w:id="813716469">
          <w:marLeft w:val="0"/>
          <w:marRight w:val="0"/>
          <w:marTop w:val="0"/>
          <w:marBottom w:val="0"/>
          <w:divBdr>
            <w:top w:val="none" w:sz="0" w:space="0" w:color="auto"/>
            <w:left w:val="none" w:sz="0" w:space="0" w:color="auto"/>
            <w:bottom w:val="none" w:sz="0" w:space="0" w:color="auto"/>
            <w:right w:val="none" w:sz="0" w:space="0" w:color="auto"/>
          </w:divBdr>
        </w:div>
        <w:div w:id="814027437">
          <w:marLeft w:val="0"/>
          <w:marRight w:val="0"/>
          <w:marTop w:val="0"/>
          <w:marBottom w:val="0"/>
          <w:divBdr>
            <w:top w:val="none" w:sz="0" w:space="0" w:color="auto"/>
            <w:left w:val="none" w:sz="0" w:space="0" w:color="auto"/>
            <w:bottom w:val="none" w:sz="0" w:space="0" w:color="auto"/>
            <w:right w:val="none" w:sz="0" w:space="0" w:color="auto"/>
          </w:divBdr>
        </w:div>
        <w:div w:id="818112011">
          <w:marLeft w:val="0"/>
          <w:marRight w:val="0"/>
          <w:marTop w:val="0"/>
          <w:marBottom w:val="0"/>
          <w:divBdr>
            <w:top w:val="none" w:sz="0" w:space="0" w:color="auto"/>
            <w:left w:val="none" w:sz="0" w:space="0" w:color="auto"/>
            <w:bottom w:val="none" w:sz="0" w:space="0" w:color="auto"/>
            <w:right w:val="none" w:sz="0" w:space="0" w:color="auto"/>
          </w:divBdr>
        </w:div>
        <w:div w:id="822547729">
          <w:marLeft w:val="0"/>
          <w:marRight w:val="0"/>
          <w:marTop w:val="0"/>
          <w:marBottom w:val="0"/>
          <w:divBdr>
            <w:top w:val="none" w:sz="0" w:space="0" w:color="auto"/>
            <w:left w:val="none" w:sz="0" w:space="0" w:color="auto"/>
            <w:bottom w:val="none" w:sz="0" w:space="0" w:color="auto"/>
            <w:right w:val="none" w:sz="0" w:space="0" w:color="auto"/>
          </w:divBdr>
        </w:div>
        <w:div w:id="824971308">
          <w:marLeft w:val="0"/>
          <w:marRight w:val="0"/>
          <w:marTop w:val="0"/>
          <w:marBottom w:val="0"/>
          <w:divBdr>
            <w:top w:val="none" w:sz="0" w:space="0" w:color="auto"/>
            <w:left w:val="none" w:sz="0" w:space="0" w:color="auto"/>
            <w:bottom w:val="none" w:sz="0" w:space="0" w:color="auto"/>
            <w:right w:val="none" w:sz="0" w:space="0" w:color="auto"/>
          </w:divBdr>
        </w:div>
        <w:div w:id="826869707">
          <w:marLeft w:val="0"/>
          <w:marRight w:val="0"/>
          <w:marTop w:val="0"/>
          <w:marBottom w:val="0"/>
          <w:divBdr>
            <w:top w:val="none" w:sz="0" w:space="0" w:color="auto"/>
            <w:left w:val="none" w:sz="0" w:space="0" w:color="auto"/>
            <w:bottom w:val="none" w:sz="0" w:space="0" w:color="auto"/>
            <w:right w:val="none" w:sz="0" w:space="0" w:color="auto"/>
          </w:divBdr>
        </w:div>
        <w:div w:id="836723811">
          <w:marLeft w:val="0"/>
          <w:marRight w:val="0"/>
          <w:marTop w:val="0"/>
          <w:marBottom w:val="0"/>
          <w:divBdr>
            <w:top w:val="none" w:sz="0" w:space="0" w:color="auto"/>
            <w:left w:val="none" w:sz="0" w:space="0" w:color="auto"/>
            <w:bottom w:val="none" w:sz="0" w:space="0" w:color="auto"/>
            <w:right w:val="none" w:sz="0" w:space="0" w:color="auto"/>
          </w:divBdr>
        </w:div>
        <w:div w:id="840582826">
          <w:marLeft w:val="0"/>
          <w:marRight w:val="0"/>
          <w:marTop w:val="0"/>
          <w:marBottom w:val="0"/>
          <w:divBdr>
            <w:top w:val="none" w:sz="0" w:space="0" w:color="auto"/>
            <w:left w:val="none" w:sz="0" w:space="0" w:color="auto"/>
            <w:bottom w:val="none" w:sz="0" w:space="0" w:color="auto"/>
            <w:right w:val="none" w:sz="0" w:space="0" w:color="auto"/>
          </w:divBdr>
        </w:div>
        <w:div w:id="843284432">
          <w:marLeft w:val="0"/>
          <w:marRight w:val="0"/>
          <w:marTop w:val="0"/>
          <w:marBottom w:val="0"/>
          <w:divBdr>
            <w:top w:val="none" w:sz="0" w:space="0" w:color="auto"/>
            <w:left w:val="none" w:sz="0" w:space="0" w:color="auto"/>
            <w:bottom w:val="none" w:sz="0" w:space="0" w:color="auto"/>
            <w:right w:val="none" w:sz="0" w:space="0" w:color="auto"/>
          </w:divBdr>
        </w:div>
        <w:div w:id="848103363">
          <w:marLeft w:val="0"/>
          <w:marRight w:val="0"/>
          <w:marTop w:val="0"/>
          <w:marBottom w:val="0"/>
          <w:divBdr>
            <w:top w:val="none" w:sz="0" w:space="0" w:color="auto"/>
            <w:left w:val="none" w:sz="0" w:space="0" w:color="auto"/>
            <w:bottom w:val="none" w:sz="0" w:space="0" w:color="auto"/>
            <w:right w:val="none" w:sz="0" w:space="0" w:color="auto"/>
          </w:divBdr>
        </w:div>
        <w:div w:id="850488647">
          <w:marLeft w:val="0"/>
          <w:marRight w:val="0"/>
          <w:marTop w:val="0"/>
          <w:marBottom w:val="0"/>
          <w:divBdr>
            <w:top w:val="none" w:sz="0" w:space="0" w:color="auto"/>
            <w:left w:val="none" w:sz="0" w:space="0" w:color="auto"/>
            <w:bottom w:val="none" w:sz="0" w:space="0" w:color="auto"/>
            <w:right w:val="none" w:sz="0" w:space="0" w:color="auto"/>
          </w:divBdr>
        </w:div>
        <w:div w:id="851337488">
          <w:marLeft w:val="0"/>
          <w:marRight w:val="0"/>
          <w:marTop w:val="0"/>
          <w:marBottom w:val="0"/>
          <w:divBdr>
            <w:top w:val="none" w:sz="0" w:space="0" w:color="auto"/>
            <w:left w:val="none" w:sz="0" w:space="0" w:color="auto"/>
            <w:bottom w:val="none" w:sz="0" w:space="0" w:color="auto"/>
            <w:right w:val="none" w:sz="0" w:space="0" w:color="auto"/>
          </w:divBdr>
        </w:div>
        <w:div w:id="854153776">
          <w:marLeft w:val="0"/>
          <w:marRight w:val="0"/>
          <w:marTop w:val="0"/>
          <w:marBottom w:val="0"/>
          <w:divBdr>
            <w:top w:val="none" w:sz="0" w:space="0" w:color="auto"/>
            <w:left w:val="none" w:sz="0" w:space="0" w:color="auto"/>
            <w:bottom w:val="none" w:sz="0" w:space="0" w:color="auto"/>
            <w:right w:val="none" w:sz="0" w:space="0" w:color="auto"/>
          </w:divBdr>
        </w:div>
        <w:div w:id="859703709">
          <w:marLeft w:val="0"/>
          <w:marRight w:val="0"/>
          <w:marTop w:val="0"/>
          <w:marBottom w:val="0"/>
          <w:divBdr>
            <w:top w:val="none" w:sz="0" w:space="0" w:color="auto"/>
            <w:left w:val="none" w:sz="0" w:space="0" w:color="auto"/>
            <w:bottom w:val="none" w:sz="0" w:space="0" w:color="auto"/>
            <w:right w:val="none" w:sz="0" w:space="0" w:color="auto"/>
          </w:divBdr>
        </w:div>
        <w:div w:id="860584235">
          <w:marLeft w:val="0"/>
          <w:marRight w:val="0"/>
          <w:marTop w:val="0"/>
          <w:marBottom w:val="0"/>
          <w:divBdr>
            <w:top w:val="none" w:sz="0" w:space="0" w:color="auto"/>
            <w:left w:val="none" w:sz="0" w:space="0" w:color="auto"/>
            <w:bottom w:val="none" w:sz="0" w:space="0" w:color="auto"/>
            <w:right w:val="none" w:sz="0" w:space="0" w:color="auto"/>
          </w:divBdr>
        </w:div>
        <w:div w:id="862279416">
          <w:marLeft w:val="0"/>
          <w:marRight w:val="0"/>
          <w:marTop w:val="0"/>
          <w:marBottom w:val="0"/>
          <w:divBdr>
            <w:top w:val="none" w:sz="0" w:space="0" w:color="auto"/>
            <w:left w:val="none" w:sz="0" w:space="0" w:color="auto"/>
            <w:bottom w:val="none" w:sz="0" w:space="0" w:color="auto"/>
            <w:right w:val="none" w:sz="0" w:space="0" w:color="auto"/>
          </w:divBdr>
        </w:div>
        <w:div w:id="865171731">
          <w:marLeft w:val="0"/>
          <w:marRight w:val="0"/>
          <w:marTop w:val="0"/>
          <w:marBottom w:val="0"/>
          <w:divBdr>
            <w:top w:val="none" w:sz="0" w:space="0" w:color="auto"/>
            <w:left w:val="none" w:sz="0" w:space="0" w:color="auto"/>
            <w:bottom w:val="none" w:sz="0" w:space="0" w:color="auto"/>
            <w:right w:val="none" w:sz="0" w:space="0" w:color="auto"/>
          </w:divBdr>
        </w:div>
        <w:div w:id="865293840">
          <w:marLeft w:val="0"/>
          <w:marRight w:val="0"/>
          <w:marTop w:val="0"/>
          <w:marBottom w:val="0"/>
          <w:divBdr>
            <w:top w:val="none" w:sz="0" w:space="0" w:color="auto"/>
            <w:left w:val="none" w:sz="0" w:space="0" w:color="auto"/>
            <w:bottom w:val="none" w:sz="0" w:space="0" w:color="auto"/>
            <w:right w:val="none" w:sz="0" w:space="0" w:color="auto"/>
          </w:divBdr>
        </w:div>
        <w:div w:id="867834566">
          <w:marLeft w:val="0"/>
          <w:marRight w:val="0"/>
          <w:marTop w:val="0"/>
          <w:marBottom w:val="0"/>
          <w:divBdr>
            <w:top w:val="none" w:sz="0" w:space="0" w:color="auto"/>
            <w:left w:val="none" w:sz="0" w:space="0" w:color="auto"/>
            <w:bottom w:val="none" w:sz="0" w:space="0" w:color="auto"/>
            <w:right w:val="none" w:sz="0" w:space="0" w:color="auto"/>
          </w:divBdr>
        </w:div>
        <w:div w:id="872424732">
          <w:marLeft w:val="0"/>
          <w:marRight w:val="0"/>
          <w:marTop w:val="0"/>
          <w:marBottom w:val="0"/>
          <w:divBdr>
            <w:top w:val="none" w:sz="0" w:space="0" w:color="auto"/>
            <w:left w:val="none" w:sz="0" w:space="0" w:color="auto"/>
            <w:bottom w:val="none" w:sz="0" w:space="0" w:color="auto"/>
            <w:right w:val="none" w:sz="0" w:space="0" w:color="auto"/>
          </w:divBdr>
        </w:div>
        <w:div w:id="876698539">
          <w:marLeft w:val="0"/>
          <w:marRight w:val="0"/>
          <w:marTop w:val="0"/>
          <w:marBottom w:val="0"/>
          <w:divBdr>
            <w:top w:val="none" w:sz="0" w:space="0" w:color="auto"/>
            <w:left w:val="none" w:sz="0" w:space="0" w:color="auto"/>
            <w:bottom w:val="none" w:sz="0" w:space="0" w:color="auto"/>
            <w:right w:val="none" w:sz="0" w:space="0" w:color="auto"/>
          </w:divBdr>
        </w:div>
        <w:div w:id="877930672">
          <w:marLeft w:val="0"/>
          <w:marRight w:val="0"/>
          <w:marTop w:val="0"/>
          <w:marBottom w:val="0"/>
          <w:divBdr>
            <w:top w:val="none" w:sz="0" w:space="0" w:color="auto"/>
            <w:left w:val="none" w:sz="0" w:space="0" w:color="auto"/>
            <w:bottom w:val="none" w:sz="0" w:space="0" w:color="auto"/>
            <w:right w:val="none" w:sz="0" w:space="0" w:color="auto"/>
          </w:divBdr>
        </w:div>
        <w:div w:id="881096619">
          <w:marLeft w:val="0"/>
          <w:marRight w:val="0"/>
          <w:marTop w:val="0"/>
          <w:marBottom w:val="0"/>
          <w:divBdr>
            <w:top w:val="none" w:sz="0" w:space="0" w:color="auto"/>
            <w:left w:val="none" w:sz="0" w:space="0" w:color="auto"/>
            <w:bottom w:val="none" w:sz="0" w:space="0" w:color="auto"/>
            <w:right w:val="none" w:sz="0" w:space="0" w:color="auto"/>
          </w:divBdr>
        </w:div>
        <w:div w:id="884484367">
          <w:marLeft w:val="0"/>
          <w:marRight w:val="0"/>
          <w:marTop w:val="0"/>
          <w:marBottom w:val="0"/>
          <w:divBdr>
            <w:top w:val="none" w:sz="0" w:space="0" w:color="auto"/>
            <w:left w:val="none" w:sz="0" w:space="0" w:color="auto"/>
            <w:bottom w:val="none" w:sz="0" w:space="0" w:color="auto"/>
            <w:right w:val="none" w:sz="0" w:space="0" w:color="auto"/>
          </w:divBdr>
        </w:div>
        <w:div w:id="885531695">
          <w:marLeft w:val="0"/>
          <w:marRight w:val="0"/>
          <w:marTop w:val="0"/>
          <w:marBottom w:val="0"/>
          <w:divBdr>
            <w:top w:val="none" w:sz="0" w:space="0" w:color="auto"/>
            <w:left w:val="none" w:sz="0" w:space="0" w:color="auto"/>
            <w:bottom w:val="none" w:sz="0" w:space="0" w:color="auto"/>
            <w:right w:val="none" w:sz="0" w:space="0" w:color="auto"/>
          </w:divBdr>
        </w:div>
        <w:div w:id="896165486">
          <w:marLeft w:val="0"/>
          <w:marRight w:val="0"/>
          <w:marTop w:val="0"/>
          <w:marBottom w:val="0"/>
          <w:divBdr>
            <w:top w:val="none" w:sz="0" w:space="0" w:color="auto"/>
            <w:left w:val="none" w:sz="0" w:space="0" w:color="auto"/>
            <w:bottom w:val="none" w:sz="0" w:space="0" w:color="auto"/>
            <w:right w:val="none" w:sz="0" w:space="0" w:color="auto"/>
          </w:divBdr>
        </w:div>
        <w:div w:id="897593217">
          <w:marLeft w:val="0"/>
          <w:marRight w:val="0"/>
          <w:marTop w:val="0"/>
          <w:marBottom w:val="0"/>
          <w:divBdr>
            <w:top w:val="none" w:sz="0" w:space="0" w:color="auto"/>
            <w:left w:val="none" w:sz="0" w:space="0" w:color="auto"/>
            <w:bottom w:val="none" w:sz="0" w:space="0" w:color="auto"/>
            <w:right w:val="none" w:sz="0" w:space="0" w:color="auto"/>
          </w:divBdr>
        </w:div>
        <w:div w:id="900553959">
          <w:marLeft w:val="0"/>
          <w:marRight w:val="0"/>
          <w:marTop w:val="0"/>
          <w:marBottom w:val="0"/>
          <w:divBdr>
            <w:top w:val="none" w:sz="0" w:space="0" w:color="auto"/>
            <w:left w:val="none" w:sz="0" w:space="0" w:color="auto"/>
            <w:bottom w:val="none" w:sz="0" w:space="0" w:color="auto"/>
            <w:right w:val="none" w:sz="0" w:space="0" w:color="auto"/>
          </w:divBdr>
        </w:div>
        <w:div w:id="903183556">
          <w:marLeft w:val="0"/>
          <w:marRight w:val="0"/>
          <w:marTop w:val="0"/>
          <w:marBottom w:val="0"/>
          <w:divBdr>
            <w:top w:val="none" w:sz="0" w:space="0" w:color="auto"/>
            <w:left w:val="none" w:sz="0" w:space="0" w:color="auto"/>
            <w:bottom w:val="none" w:sz="0" w:space="0" w:color="auto"/>
            <w:right w:val="none" w:sz="0" w:space="0" w:color="auto"/>
          </w:divBdr>
        </w:div>
        <w:div w:id="908854591">
          <w:marLeft w:val="0"/>
          <w:marRight w:val="0"/>
          <w:marTop w:val="0"/>
          <w:marBottom w:val="0"/>
          <w:divBdr>
            <w:top w:val="none" w:sz="0" w:space="0" w:color="auto"/>
            <w:left w:val="none" w:sz="0" w:space="0" w:color="auto"/>
            <w:bottom w:val="none" w:sz="0" w:space="0" w:color="auto"/>
            <w:right w:val="none" w:sz="0" w:space="0" w:color="auto"/>
          </w:divBdr>
        </w:div>
        <w:div w:id="908921512">
          <w:marLeft w:val="0"/>
          <w:marRight w:val="0"/>
          <w:marTop w:val="0"/>
          <w:marBottom w:val="0"/>
          <w:divBdr>
            <w:top w:val="none" w:sz="0" w:space="0" w:color="auto"/>
            <w:left w:val="none" w:sz="0" w:space="0" w:color="auto"/>
            <w:bottom w:val="none" w:sz="0" w:space="0" w:color="auto"/>
            <w:right w:val="none" w:sz="0" w:space="0" w:color="auto"/>
          </w:divBdr>
        </w:div>
        <w:div w:id="911963052">
          <w:marLeft w:val="0"/>
          <w:marRight w:val="0"/>
          <w:marTop w:val="0"/>
          <w:marBottom w:val="0"/>
          <w:divBdr>
            <w:top w:val="none" w:sz="0" w:space="0" w:color="auto"/>
            <w:left w:val="none" w:sz="0" w:space="0" w:color="auto"/>
            <w:bottom w:val="none" w:sz="0" w:space="0" w:color="auto"/>
            <w:right w:val="none" w:sz="0" w:space="0" w:color="auto"/>
          </w:divBdr>
        </w:div>
        <w:div w:id="914245192">
          <w:marLeft w:val="0"/>
          <w:marRight w:val="0"/>
          <w:marTop w:val="0"/>
          <w:marBottom w:val="0"/>
          <w:divBdr>
            <w:top w:val="none" w:sz="0" w:space="0" w:color="auto"/>
            <w:left w:val="none" w:sz="0" w:space="0" w:color="auto"/>
            <w:bottom w:val="none" w:sz="0" w:space="0" w:color="auto"/>
            <w:right w:val="none" w:sz="0" w:space="0" w:color="auto"/>
          </w:divBdr>
        </w:div>
        <w:div w:id="924072878">
          <w:marLeft w:val="0"/>
          <w:marRight w:val="0"/>
          <w:marTop w:val="0"/>
          <w:marBottom w:val="0"/>
          <w:divBdr>
            <w:top w:val="none" w:sz="0" w:space="0" w:color="auto"/>
            <w:left w:val="none" w:sz="0" w:space="0" w:color="auto"/>
            <w:bottom w:val="none" w:sz="0" w:space="0" w:color="auto"/>
            <w:right w:val="none" w:sz="0" w:space="0" w:color="auto"/>
          </w:divBdr>
        </w:div>
        <w:div w:id="924454942">
          <w:marLeft w:val="0"/>
          <w:marRight w:val="0"/>
          <w:marTop w:val="0"/>
          <w:marBottom w:val="0"/>
          <w:divBdr>
            <w:top w:val="none" w:sz="0" w:space="0" w:color="auto"/>
            <w:left w:val="none" w:sz="0" w:space="0" w:color="auto"/>
            <w:bottom w:val="none" w:sz="0" w:space="0" w:color="auto"/>
            <w:right w:val="none" w:sz="0" w:space="0" w:color="auto"/>
          </w:divBdr>
        </w:div>
        <w:div w:id="932082388">
          <w:marLeft w:val="0"/>
          <w:marRight w:val="0"/>
          <w:marTop w:val="0"/>
          <w:marBottom w:val="0"/>
          <w:divBdr>
            <w:top w:val="none" w:sz="0" w:space="0" w:color="auto"/>
            <w:left w:val="none" w:sz="0" w:space="0" w:color="auto"/>
            <w:bottom w:val="none" w:sz="0" w:space="0" w:color="auto"/>
            <w:right w:val="none" w:sz="0" w:space="0" w:color="auto"/>
          </w:divBdr>
        </w:div>
        <w:div w:id="933126515">
          <w:marLeft w:val="0"/>
          <w:marRight w:val="0"/>
          <w:marTop w:val="0"/>
          <w:marBottom w:val="0"/>
          <w:divBdr>
            <w:top w:val="none" w:sz="0" w:space="0" w:color="auto"/>
            <w:left w:val="none" w:sz="0" w:space="0" w:color="auto"/>
            <w:bottom w:val="none" w:sz="0" w:space="0" w:color="auto"/>
            <w:right w:val="none" w:sz="0" w:space="0" w:color="auto"/>
          </w:divBdr>
        </w:div>
        <w:div w:id="942151372">
          <w:marLeft w:val="0"/>
          <w:marRight w:val="0"/>
          <w:marTop w:val="0"/>
          <w:marBottom w:val="0"/>
          <w:divBdr>
            <w:top w:val="none" w:sz="0" w:space="0" w:color="auto"/>
            <w:left w:val="none" w:sz="0" w:space="0" w:color="auto"/>
            <w:bottom w:val="none" w:sz="0" w:space="0" w:color="auto"/>
            <w:right w:val="none" w:sz="0" w:space="0" w:color="auto"/>
          </w:divBdr>
        </w:div>
        <w:div w:id="943072548">
          <w:marLeft w:val="0"/>
          <w:marRight w:val="0"/>
          <w:marTop w:val="0"/>
          <w:marBottom w:val="0"/>
          <w:divBdr>
            <w:top w:val="none" w:sz="0" w:space="0" w:color="auto"/>
            <w:left w:val="none" w:sz="0" w:space="0" w:color="auto"/>
            <w:bottom w:val="none" w:sz="0" w:space="0" w:color="auto"/>
            <w:right w:val="none" w:sz="0" w:space="0" w:color="auto"/>
          </w:divBdr>
        </w:div>
        <w:div w:id="949698275">
          <w:marLeft w:val="0"/>
          <w:marRight w:val="0"/>
          <w:marTop w:val="0"/>
          <w:marBottom w:val="0"/>
          <w:divBdr>
            <w:top w:val="none" w:sz="0" w:space="0" w:color="auto"/>
            <w:left w:val="none" w:sz="0" w:space="0" w:color="auto"/>
            <w:bottom w:val="none" w:sz="0" w:space="0" w:color="auto"/>
            <w:right w:val="none" w:sz="0" w:space="0" w:color="auto"/>
          </w:divBdr>
        </w:div>
        <w:div w:id="950942233">
          <w:marLeft w:val="0"/>
          <w:marRight w:val="0"/>
          <w:marTop w:val="0"/>
          <w:marBottom w:val="0"/>
          <w:divBdr>
            <w:top w:val="none" w:sz="0" w:space="0" w:color="auto"/>
            <w:left w:val="none" w:sz="0" w:space="0" w:color="auto"/>
            <w:bottom w:val="none" w:sz="0" w:space="0" w:color="auto"/>
            <w:right w:val="none" w:sz="0" w:space="0" w:color="auto"/>
          </w:divBdr>
        </w:div>
        <w:div w:id="951741125">
          <w:marLeft w:val="0"/>
          <w:marRight w:val="0"/>
          <w:marTop w:val="0"/>
          <w:marBottom w:val="0"/>
          <w:divBdr>
            <w:top w:val="none" w:sz="0" w:space="0" w:color="auto"/>
            <w:left w:val="none" w:sz="0" w:space="0" w:color="auto"/>
            <w:bottom w:val="none" w:sz="0" w:space="0" w:color="auto"/>
            <w:right w:val="none" w:sz="0" w:space="0" w:color="auto"/>
          </w:divBdr>
        </w:div>
        <w:div w:id="952129922">
          <w:marLeft w:val="0"/>
          <w:marRight w:val="0"/>
          <w:marTop w:val="0"/>
          <w:marBottom w:val="0"/>
          <w:divBdr>
            <w:top w:val="none" w:sz="0" w:space="0" w:color="auto"/>
            <w:left w:val="none" w:sz="0" w:space="0" w:color="auto"/>
            <w:bottom w:val="none" w:sz="0" w:space="0" w:color="auto"/>
            <w:right w:val="none" w:sz="0" w:space="0" w:color="auto"/>
          </w:divBdr>
        </w:div>
        <w:div w:id="954672000">
          <w:marLeft w:val="0"/>
          <w:marRight w:val="0"/>
          <w:marTop w:val="0"/>
          <w:marBottom w:val="0"/>
          <w:divBdr>
            <w:top w:val="none" w:sz="0" w:space="0" w:color="auto"/>
            <w:left w:val="none" w:sz="0" w:space="0" w:color="auto"/>
            <w:bottom w:val="none" w:sz="0" w:space="0" w:color="auto"/>
            <w:right w:val="none" w:sz="0" w:space="0" w:color="auto"/>
          </w:divBdr>
        </w:div>
        <w:div w:id="964695387">
          <w:marLeft w:val="0"/>
          <w:marRight w:val="0"/>
          <w:marTop w:val="0"/>
          <w:marBottom w:val="0"/>
          <w:divBdr>
            <w:top w:val="none" w:sz="0" w:space="0" w:color="auto"/>
            <w:left w:val="none" w:sz="0" w:space="0" w:color="auto"/>
            <w:bottom w:val="none" w:sz="0" w:space="0" w:color="auto"/>
            <w:right w:val="none" w:sz="0" w:space="0" w:color="auto"/>
          </w:divBdr>
        </w:div>
        <w:div w:id="965236303">
          <w:marLeft w:val="0"/>
          <w:marRight w:val="0"/>
          <w:marTop w:val="0"/>
          <w:marBottom w:val="0"/>
          <w:divBdr>
            <w:top w:val="none" w:sz="0" w:space="0" w:color="auto"/>
            <w:left w:val="none" w:sz="0" w:space="0" w:color="auto"/>
            <w:bottom w:val="none" w:sz="0" w:space="0" w:color="auto"/>
            <w:right w:val="none" w:sz="0" w:space="0" w:color="auto"/>
          </w:divBdr>
        </w:div>
        <w:div w:id="967246941">
          <w:marLeft w:val="0"/>
          <w:marRight w:val="0"/>
          <w:marTop w:val="0"/>
          <w:marBottom w:val="0"/>
          <w:divBdr>
            <w:top w:val="none" w:sz="0" w:space="0" w:color="auto"/>
            <w:left w:val="none" w:sz="0" w:space="0" w:color="auto"/>
            <w:bottom w:val="none" w:sz="0" w:space="0" w:color="auto"/>
            <w:right w:val="none" w:sz="0" w:space="0" w:color="auto"/>
          </w:divBdr>
        </w:div>
        <w:div w:id="981033196">
          <w:marLeft w:val="0"/>
          <w:marRight w:val="0"/>
          <w:marTop w:val="0"/>
          <w:marBottom w:val="0"/>
          <w:divBdr>
            <w:top w:val="none" w:sz="0" w:space="0" w:color="auto"/>
            <w:left w:val="none" w:sz="0" w:space="0" w:color="auto"/>
            <w:bottom w:val="none" w:sz="0" w:space="0" w:color="auto"/>
            <w:right w:val="none" w:sz="0" w:space="0" w:color="auto"/>
          </w:divBdr>
        </w:div>
        <w:div w:id="982810290">
          <w:marLeft w:val="0"/>
          <w:marRight w:val="0"/>
          <w:marTop w:val="0"/>
          <w:marBottom w:val="0"/>
          <w:divBdr>
            <w:top w:val="none" w:sz="0" w:space="0" w:color="auto"/>
            <w:left w:val="none" w:sz="0" w:space="0" w:color="auto"/>
            <w:bottom w:val="none" w:sz="0" w:space="0" w:color="auto"/>
            <w:right w:val="none" w:sz="0" w:space="0" w:color="auto"/>
          </w:divBdr>
        </w:div>
        <w:div w:id="985085369">
          <w:marLeft w:val="0"/>
          <w:marRight w:val="0"/>
          <w:marTop w:val="0"/>
          <w:marBottom w:val="0"/>
          <w:divBdr>
            <w:top w:val="none" w:sz="0" w:space="0" w:color="auto"/>
            <w:left w:val="none" w:sz="0" w:space="0" w:color="auto"/>
            <w:bottom w:val="none" w:sz="0" w:space="0" w:color="auto"/>
            <w:right w:val="none" w:sz="0" w:space="0" w:color="auto"/>
          </w:divBdr>
        </w:div>
        <w:div w:id="988752894">
          <w:marLeft w:val="0"/>
          <w:marRight w:val="0"/>
          <w:marTop w:val="0"/>
          <w:marBottom w:val="0"/>
          <w:divBdr>
            <w:top w:val="none" w:sz="0" w:space="0" w:color="auto"/>
            <w:left w:val="none" w:sz="0" w:space="0" w:color="auto"/>
            <w:bottom w:val="none" w:sz="0" w:space="0" w:color="auto"/>
            <w:right w:val="none" w:sz="0" w:space="0" w:color="auto"/>
          </w:divBdr>
        </w:div>
        <w:div w:id="990594488">
          <w:marLeft w:val="0"/>
          <w:marRight w:val="0"/>
          <w:marTop w:val="0"/>
          <w:marBottom w:val="0"/>
          <w:divBdr>
            <w:top w:val="none" w:sz="0" w:space="0" w:color="auto"/>
            <w:left w:val="none" w:sz="0" w:space="0" w:color="auto"/>
            <w:bottom w:val="none" w:sz="0" w:space="0" w:color="auto"/>
            <w:right w:val="none" w:sz="0" w:space="0" w:color="auto"/>
          </w:divBdr>
        </w:div>
        <w:div w:id="999112355">
          <w:marLeft w:val="0"/>
          <w:marRight w:val="0"/>
          <w:marTop w:val="0"/>
          <w:marBottom w:val="0"/>
          <w:divBdr>
            <w:top w:val="none" w:sz="0" w:space="0" w:color="auto"/>
            <w:left w:val="none" w:sz="0" w:space="0" w:color="auto"/>
            <w:bottom w:val="none" w:sz="0" w:space="0" w:color="auto"/>
            <w:right w:val="none" w:sz="0" w:space="0" w:color="auto"/>
          </w:divBdr>
        </w:div>
        <w:div w:id="1006515887">
          <w:marLeft w:val="0"/>
          <w:marRight w:val="0"/>
          <w:marTop w:val="0"/>
          <w:marBottom w:val="0"/>
          <w:divBdr>
            <w:top w:val="none" w:sz="0" w:space="0" w:color="auto"/>
            <w:left w:val="none" w:sz="0" w:space="0" w:color="auto"/>
            <w:bottom w:val="none" w:sz="0" w:space="0" w:color="auto"/>
            <w:right w:val="none" w:sz="0" w:space="0" w:color="auto"/>
          </w:divBdr>
        </w:div>
        <w:div w:id="1008169311">
          <w:marLeft w:val="0"/>
          <w:marRight w:val="0"/>
          <w:marTop w:val="0"/>
          <w:marBottom w:val="0"/>
          <w:divBdr>
            <w:top w:val="none" w:sz="0" w:space="0" w:color="auto"/>
            <w:left w:val="none" w:sz="0" w:space="0" w:color="auto"/>
            <w:bottom w:val="none" w:sz="0" w:space="0" w:color="auto"/>
            <w:right w:val="none" w:sz="0" w:space="0" w:color="auto"/>
          </w:divBdr>
        </w:div>
        <w:div w:id="1009254863">
          <w:marLeft w:val="0"/>
          <w:marRight w:val="0"/>
          <w:marTop w:val="0"/>
          <w:marBottom w:val="0"/>
          <w:divBdr>
            <w:top w:val="none" w:sz="0" w:space="0" w:color="auto"/>
            <w:left w:val="none" w:sz="0" w:space="0" w:color="auto"/>
            <w:bottom w:val="none" w:sz="0" w:space="0" w:color="auto"/>
            <w:right w:val="none" w:sz="0" w:space="0" w:color="auto"/>
          </w:divBdr>
        </w:div>
        <w:div w:id="1010136241">
          <w:marLeft w:val="0"/>
          <w:marRight w:val="0"/>
          <w:marTop w:val="0"/>
          <w:marBottom w:val="0"/>
          <w:divBdr>
            <w:top w:val="none" w:sz="0" w:space="0" w:color="auto"/>
            <w:left w:val="none" w:sz="0" w:space="0" w:color="auto"/>
            <w:bottom w:val="none" w:sz="0" w:space="0" w:color="auto"/>
            <w:right w:val="none" w:sz="0" w:space="0" w:color="auto"/>
          </w:divBdr>
        </w:div>
        <w:div w:id="1010452135">
          <w:marLeft w:val="0"/>
          <w:marRight w:val="0"/>
          <w:marTop w:val="0"/>
          <w:marBottom w:val="0"/>
          <w:divBdr>
            <w:top w:val="none" w:sz="0" w:space="0" w:color="auto"/>
            <w:left w:val="none" w:sz="0" w:space="0" w:color="auto"/>
            <w:bottom w:val="none" w:sz="0" w:space="0" w:color="auto"/>
            <w:right w:val="none" w:sz="0" w:space="0" w:color="auto"/>
          </w:divBdr>
        </w:div>
        <w:div w:id="1020425579">
          <w:marLeft w:val="0"/>
          <w:marRight w:val="0"/>
          <w:marTop w:val="0"/>
          <w:marBottom w:val="0"/>
          <w:divBdr>
            <w:top w:val="none" w:sz="0" w:space="0" w:color="auto"/>
            <w:left w:val="none" w:sz="0" w:space="0" w:color="auto"/>
            <w:bottom w:val="none" w:sz="0" w:space="0" w:color="auto"/>
            <w:right w:val="none" w:sz="0" w:space="0" w:color="auto"/>
          </w:divBdr>
        </w:div>
        <w:div w:id="1022129661">
          <w:marLeft w:val="0"/>
          <w:marRight w:val="0"/>
          <w:marTop w:val="0"/>
          <w:marBottom w:val="0"/>
          <w:divBdr>
            <w:top w:val="none" w:sz="0" w:space="0" w:color="auto"/>
            <w:left w:val="none" w:sz="0" w:space="0" w:color="auto"/>
            <w:bottom w:val="none" w:sz="0" w:space="0" w:color="auto"/>
            <w:right w:val="none" w:sz="0" w:space="0" w:color="auto"/>
          </w:divBdr>
        </w:div>
        <w:div w:id="1022627966">
          <w:marLeft w:val="0"/>
          <w:marRight w:val="0"/>
          <w:marTop w:val="0"/>
          <w:marBottom w:val="0"/>
          <w:divBdr>
            <w:top w:val="none" w:sz="0" w:space="0" w:color="auto"/>
            <w:left w:val="none" w:sz="0" w:space="0" w:color="auto"/>
            <w:bottom w:val="none" w:sz="0" w:space="0" w:color="auto"/>
            <w:right w:val="none" w:sz="0" w:space="0" w:color="auto"/>
          </w:divBdr>
        </w:div>
        <w:div w:id="1025248682">
          <w:marLeft w:val="0"/>
          <w:marRight w:val="0"/>
          <w:marTop w:val="0"/>
          <w:marBottom w:val="0"/>
          <w:divBdr>
            <w:top w:val="none" w:sz="0" w:space="0" w:color="auto"/>
            <w:left w:val="none" w:sz="0" w:space="0" w:color="auto"/>
            <w:bottom w:val="none" w:sz="0" w:space="0" w:color="auto"/>
            <w:right w:val="none" w:sz="0" w:space="0" w:color="auto"/>
          </w:divBdr>
        </w:div>
        <w:div w:id="1026560095">
          <w:marLeft w:val="0"/>
          <w:marRight w:val="0"/>
          <w:marTop w:val="0"/>
          <w:marBottom w:val="0"/>
          <w:divBdr>
            <w:top w:val="none" w:sz="0" w:space="0" w:color="auto"/>
            <w:left w:val="none" w:sz="0" w:space="0" w:color="auto"/>
            <w:bottom w:val="none" w:sz="0" w:space="0" w:color="auto"/>
            <w:right w:val="none" w:sz="0" w:space="0" w:color="auto"/>
          </w:divBdr>
        </w:div>
        <w:div w:id="1027755055">
          <w:marLeft w:val="0"/>
          <w:marRight w:val="0"/>
          <w:marTop w:val="0"/>
          <w:marBottom w:val="0"/>
          <w:divBdr>
            <w:top w:val="none" w:sz="0" w:space="0" w:color="auto"/>
            <w:left w:val="none" w:sz="0" w:space="0" w:color="auto"/>
            <w:bottom w:val="none" w:sz="0" w:space="0" w:color="auto"/>
            <w:right w:val="none" w:sz="0" w:space="0" w:color="auto"/>
          </w:divBdr>
        </w:div>
        <w:div w:id="1028801579">
          <w:marLeft w:val="0"/>
          <w:marRight w:val="0"/>
          <w:marTop w:val="0"/>
          <w:marBottom w:val="0"/>
          <w:divBdr>
            <w:top w:val="none" w:sz="0" w:space="0" w:color="auto"/>
            <w:left w:val="none" w:sz="0" w:space="0" w:color="auto"/>
            <w:bottom w:val="none" w:sz="0" w:space="0" w:color="auto"/>
            <w:right w:val="none" w:sz="0" w:space="0" w:color="auto"/>
          </w:divBdr>
        </w:div>
        <w:div w:id="1029334371">
          <w:marLeft w:val="0"/>
          <w:marRight w:val="0"/>
          <w:marTop w:val="0"/>
          <w:marBottom w:val="0"/>
          <w:divBdr>
            <w:top w:val="none" w:sz="0" w:space="0" w:color="auto"/>
            <w:left w:val="none" w:sz="0" w:space="0" w:color="auto"/>
            <w:bottom w:val="none" w:sz="0" w:space="0" w:color="auto"/>
            <w:right w:val="none" w:sz="0" w:space="0" w:color="auto"/>
          </w:divBdr>
        </w:div>
        <w:div w:id="1029448842">
          <w:marLeft w:val="0"/>
          <w:marRight w:val="0"/>
          <w:marTop w:val="0"/>
          <w:marBottom w:val="0"/>
          <w:divBdr>
            <w:top w:val="none" w:sz="0" w:space="0" w:color="auto"/>
            <w:left w:val="none" w:sz="0" w:space="0" w:color="auto"/>
            <w:bottom w:val="none" w:sz="0" w:space="0" w:color="auto"/>
            <w:right w:val="none" w:sz="0" w:space="0" w:color="auto"/>
          </w:divBdr>
        </w:div>
        <w:div w:id="1032464379">
          <w:marLeft w:val="0"/>
          <w:marRight w:val="0"/>
          <w:marTop w:val="0"/>
          <w:marBottom w:val="0"/>
          <w:divBdr>
            <w:top w:val="none" w:sz="0" w:space="0" w:color="auto"/>
            <w:left w:val="none" w:sz="0" w:space="0" w:color="auto"/>
            <w:bottom w:val="none" w:sz="0" w:space="0" w:color="auto"/>
            <w:right w:val="none" w:sz="0" w:space="0" w:color="auto"/>
          </w:divBdr>
        </w:div>
        <w:div w:id="1033843664">
          <w:marLeft w:val="0"/>
          <w:marRight w:val="0"/>
          <w:marTop w:val="0"/>
          <w:marBottom w:val="0"/>
          <w:divBdr>
            <w:top w:val="none" w:sz="0" w:space="0" w:color="auto"/>
            <w:left w:val="none" w:sz="0" w:space="0" w:color="auto"/>
            <w:bottom w:val="none" w:sz="0" w:space="0" w:color="auto"/>
            <w:right w:val="none" w:sz="0" w:space="0" w:color="auto"/>
          </w:divBdr>
        </w:div>
        <w:div w:id="1046611298">
          <w:marLeft w:val="0"/>
          <w:marRight w:val="0"/>
          <w:marTop w:val="0"/>
          <w:marBottom w:val="0"/>
          <w:divBdr>
            <w:top w:val="none" w:sz="0" w:space="0" w:color="auto"/>
            <w:left w:val="none" w:sz="0" w:space="0" w:color="auto"/>
            <w:bottom w:val="none" w:sz="0" w:space="0" w:color="auto"/>
            <w:right w:val="none" w:sz="0" w:space="0" w:color="auto"/>
          </w:divBdr>
        </w:div>
        <w:div w:id="1059550681">
          <w:marLeft w:val="0"/>
          <w:marRight w:val="0"/>
          <w:marTop w:val="0"/>
          <w:marBottom w:val="0"/>
          <w:divBdr>
            <w:top w:val="none" w:sz="0" w:space="0" w:color="auto"/>
            <w:left w:val="none" w:sz="0" w:space="0" w:color="auto"/>
            <w:bottom w:val="none" w:sz="0" w:space="0" w:color="auto"/>
            <w:right w:val="none" w:sz="0" w:space="0" w:color="auto"/>
          </w:divBdr>
        </w:div>
        <w:div w:id="1061906498">
          <w:marLeft w:val="0"/>
          <w:marRight w:val="0"/>
          <w:marTop w:val="0"/>
          <w:marBottom w:val="0"/>
          <w:divBdr>
            <w:top w:val="none" w:sz="0" w:space="0" w:color="auto"/>
            <w:left w:val="none" w:sz="0" w:space="0" w:color="auto"/>
            <w:bottom w:val="none" w:sz="0" w:space="0" w:color="auto"/>
            <w:right w:val="none" w:sz="0" w:space="0" w:color="auto"/>
          </w:divBdr>
        </w:div>
        <w:div w:id="1062094872">
          <w:marLeft w:val="0"/>
          <w:marRight w:val="0"/>
          <w:marTop w:val="0"/>
          <w:marBottom w:val="0"/>
          <w:divBdr>
            <w:top w:val="none" w:sz="0" w:space="0" w:color="auto"/>
            <w:left w:val="none" w:sz="0" w:space="0" w:color="auto"/>
            <w:bottom w:val="none" w:sz="0" w:space="0" w:color="auto"/>
            <w:right w:val="none" w:sz="0" w:space="0" w:color="auto"/>
          </w:divBdr>
        </w:div>
        <w:div w:id="1064716427">
          <w:marLeft w:val="0"/>
          <w:marRight w:val="0"/>
          <w:marTop w:val="0"/>
          <w:marBottom w:val="0"/>
          <w:divBdr>
            <w:top w:val="none" w:sz="0" w:space="0" w:color="auto"/>
            <w:left w:val="none" w:sz="0" w:space="0" w:color="auto"/>
            <w:bottom w:val="none" w:sz="0" w:space="0" w:color="auto"/>
            <w:right w:val="none" w:sz="0" w:space="0" w:color="auto"/>
          </w:divBdr>
        </w:div>
        <w:div w:id="1067416345">
          <w:marLeft w:val="0"/>
          <w:marRight w:val="0"/>
          <w:marTop w:val="0"/>
          <w:marBottom w:val="0"/>
          <w:divBdr>
            <w:top w:val="none" w:sz="0" w:space="0" w:color="auto"/>
            <w:left w:val="none" w:sz="0" w:space="0" w:color="auto"/>
            <w:bottom w:val="none" w:sz="0" w:space="0" w:color="auto"/>
            <w:right w:val="none" w:sz="0" w:space="0" w:color="auto"/>
          </w:divBdr>
        </w:div>
        <w:div w:id="1068380552">
          <w:marLeft w:val="0"/>
          <w:marRight w:val="0"/>
          <w:marTop w:val="0"/>
          <w:marBottom w:val="0"/>
          <w:divBdr>
            <w:top w:val="none" w:sz="0" w:space="0" w:color="auto"/>
            <w:left w:val="none" w:sz="0" w:space="0" w:color="auto"/>
            <w:bottom w:val="none" w:sz="0" w:space="0" w:color="auto"/>
            <w:right w:val="none" w:sz="0" w:space="0" w:color="auto"/>
          </w:divBdr>
        </w:div>
        <w:div w:id="1074206047">
          <w:marLeft w:val="0"/>
          <w:marRight w:val="0"/>
          <w:marTop w:val="0"/>
          <w:marBottom w:val="0"/>
          <w:divBdr>
            <w:top w:val="none" w:sz="0" w:space="0" w:color="auto"/>
            <w:left w:val="none" w:sz="0" w:space="0" w:color="auto"/>
            <w:bottom w:val="none" w:sz="0" w:space="0" w:color="auto"/>
            <w:right w:val="none" w:sz="0" w:space="0" w:color="auto"/>
          </w:divBdr>
        </w:div>
        <w:div w:id="1078553668">
          <w:marLeft w:val="0"/>
          <w:marRight w:val="0"/>
          <w:marTop w:val="0"/>
          <w:marBottom w:val="0"/>
          <w:divBdr>
            <w:top w:val="none" w:sz="0" w:space="0" w:color="auto"/>
            <w:left w:val="none" w:sz="0" w:space="0" w:color="auto"/>
            <w:bottom w:val="none" w:sz="0" w:space="0" w:color="auto"/>
            <w:right w:val="none" w:sz="0" w:space="0" w:color="auto"/>
          </w:divBdr>
        </w:div>
        <w:div w:id="1078594956">
          <w:marLeft w:val="0"/>
          <w:marRight w:val="0"/>
          <w:marTop w:val="0"/>
          <w:marBottom w:val="0"/>
          <w:divBdr>
            <w:top w:val="none" w:sz="0" w:space="0" w:color="auto"/>
            <w:left w:val="none" w:sz="0" w:space="0" w:color="auto"/>
            <w:bottom w:val="none" w:sz="0" w:space="0" w:color="auto"/>
            <w:right w:val="none" w:sz="0" w:space="0" w:color="auto"/>
          </w:divBdr>
        </w:div>
        <w:div w:id="1080757319">
          <w:marLeft w:val="0"/>
          <w:marRight w:val="0"/>
          <w:marTop w:val="0"/>
          <w:marBottom w:val="0"/>
          <w:divBdr>
            <w:top w:val="none" w:sz="0" w:space="0" w:color="auto"/>
            <w:left w:val="none" w:sz="0" w:space="0" w:color="auto"/>
            <w:bottom w:val="none" w:sz="0" w:space="0" w:color="auto"/>
            <w:right w:val="none" w:sz="0" w:space="0" w:color="auto"/>
          </w:divBdr>
        </w:div>
        <w:div w:id="1092436041">
          <w:marLeft w:val="0"/>
          <w:marRight w:val="0"/>
          <w:marTop w:val="0"/>
          <w:marBottom w:val="0"/>
          <w:divBdr>
            <w:top w:val="none" w:sz="0" w:space="0" w:color="auto"/>
            <w:left w:val="none" w:sz="0" w:space="0" w:color="auto"/>
            <w:bottom w:val="none" w:sz="0" w:space="0" w:color="auto"/>
            <w:right w:val="none" w:sz="0" w:space="0" w:color="auto"/>
          </w:divBdr>
        </w:div>
        <w:div w:id="1100830200">
          <w:marLeft w:val="0"/>
          <w:marRight w:val="0"/>
          <w:marTop w:val="0"/>
          <w:marBottom w:val="0"/>
          <w:divBdr>
            <w:top w:val="none" w:sz="0" w:space="0" w:color="auto"/>
            <w:left w:val="none" w:sz="0" w:space="0" w:color="auto"/>
            <w:bottom w:val="none" w:sz="0" w:space="0" w:color="auto"/>
            <w:right w:val="none" w:sz="0" w:space="0" w:color="auto"/>
          </w:divBdr>
        </w:div>
        <w:div w:id="1101143628">
          <w:marLeft w:val="0"/>
          <w:marRight w:val="0"/>
          <w:marTop w:val="0"/>
          <w:marBottom w:val="0"/>
          <w:divBdr>
            <w:top w:val="none" w:sz="0" w:space="0" w:color="auto"/>
            <w:left w:val="none" w:sz="0" w:space="0" w:color="auto"/>
            <w:bottom w:val="none" w:sz="0" w:space="0" w:color="auto"/>
            <w:right w:val="none" w:sz="0" w:space="0" w:color="auto"/>
          </w:divBdr>
        </w:div>
        <w:div w:id="1103769042">
          <w:marLeft w:val="0"/>
          <w:marRight w:val="0"/>
          <w:marTop w:val="0"/>
          <w:marBottom w:val="0"/>
          <w:divBdr>
            <w:top w:val="none" w:sz="0" w:space="0" w:color="auto"/>
            <w:left w:val="none" w:sz="0" w:space="0" w:color="auto"/>
            <w:bottom w:val="none" w:sz="0" w:space="0" w:color="auto"/>
            <w:right w:val="none" w:sz="0" w:space="0" w:color="auto"/>
          </w:divBdr>
        </w:div>
        <w:div w:id="1106533528">
          <w:marLeft w:val="0"/>
          <w:marRight w:val="0"/>
          <w:marTop w:val="0"/>
          <w:marBottom w:val="0"/>
          <w:divBdr>
            <w:top w:val="none" w:sz="0" w:space="0" w:color="auto"/>
            <w:left w:val="none" w:sz="0" w:space="0" w:color="auto"/>
            <w:bottom w:val="none" w:sz="0" w:space="0" w:color="auto"/>
            <w:right w:val="none" w:sz="0" w:space="0" w:color="auto"/>
          </w:divBdr>
        </w:div>
        <w:div w:id="1108812696">
          <w:marLeft w:val="0"/>
          <w:marRight w:val="0"/>
          <w:marTop w:val="0"/>
          <w:marBottom w:val="0"/>
          <w:divBdr>
            <w:top w:val="none" w:sz="0" w:space="0" w:color="auto"/>
            <w:left w:val="none" w:sz="0" w:space="0" w:color="auto"/>
            <w:bottom w:val="none" w:sz="0" w:space="0" w:color="auto"/>
            <w:right w:val="none" w:sz="0" w:space="0" w:color="auto"/>
          </w:divBdr>
        </w:div>
        <w:div w:id="1109859867">
          <w:marLeft w:val="0"/>
          <w:marRight w:val="0"/>
          <w:marTop w:val="0"/>
          <w:marBottom w:val="0"/>
          <w:divBdr>
            <w:top w:val="none" w:sz="0" w:space="0" w:color="auto"/>
            <w:left w:val="none" w:sz="0" w:space="0" w:color="auto"/>
            <w:bottom w:val="none" w:sz="0" w:space="0" w:color="auto"/>
            <w:right w:val="none" w:sz="0" w:space="0" w:color="auto"/>
          </w:divBdr>
        </w:div>
        <w:div w:id="1117061943">
          <w:marLeft w:val="0"/>
          <w:marRight w:val="0"/>
          <w:marTop w:val="0"/>
          <w:marBottom w:val="0"/>
          <w:divBdr>
            <w:top w:val="none" w:sz="0" w:space="0" w:color="auto"/>
            <w:left w:val="none" w:sz="0" w:space="0" w:color="auto"/>
            <w:bottom w:val="none" w:sz="0" w:space="0" w:color="auto"/>
            <w:right w:val="none" w:sz="0" w:space="0" w:color="auto"/>
          </w:divBdr>
        </w:div>
        <w:div w:id="1117064924">
          <w:marLeft w:val="0"/>
          <w:marRight w:val="0"/>
          <w:marTop w:val="0"/>
          <w:marBottom w:val="0"/>
          <w:divBdr>
            <w:top w:val="none" w:sz="0" w:space="0" w:color="auto"/>
            <w:left w:val="none" w:sz="0" w:space="0" w:color="auto"/>
            <w:bottom w:val="none" w:sz="0" w:space="0" w:color="auto"/>
            <w:right w:val="none" w:sz="0" w:space="0" w:color="auto"/>
          </w:divBdr>
        </w:div>
        <w:div w:id="1117795827">
          <w:marLeft w:val="0"/>
          <w:marRight w:val="0"/>
          <w:marTop w:val="0"/>
          <w:marBottom w:val="0"/>
          <w:divBdr>
            <w:top w:val="none" w:sz="0" w:space="0" w:color="auto"/>
            <w:left w:val="none" w:sz="0" w:space="0" w:color="auto"/>
            <w:bottom w:val="none" w:sz="0" w:space="0" w:color="auto"/>
            <w:right w:val="none" w:sz="0" w:space="0" w:color="auto"/>
          </w:divBdr>
        </w:div>
        <w:div w:id="1123503381">
          <w:marLeft w:val="0"/>
          <w:marRight w:val="0"/>
          <w:marTop w:val="0"/>
          <w:marBottom w:val="0"/>
          <w:divBdr>
            <w:top w:val="none" w:sz="0" w:space="0" w:color="auto"/>
            <w:left w:val="none" w:sz="0" w:space="0" w:color="auto"/>
            <w:bottom w:val="none" w:sz="0" w:space="0" w:color="auto"/>
            <w:right w:val="none" w:sz="0" w:space="0" w:color="auto"/>
          </w:divBdr>
        </w:div>
        <w:div w:id="1133673324">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153911154">
          <w:marLeft w:val="0"/>
          <w:marRight w:val="0"/>
          <w:marTop w:val="0"/>
          <w:marBottom w:val="0"/>
          <w:divBdr>
            <w:top w:val="none" w:sz="0" w:space="0" w:color="auto"/>
            <w:left w:val="none" w:sz="0" w:space="0" w:color="auto"/>
            <w:bottom w:val="none" w:sz="0" w:space="0" w:color="auto"/>
            <w:right w:val="none" w:sz="0" w:space="0" w:color="auto"/>
          </w:divBdr>
        </w:div>
        <w:div w:id="1159736469">
          <w:marLeft w:val="0"/>
          <w:marRight w:val="0"/>
          <w:marTop w:val="0"/>
          <w:marBottom w:val="0"/>
          <w:divBdr>
            <w:top w:val="none" w:sz="0" w:space="0" w:color="auto"/>
            <w:left w:val="none" w:sz="0" w:space="0" w:color="auto"/>
            <w:bottom w:val="none" w:sz="0" w:space="0" w:color="auto"/>
            <w:right w:val="none" w:sz="0" w:space="0" w:color="auto"/>
          </w:divBdr>
        </w:div>
        <w:div w:id="1160079277">
          <w:marLeft w:val="0"/>
          <w:marRight w:val="0"/>
          <w:marTop w:val="0"/>
          <w:marBottom w:val="0"/>
          <w:divBdr>
            <w:top w:val="none" w:sz="0" w:space="0" w:color="auto"/>
            <w:left w:val="none" w:sz="0" w:space="0" w:color="auto"/>
            <w:bottom w:val="none" w:sz="0" w:space="0" w:color="auto"/>
            <w:right w:val="none" w:sz="0" w:space="0" w:color="auto"/>
          </w:divBdr>
        </w:div>
        <w:div w:id="1166434342">
          <w:marLeft w:val="0"/>
          <w:marRight w:val="0"/>
          <w:marTop w:val="0"/>
          <w:marBottom w:val="0"/>
          <w:divBdr>
            <w:top w:val="none" w:sz="0" w:space="0" w:color="auto"/>
            <w:left w:val="none" w:sz="0" w:space="0" w:color="auto"/>
            <w:bottom w:val="none" w:sz="0" w:space="0" w:color="auto"/>
            <w:right w:val="none" w:sz="0" w:space="0" w:color="auto"/>
          </w:divBdr>
        </w:div>
        <w:div w:id="1167400072">
          <w:marLeft w:val="0"/>
          <w:marRight w:val="0"/>
          <w:marTop w:val="0"/>
          <w:marBottom w:val="0"/>
          <w:divBdr>
            <w:top w:val="none" w:sz="0" w:space="0" w:color="auto"/>
            <w:left w:val="none" w:sz="0" w:space="0" w:color="auto"/>
            <w:bottom w:val="none" w:sz="0" w:space="0" w:color="auto"/>
            <w:right w:val="none" w:sz="0" w:space="0" w:color="auto"/>
          </w:divBdr>
        </w:div>
        <w:div w:id="1204170777">
          <w:marLeft w:val="0"/>
          <w:marRight w:val="0"/>
          <w:marTop w:val="0"/>
          <w:marBottom w:val="0"/>
          <w:divBdr>
            <w:top w:val="none" w:sz="0" w:space="0" w:color="auto"/>
            <w:left w:val="none" w:sz="0" w:space="0" w:color="auto"/>
            <w:bottom w:val="none" w:sz="0" w:space="0" w:color="auto"/>
            <w:right w:val="none" w:sz="0" w:space="0" w:color="auto"/>
          </w:divBdr>
        </w:div>
        <w:div w:id="1204826824">
          <w:marLeft w:val="0"/>
          <w:marRight w:val="0"/>
          <w:marTop w:val="0"/>
          <w:marBottom w:val="0"/>
          <w:divBdr>
            <w:top w:val="none" w:sz="0" w:space="0" w:color="auto"/>
            <w:left w:val="none" w:sz="0" w:space="0" w:color="auto"/>
            <w:bottom w:val="none" w:sz="0" w:space="0" w:color="auto"/>
            <w:right w:val="none" w:sz="0" w:space="0" w:color="auto"/>
          </w:divBdr>
        </w:div>
        <w:div w:id="1216354851">
          <w:marLeft w:val="0"/>
          <w:marRight w:val="0"/>
          <w:marTop w:val="0"/>
          <w:marBottom w:val="0"/>
          <w:divBdr>
            <w:top w:val="none" w:sz="0" w:space="0" w:color="auto"/>
            <w:left w:val="none" w:sz="0" w:space="0" w:color="auto"/>
            <w:bottom w:val="none" w:sz="0" w:space="0" w:color="auto"/>
            <w:right w:val="none" w:sz="0" w:space="0" w:color="auto"/>
          </w:divBdr>
        </w:div>
        <w:div w:id="1233585754">
          <w:marLeft w:val="0"/>
          <w:marRight w:val="0"/>
          <w:marTop w:val="0"/>
          <w:marBottom w:val="0"/>
          <w:divBdr>
            <w:top w:val="none" w:sz="0" w:space="0" w:color="auto"/>
            <w:left w:val="none" w:sz="0" w:space="0" w:color="auto"/>
            <w:bottom w:val="none" w:sz="0" w:space="0" w:color="auto"/>
            <w:right w:val="none" w:sz="0" w:space="0" w:color="auto"/>
          </w:divBdr>
        </w:div>
        <w:div w:id="1233736285">
          <w:marLeft w:val="0"/>
          <w:marRight w:val="0"/>
          <w:marTop w:val="0"/>
          <w:marBottom w:val="0"/>
          <w:divBdr>
            <w:top w:val="none" w:sz="0" w:space="0" w:color="auto"/>
            <w:left w:val="none" w:sz="0" w:space="0" w:color="auto"/>
            <w:bottom w:val="none" w:sz="0" w:space="0" w:color="auto"/>
            <w:right w:val="none" w:sz="0" w:space="0" w:color="auto"/>
          </w:divBdr>
        </w:div>
        <w:div w:id="1243415364">
          <w:marLeft w:val="0"/>
          <w:marRight w:val="0"/>
          <w:marTop w:val="0"/>
          <w:marBottom w:val="0"/>
          <w:divBdr>
            <w:top w:val="none" w:sz="0" w:space="0" w:color="auto"/>
            <w:left w:val="none" w:sz="0" w:space="0" w:color="auto"/>
            <w:bottom w:val="none" w:sz="0" w:space="0" w:color="auto"/>
            <w:right w:val="none" w:sz="0" w:space="0" w:color="auto"/>
          </w:divBdr>
        </w:div>
        <w:div w:id="1248811318">
          <w:marLeft w:val="0"/>
          <w:marRight w:val="0"/>
          <w:marTop w:val="0"/>
          <w:marBottom w:val="0"/>
          <w:divBdr>
            <w:top w:val="none" w:sz="0" w:space="0" w:color="auto"/>
            <w:left w:val="none" w:sz="0" w:space="0" w:color="auto"/>
            <w:bottom w:val="none" w:sz="0" w:space="0" w:color="auto"/>
            <w:right w:val="none" w:sz="0" w:space="0" w:color="auto"/>
          </w:divBdr>
        </w:div>
        <w:div w:id="1249731118">
          <w:marLeft w:val="0"/>
          <w:marRight w:val="0"/>
          <w:marTop w:val="0"/>
          <w:marBottom w:val="0"/>
          <w:divBdr>
            <w:top w:val="none" w:sz="0" w:space="0" w:color="auto"/>
            <w:left w:val="none" w:sz="0" w:space="0" w:color="auto"/>
            <w:bottom w:val="none" w:sz="0" w:space="0" w:color="auto"/>
            <w:right w:val="none" w:sz="0" w:space="0" w:color="auto"/>
          </w:divBdr>
        </w:div>
        <w:div w:id="1255288833">
          <w:marLeft w:val="0"/>
          <w:marRight w:val="0"/>
          <w:marTop w:val="0"/>
          <w:marBottom w:val="0"/>
          <w:divBdr>
            <w:top w:val="none" w:sz="0" w:space="0" w:color="auto"/>
            <w:left w:val="none" w:sz="0" w:space="0" w:color="auto"/>
            <w:bottom w:val="none" w:sz="0" w:space="0" w:color="auto"/>
            <w:right w:val="none" w:sz="0" w:space="0" w:color="auto"/>
          </w:divBdr>
        </w:div>
        <w:div w:id="1257711979">
          <w:marLeft w:val="0"/>
          <w:marRight w:val="0"/>
          <w:marTop w:val="0"/>
          <w:marBottom w:val="0"/>
          <w:divBdr>
            <w:top w:val="none" w:sz="0" w:space="0" w:color="auto"/>
            <w:left w:val="none" w:sz="0" w:space="0" w:color="auto"/>
            <w:bottom w:val="none" w:sz="0" w:space="0" w:color="auto"/>
            <w:right w:val="none" w:sz="0" w:space="0" w:color="auto"/>
          </w:divBdr>
        </w:div>
        <w:div w:id="1266227458">
          <w:marLeft w:val="0"/>
          <w:marRight w:val="0"/>
          <w:marTop w:val="0"/>
          <w:marBottom w:val="0"/>
          <w:divBdr>
            <w:top w:val="none" w:sz="0" w:space="0" w:color="auto"/>
            <w:left w:val="none" w:sz="0" w:space="0" w:color="auto"/>
            <w:bottom w:val="none" w:sz="0" w:space="0" w:color="auto"/>
            <w:right w:val="none" w:sz="0" w:space="0" w:color="auto"/>
          </w:divBdr>
        </w:div>
        <w:div w:id="1267344412">
          <w:marLeft w:val="0"/>
          <w:marRight w:val="0"/>
          <w:marTop w:val="0"/>
          <w:marBottom w:val="0"/>
          <w:divBdr>
            <w:top w:val="none" w:sz="0" w:space="0" w:color="auto"/>
            <w:left w:val="none" w:sz="0" w:space="0" w:color="auto"/>
            <w:bottom w:val="none" w:sz="0" w:space="0" w:color="auto"/>
            <w:right w:val="none" w:sz="0" w:space="0" w:color="auto"/>
          </w:divBdr>
        </w:div>
        <w:div w:id="1272712496">
          <w:marLeft w:val="0"/>
          <w:marRight w:val="0"/>
          <w:marTop w:val="0"/>
          <w:marBottom w:val="0"/>
          <w:divBdr>
            <w:top w:val="none" w:sz="0" w:space="0" w:color="auto"/>
            <w:left w:val="none" w:sz="0" w:space="0" w:color="auto"/>
            <w:bottom w:val="none" w:sz="0" w:space="0" w:color="auto"/>
            <w:right w:val="none" w:sz="0" w:space="0" w:color="auto"/>
          </w:divBdr>
        </w:div>
        <w:div w:id="1274172793">
          <w:marLeft w:val="0"/>
          <w:marRight w:val="0"/>
          <w:marTop w:val="0"/>
          <w:marBottom w:val="0"/>
          <w:divBdr>
            <w:top w:val="none" w:sz="0" w:space="0" w:color="auto"/>
            <w:left w:val="none" w:sz="0" w:space="0" w:color="auto"/>
            <w:bottom w:val="none" w:sz="0" w:space="0" w:color="auto"/>
            <w:right w:val="none" w:sz="0" w:space="0" w:color="auto"/>
          </w:divBdr>
        </w:div>
        <w:div w:id="1275097239">
          <w:marLeft w:val="0"/>
          <w:marRight w:val="0"/>
          <w:marTop w:val="0"/>
          <w:marBottom w:val="0"/>
          <w:divBdr>
            <w:top w:val="none" w:sz="0" w:space="0" w:color="auto"/>
            <w:left w:val="none" w:sz="0" w:space="0" w:color="auto"/>
            <w:bottom w:val="none" w:sz="0" w:space="0" w:color="auto"/>
            <w:right w:val="none" w:sz="0" w:space="0" w:color="auto"/>
          </w:divBdr>
        </w:div>
        <w:div w:id="1282805348">
          <w:marLeft w:val="0"/>
          <w:marRight w:val="0"/>
          <w:marTop w:val="0"/>
          <w:marBottom w:val="0"/>
          <w:divBdr>
            <w:top w:val="none" w:sz="0" w:space="0" w:color="auto"/>
            <w:left w:val="none" w:sz="0" w:space="0" w:color="auto"/>
            <w:bottom w:val="none" w:sz="0" w:space="0" w:color="auto"/>
            <w:right w:val="none" w:sz="0" w:space="0" w:color="auto"/>
          </w:divBdr>
        </w:div>
        <w:div w:id="1288700509">
          <w:marLeft w:val="0"/>
          <w:marRight w:val="0"/>
          <w:marTop w:val="0"/>
          <w:marBottom w:val="0"/>
          <w:divBdr>
            <w:top w:val="none" w:sz="0" w:space="0" w:color="auto"/>
            <w:left w:val="none" w:sz="0" w:space="0" w:color="auto"/>
            <w:bottom w:val="none" w:sz="0" w:space="0" w:color="auto"/>
            <w:right w:val="none" w:sz="0" w:space="0" w:color="auto"/>
          </w:divBdr>
        </w:div>
        <w:div w:id="1294677433">
          <w:marLeft w:val="0"/>
          <w:marRight w:val="0"/>
          <w:marTop w:val="0"/>
          <w:marBottom w:val="0"/>
          <w:divBdr>
            <w:top w:val="none" w:sz="0" w:space="0" w:color="auto"/>
            <w:left w:val="none" w:sz="0" w:space="0" w:color="auto"/>
            <w:bottom w:val="none" w:sz="0" w:space="0" w:color="auto"/>
            <w:right w:val="none" w:sz="0" w:space="0" w:color="auto"/>
          </w:divBdr>
        </w:div>
        <w:div w:id="1301299246">
          <w:marLeft w:val="0"/>
          <w:marRight w:val="0"/>
          <w:marTop w:val="0"/>
          <w:marBottom w:val="0"/>
          <w:divBdr>
            <w:top w:val="none" w:sz="0" w:space="0" w:color="auto"/>
            <w:left w:val="none" w:sz="0" w:space="0" w:color="auto"/>
            <w:bottom w:val="none" w:sz="0" w:space="0" w:color="auto"/>
            <w:right w:val="none" w:sz="0" w:space="0" w:color="auto"/>
          </w:divBdr>
        </w:div>
        <w:div w:id="1302148525">
          <w:marLeft w:val="0"/>
          <w:marRight w:val="0"/>
          <w:marTop w:val="0"/>
          <w:marBottom w:val="0"/>
          <w:divBdr>
            <w:top w:val="none" w:sz="0" w:space="0" w:color="auto"/>
            <w:left w:val="none" w:sz="0" w:space="0" w:color="auto"/>
            <w:bottom w:val="none" w:sz="0" w:space="0" w:color="auto"/>
            <w:right w:val="none" w:sz="0" w:space="0" w:color="auto"/>
          </w:divBdr>
        </w:div>
        <w:div w:id="1303315070">
          <w:marLeft w:val="0"/>
          <w:marRight w:val="0"/>
          <w:marTop w:val="0"/>
          <w:marBottom w:val="0"/>
          <w:divBdr>
            <w:top w:val="none" w:sz="0" w:space="0" w:color="auto"/>
            <w:left w:val="none" w:sz="0" w:space="0" w:color="auto"/>
            <w:bottom w:val="none" w:sz="0" w:space="0" w:color="auto"/>
            <w:right w:val="none" w:sz="0" w:space="0" w:color="auto"/>
          </w:divBdr>
        </w:div>
        <w:div w:id="1305812984">
          <w:marLeft w:val="0"/>
          <w:marRight w:val="0"/>
          <w:marTop w:val="0"/>
          <w:marBottom w:val="0"/>
          <w:divBdr>
            <w:top w:val="none" w:sz="0" w:space="0" w:color="auto"/>
            <w:left w:val="none" w:sz="0" w:space="0" w:color="auto"/>
            <w:bottom w:val="none" w:sz="0" w:space="0" w:color="auto"/>
            <w:right w:val="none" w:sz="0" w:space="0" w:color="auto"/>
          </w:divBdr>
        </w:div>
        <w:div w:id="1307004032">
          <w:marLeft w:val="0"/>
          <w:marRight w:val="0"/>
          <w:marTop w:val="0"/>
          <w:marBottom w:val="0"/>
          <w:divBdr>
            <w:top w:val="none" w:sz="0" w:space="0" w:color="auto"/>
            <w:left w:val="none" w:sz="0" w:space="0" w:color="auto"/>
            <w:bottom w:val="none" w:sz="0" w:space="0" w:color="auto"/>
            <w:right w:val="none" w:sz="0" w:space="0" w:color="auto"/>
          </w:divBdr>
        </w:div>
        <w:div w:id="1317339645">
          <w:marLeft w:val="0"/>
          <w:marRight w:val="0"/>
          <w:marTop w:val="0"/>
          <w:marBottom w:val="0"/>
          <w:divBdr>
            <w:top w:val="none" w:sz="0" w:space="0" w:color="auto"/>
            <w:left w:val="none" w:sz="0" w:space="0" w:color="auto"/>
            <w:bottom w:val="none" w:sz="0" w:space="0" w:color="auto"/>
            <w:right w:val="none" w:sz="0" w:space="0" w:color="auto"/>
          </w:divBdr>
        </w:div>
        <w:div w:id="1318535581">
          <w:marLeft w:val="0"/>
          <w:marRight w:val="0"/>
          <w:marTop w:val="0"/>
          <w:marBottom w:val="0"/>
          <w:divBdr>
            <w:top w:val="none" w:sz="0" w:space="0" w:color="auto"/>
            <w:left w:val="none" w:sz="0" w:space="0" w:color="auto"/>
            <w:bottom w:val="none" w:sz="0" w:space="0" w:color="auto"/>
            <w:right w:val="none" w:sz="0" w:space="0" w:color="auto"/>
          </w:divBdr>
        </w:div>
        <w:div w:id="1324511052">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1329165259">
          <w:marLeft w:val="0"/>
          <w:marRight w:val="0"/>
          <w:marTop w:val="0"/>
          <w:marBottom w:val="0"/>
          <w:divBdr>
            <w:top w:val="none" w:sz="0" w:space="0" w:color="auto"/>
            <w:left w:val="none" w:sz="0" w:space="0" w:color="auto"/>
            <w:bottom w:val="none" w:sz="0" w:space="0" w:color="auto"/>
            <w:right w:val="none" w:sz="0" w:space="0" w:color="auto"/>
          </w:divBdr>
        </w:div>
        <w:div w:id="1332179397">
          <w:marLeft w:val="0"/>
          <w:marRight w:val="0"/>
          <w:marTop w:val="0"/>
          <w:marBottom w:val="0"/>
          <w:divBdr>
            <w:top w:val="none" w:sz="0" w:space="0" w:color="auto"/>
            <w:left w:val="none" w:sz="0" w:space="0" w:color="auto"/>
            <w:bottom w:val="none" w:sz="0" w:space="0" w:color="auto"/>
            <w:right w:val="none" w:sz="0" w:space="0" w:color="auto"/>
          </w:divBdr>
        </w:div>
        <w:div w:id="1334185805">
          <w:marLeft w:val="0"/>
          <w:marRight w:val="0"/>
          <w:marTop w:val="0"/>
          <w:marBottom w:val="0"/>
          <w:divBdr>
            <w:top w:val="none" w:sz="0" w:space="0" w:color="auto"/>
            <w:left w:val="none" w:sz="0" w:space="0" w:color="auto"/>
            <w:bottom w:val="none" w:sz="0" w:space="0" w:color="auto"/>
            <w:right w:val="none" w:sz="0" w:space="0" w:color="auto"/>
          </w:divBdr>
        </w:div>
        <w:div w:id="1338771426">
          <w:marLeft w:val="0"/>
          <w:marRight w:val="0"/>
          <w:marTop w:val="0"/>
          <w:marBottom w:val="0"/>
          <w:divBdr>
            <w:top w:val="none" w:sz="0" w:space="0" w:color="auto"/>
            <w:left w:val="none" w:sz="0" w:space="0" w:color="auto"/>
            <w:bottom w:val="none" w:sz="0" w:space="0" w:color="auto"/>
            <w:right w:val="none" w:sz="0" w:space="0" w:color="auto"/>
          </w:divBdr>
        </w:div>
        <w:div w:id="1340086393">
          <w:marLeft w:val="0"/>
          <w:marRight w:val="0"/>
          <w:marTop w:val="0"/>
          <w:marBottom w:val="0"/>
          <w:divBdr>
            <w:top w:val="none" w:sz="0" w:space="0" w:color="auto"/>
            <w:left w:val="none" w:sz="0" w:space="0" w:color="auto"/>
            <w:bottom w:val="none" w:sz="0" w:space="0" w:color="auto"/>
            <w:right w:val="none" w:sz="0" w:space="0" w:color="auto"/>
          </w:divBdr>
        </w:div>
        <w:div w:id="1348286175">
          <w:marLeft w:val="0"/>
          <w:marRight w:val="0"/>
          <w:marTop w:val="0"/>
          <w:marBottom w:val="0"/>
          <w:divBdr>
            <w:top w:val="none" w:sz="0" w:space="0" w:color="auto"/>
            <w:left w:val="none" w:sz="0" w:space="0" w:color="auto"/>
            <w:bottom w:val="none" w:sz="0" w:space="0" w:color="auto"/>
            <w:right w:val="none" w:sz="0" w:space="0" w:color="auto"/>
          </w:divBdr>
        </w:div>
        <w:div w:id="1357193936">
          <w:marLeft w:val="0"/>
          <w:marRight w:val="0"/>
          <w:marTop w:val="0"/>
          <w:marBottom w:val="0"/>
          <w:divBdr>
            <w:top w:val="none" w:sz="0" w:space="0" w:color="auto"/>
            <w:left w:val="none" w:sz="0" w:space="0" w:color="auto"/>
            <w:bottom w:val="none" w:sz="0" w:space="0" w:color="auto"/>
            <w:right w:val="none" w:sz="0" w:space="0" w:color="auto"/>
          </w:divBdr>
        </w:div>
        <w:div w:id="1357273509">
          <w:marLeft w:val="0"/>
          <w:marRight w:val="0"/>
          <w:marTop w:val="0"/>
          <w:marBottom w:val="0"/>
          <w:divBdr>
            <w:top w:val="none" w:sz="0" w:space="0" w:color="auto"/>
            <w:left w:val="none" w:sz="0" w:space="0" w:color="auto"/>
            <w:bottom w:val="none" w:sz="0" w:space="0" w:color="auto"/>
            <w:right w:val="none" w:sz="0" w:space="0" w:color="auto"/>
          </w:divBdr>
        </w:div>
        <w:div w:id="1365056706">
          <w:marLeft w:val="0"/>
          <w:marRight w:val="0"/>
          <w:marTop w:val="0"/>
          <w:marBottom w:val="0"/>
          <w:divBdr>
            <w:top w:val="none" w:sz="0" w:space="0" w:color="auto"/>
            <w:left w:val="none" w:sz="0" w:space="0" w:color="auto"/>
            <w:bottom w:val="none" w:sz="0" w:space="0" w:color="auto"/>
            <w:right w:val="none" w:sz="0" w:space="0" w:color="auto"/>
          </w:divBdr>
        </w:div>
        <w:div w:id="1368792551">
          <w:marLeft w:val="0"/>
          <w:marRight w:val="0"/>
          <w:marTop w:val="0"/>
          <w:marBottom w:val="0"/>
          <w:divBdr>
            <w:top w:val="none" w:sz="0" w:space="0" w:color="auto"/>
            <w:left w:val="none" w:sz="0" w:space="0" w:color="auto"/>
            <w:bottom w:val="none" w:sz="0" w:space="0" w:color="auto"/>
            <w:right w:val="none" w:sz="0" w:space="0" w:color="auto"/>
          </w:divBdr>
        </w:div>
        <w:div w:id="1372922656">
          <w:marLeft w:val="0"/>
          <w:marRight w:val="0"/>
          <w:marTop w:val="0"/>
          <w:marBottom w:val="0"/>
          <w:divBdr>
            <w:top w:val="none" w:sz="0" w:space="0" w:color="auto"/>
            <w:left w:val="none" w:sz="0" w:space="0" w:color="auto"/>
            <w:bottom w:val="none" w:sz="0" w:space="0" w:color="auto"/>
            <w:right w:val="none" w:sz="0" w:space="0" w:color="auto"/>
          </w:divBdr>
        </w:div>
        <w:div w:id="1373921712">
          <w:marLeft w:val="0"/>
          <w:marRight w:val="0"/>
          <w:marTop w:val="0"/>
          <w:marBottom w:val="0"/>
          <w:divBdr>
            <w:top w:val="none" w:sz="0" w:space="0" w:color="auto"/>
            <w:left w:val="none" w:sz="0" w:space="0" w:color="auto"/>
            <w:bottom w:val="none" w:sz="0" w:space="0" w:color="auto"/>
            <w:right w:val="none" w:sz="0" w:space="0" w:color="auto"/>
          </w:divBdr>
        </w:div>
        <w:div w:id="1374307209">
          <w:marLeft w:val="0"/>
          <w:marRight w:val="0"/>
          <w:marTop w:val="0"/>
          <w:marBottom w:val="0"/>
          <w:divBdr>
            <w:top w:val="none" w:sz="0" w:space="0" w:color="auto"/>
            <w:left w:val="none" w:sz="0" w:space="0" w:color="auto"/>
            <w:bottom w:val="none" w:sz="0" w:space="0" w:color="auto"/>
            <w:right w:val="none" w:sz="0" w:space="0" w:color="auto"/>
          </w:divBdr>
        </w:div>
        <w:div w:id="1376781139">
          <w:marLeft w:val="0"/>
          <w:marRight w:val="0"/>
          <w:marTop w:val="0"/>
          <w:marBottom w:val="0"/>
          <w:divBdr>
            <w:top w:val="none" w:sz="0" w:space="0" w:color="auto"/>
            <w:left w:val="none" w:sz="0" w:space="0" w:color="auto"/>
            <w:bottom w:val="none" w:sz="0" w:space="0" w:color="auto"/>
            <w:right w:val="none" w:sz="0" w:space="0" w:color="auto"/>
          </w:divBdr>
        </w:div>
        <w:div w:id="1377505668">
          <w:marLeft w:val="0"/>
          <w:marRight w:val="0"/>
          <w:marTop w:val="0"/>
          <w:marBottom w:val="0"/>
          <w:divBdr>
            <w:top w:val="none" w:sz="0" w:space="0" w:color="auto"/>
            <w:left w:val="none" w:sz="0" w:space="0" w:color="auto"/>
            <w:bottom w:val="none" w:sz="0" w:space="0" w:color="auto"/>
            <w:right w:val="none" w:sz="0" w:space="0" w:color="auto"/>
          </w:divBdr>
        </w:div>
        <w:div w:id="1378620951">
          <w:marLeft w:val="0"/>
          <w:marRight w:val="0"/>
          <w:marTop w:val="0"/>
          <w:marBottom w:val="0"/>
          <w:divBdr>
            <w:top w:val="none" w:sz="0" w:space="0" w:color="auto"/>
            <w:left w:val="none" w:sz="0" w:space="0" w:color="auto"/>
            <w:bottom w:val="none" w:sz="0" w:space="0" w:color="auto"/>
            <w:right w:val="none" w:sz="0" w:space="0" w:color="auto"/>
          </w:divBdr>
        </w:div>
        <w:div w:id="1381512881">
          <w:marLeft w:val="0"/>
          <w:marRight w:val="0"/>
          <w:marTop w:val="0"/>
          <w:marBottom w:val="0"/>
          <w:divBdr>
            <w:top w:val="none" w:sz="0" w:space="0" w:color="auto"/>
            <w:left w:val="none" w:sz="0" w:space="0" w:color="auto"/>
            <w:bottom w:val="none" w:sz="0" w:space="0" w:color="auto"/>
            <w:right w:val="none" w:sz="0" w:space="0" w:color="auto"/>
          </w:divBdr>
        </w:div>
        <w:div w:id="1383941719">
          <w:marLeft w:val="0"/>
          <w:marRight w:val="0"/>
          <w:marTop w:val="0"/>
          <w:marBottom w:val="0"/>
          <w:divBdr>
            <w:top w:val="none" w:sz="0" w:space="0" w:color="auto"/>
            <w:left w:val="none" w:sz="0" w:space="0" w:color="auto"/>
            <w:bottom w:val="none" w:sz="0" w:space="0" w:color="auto"/>
            <w:right w:val="none" w:sz="0" w:space="0" w:color="auto"/>
          </w:divBdr>
        </w:div>
        <w:div w:id="1385636633">
          <w:marLeft w:val="0"/>
          <w:marRight w:val="0"/>
          <w:marTop w:val="0"/>
          <w:marBottom w:val="0"/>
          <w:divBdr>
            <w:top w:val="none" w:sz="0" w:space="0" w:color="auto"/>
            <w:left w:val="none" w:sz="0" w:space="0" w:color="auto"/>
            <w:bottom w:val="none" w:sz="0" w:space="0" w:color="auto"/>
            <w:right w:val="none" w:sz="0" w:space="0" w:color="auto"/>
          </w:divBdr>
        </w:div>
        <w:div w:id="1387801455">
          <w:marLeft w:val="0"/>
          <w:marRight w:val="0"/>
          <w:marTop w:val="0"/>
          <w:marBottom w:val="0"/>
          <w:divBdr>
            <w:top w:val="none" w:sz="0" w:space="0" w:color="auto"/>
            <w:left w:val="none" w:sz="0" w:space="0" w:color="auto"/>
            <w:bottom w:val="none" w:sz="0" w:space="0" w:color="auto"/>
            <w:right w:val="none" w:sz="0" w:space="0" w:color="auto"/>
          </w:divBdr>
        </w:div>
        <w:div w:id="1393625644">
          <w:marLeft w:val="0"/>
          <w:marRight w:val="0"/>
          <w:marTop w:val="0"/>
          <w:marBottom w:val="0"/>
          <w:divBdr>
            <w:top w:val="none" w:sz="0" w:space="0" w:color="auto"/>
            <w:left w:val="none" w:sz="0" w:space="0" w:color="auto"/>
            <w:bottom w:val="none" w:sz="0" w:space="0" w:color="auto"/>
            <w:right w:val="none" w:sz="0" w:space="0" w:color="auto"/>
          </w:divBdr>
        </w:div>
        <w:div w:id="1396510648">
          <w:marLeft w:val="0"/>
          <w:marRight w:val="0"/>
          <w:marTop w:val="0"/>
          <w:marBottom w:val="0"/>
          <w:divBdr>
            <w:top w:val="none" w:sz="0" w:space="0" w:color="auto"/>
            <w:left w:val="none" w:sz="0" w:space="0" w:color="auto"/>
            <w:bottom w:val="none" w:sz="0" w:space="0" w:color="auto"/>
            <w:right w:val="none" w:sz="0" w:space="0" w:color="auto"/>
          </w:divBdr>
        </w:div>
        <w:div w:id="1397119716">
          <w:marLeft w:val="0"/>
          <w:marRight w:val="0"/>
          <w:marTop w:val="0"/>
          <w:marBottom w:val="0"/>
          <w:divBdr>
            <w:top w:val="none" w:sz="0" w:space="0" w:color="auto"/>
            <w:left w:val="none" w:sz="0" w:space="0" w:color="auto"/>
            <w:bottom w:val="none" w:sz="0" w:space="0" w:color="auto"/>
            <w:right w:val="none" w:sz="0" w:space="0" w:color="auto"/>
          </w:divBdr>
        </w:div>
        <w:div w:id="1397626274">
          <w:marLeft w:val="0"/>
          <w:marRight w:val="0"/>
          <w:marTop w:val="0"/>
          <w:marBottom w:val="0"/>
          <w:divBdr>
            <w:top w:val="none" w:sz="0" w:space="0" w:color="auto"/>
            <w:left w:val="none" w:sz="0" w:space="0" w:color="auto"/>
            <w:bottom w:val="none" w:sz="0" w:space="0" w:color="auto"/>
            <w:right w:val="none" w:sz="0" w:space="0" w:color="auto"/>
          </w:divBdr>
        </w:div>
        <w:div w:id="1399523293">
          <w:marLeft w:val="0"/>
          <w:marRight w:val="0"/>
          <w:marTop w:val="0"/>
          <w:marBottom w:val="0"/>
          <w:divBdr>
            <w:top w:val="none" w:sz="0" w:space="0" w:color="auto"/>
            <w:left w:val="none" w:sz="0" w:space="0" w:color="auto"/>
            <w:bottom w:val="none" w:sz="0" w:space="0" w:color="auto"/>
            <w:right w:val="none" w:sz="0" w:space="0" w:color="auto"/>
          </w:divBdr>
        </w:div>
        <w:div w:id="1400711246">
          <w:marLeft w:val="0"/>
          <w:marRight w:val="0"/>
          <w:marTop w:val="0"/>
          <w:marBottom w:val="0"/>
          <w:divBdr>
            <w:top w:val="none" w:sz="0" w:space="0" w:color="auto"/>
            <w:left w:val="none" w:sz="0" w:space="0" w:color="auto"/>
            <w:bottom w:val="none" w:sz="0" w:space="0" w:color="auto"/>
            <w:right w:val="none" w:sz="0" w:space="0" w:color="auto"/>
          </w:divBdr>
        </w:div>
        <w:div w:id="1401900665">
          <w:marLeft w:val="0"/>
          <w:marRight w:val="0"/>
          <w:marTop w:val="0"/>
          <w:marBottom w:val="0"/>
          <w:divBdr>
            <w:top w:val="none" w:sz="0" w:space="0" w:color="auto"/>
            <w:left w:val="none" w:sz="0" w:space="0" w:color="auto"/>
            <w:bottom w:val="none" w:sz="0" w:space="0" w:color="auto"/>
            <w:right w:val="none" w:sz="0" w:space="0" w:color="auto"/>
          </w:divBdr>
        </w:div>
        <w:div w:id="1406145991">
          <w:marLeft w:val="0"/>
          <w:marRight w:val="0"/>
          <w:marTop w:val="0"/>
          <w:marBottom w:val="0"/>
          <w:divBdr>
            <w:top w:val="none" w:sz="0" w:space="0" w:color="auto"/>
            <w:left w:val="none" w:sz="0" w:space="0" w:color="auto"/>
            <w:bottom w:val="none" w:sz="0" w:space="0" w:color="auto"/>
            <w:right w:val="none" w:sz="0" w:space="0" w:color="auto"/>
          </w:divBdr>
        </w:div>
        <w:div w:id="1415738612">
          <w:marLeft w:val="0"/>
          <w:marRight w:val="0"/>
          <w:marTop w:val="0"/>
          <w:marBottom w:val="0"/>
          <w:divBdr>
            <w:top w:val="none" w:sz="0" w:space="0" w:color="auto"/>
            <w:left w:val="none" w:sz="0" w:space="0" w:color="auto"/>
            <w:bottom w:val="none" w:sz="0" w:space="0" w:color="auto"/>
            <w:right w:val="none" w:sz="0" w:space="0" w:color="auto"/>
          </w:divBdr>
        </w:div>
        <w:div w:id="1415740633">
          <w:marLeft w:val="0"/>
          <w:marRight w:val="0"/>
          <w:marTop w:val="0"/>
          <w:marBottom w:val="0"/>
          <w:divBdr>
            <w:top w:val="none" w:sz="0" w:space="0" w:color="auto"/>
            <w:left w:val="none" w:sz="0" w:space="0" w:color="auto"/>
            <w:bottom w:val="none" w:sz="0" w:space="0" w:color="auto"/>
            <w:right w:val="none" w:sz="0" w:space="0" w:color="auto"/>
          </w:divBdr>
        </w:div>
        <w:div w:id="1417021770">
          <w:marLeft w:val="0"/>
          <w:marRight w:val="0"/>
          <w:marTop w:val="0"/>
          <w:marBottom w:val="0"/>
          <w:divBdr>
            <w:top w:val="none" w:sz="0" w:space="0" w:color="auto"/>
            <w:left w:val="none" w:sz="0" w:space="0" w:color="auto"/>
            <w:bottom w:val="none" w:sz="0" w:space="0" w:color="auto"/>
            <w:right w:val="none" w:sz="0" w:space="0" w:color="auto"/>
          </w:divBdr>
        </w:div>
        <w:div w:id="1418284104">
          <w:marLeft w:val="0"/>
          <w:marRight w:val="0"/>
          <w:marTop w:val="0"/>
          <w:marBottom w:val="0"/>
          <w:divBdr>
            <w:top w:val="none" w:sz="0" w:space="0" w:color="auto"/>
            <w:left w:val="none" w:sz="0" w:space="0" w:color="auto"/>
            <w:bottom w:val="none" w:sz="0" w:space="0" w:color="auto"/>
            <w:right w:val="none" w:sz="0" w:space="0" w:color="auto"/>
          </w:divBdr>
        </w:div>
        <w:div w:id="1418820224">
          <w:marLeft w:val="0"/>
          <w:marRight w:val="0"/>
          <w:marTop w:val="0"/>
          <w:marBottom w:val="0"/>
          <w:divBdr>
            <w:top w:val="none" w:sz="0" w:space="0" w:color="auto"/>
            <w:left w:val="none" w:sz="0" w:space="0" w:color="auto"/>
            <w:bottom w:val="none" w:sz="0" w:space="0" w:color="auto"/>
            <w:right w:val="none" w:sz="0" w:space="0" w:color="auto"/>
          </w:divBdr>
        </w:div>
        <w:div w:id="1424841196">
          <w:marLeft w:val="0"/>
          <w:marRight w:val="0"/>
          <w:marTop w:val="0"/>
          <w:marBottom w:val="0"/>
          <w:divBdr>
            <w:top w:val="none" w:sz="0" w:space="0" w:color="auto"/>
            <w:left w:val="none" w:sz="0" w:space="0" w:color="auto"/>
            <w:bottom w:val="none" w:sz="0" w:space="0" w:color="auto"/>
            <w:right w:val="none" w:sz="0" w:space="0" w:color="auto"/>
          </w:divBdr>
        </w:div>
        <w:div w:id="1426730518">
          <w:marLeft w:val="0"/>
          <w:marRight w:val="0"/>
          <w:marTop w:val="0"/>
          <w:marBottom w:val="0"/>
          <w:divBdr>
            <w:top w:val="none" w:sz="0" w:space="0" w:color="auto"/>
            <w:left w:val="none" w:sz="0" w:space="0" w:color="auto"/>
            <w:bottom w:val="none" w:sz="0" w:space="0" w:color="auto"/>
            <w:right w:val="none" w:sz="0" w:space="0" w:color="auto"/>
          </w:divBdr>
        </w:div>
        <w:div w:id="1427068228">
          <w:marLeft w:val="0"/>
          <w:marRight w:val="0"/>
          <w:marTop w:val="0"/>
          <w:marBottom w:val="0"/>
          <w:divBdr>
            <w:top w:val="none" w:sz="0" w:space="0" w:color="auto"/>
            <w:left w:val="none" w:sz="0" w:space="0" w:color="auto"/>
            <w:bottom w:val="none" w:sz="0" w:space="0" w:color="auto"/>
            <w:right w:val="none" w:sz="0" w:space="0" w:color="auto"/>
          </w:divBdr>
        </w:div>
        <w:div w:id="1437364777">
          <w:marLeft w:val="0"/>
          <w:marRight w:val="0"/>
          <w:marTop w:val="0"/>
          <w:marBottom w:val="0"/>
          <w:divBdr>
            <w:top w:val="none" w:sz="0" w:space="0" w:color="auto"/>
            <w:left w:val="none" w:sz="0" w:space="0" w:color="auto"/>
            <w:bottom w:val="none" w:sz="0" w:space="0" w:color="auto"/>
            <w:right w:val="none" w:sz="0" w:space="0" w:color="auto"/>
          </w:divBdr>
        </w:div>
        <w:div w:id="1437869169">
          <w:marLeft w:val="0"/>
          <w:marRight w:val="0"/>
          <w:marTop w:val="0"/>
          <w:marBottom w:val="0"/>
          <w:divBdr>
            <w:top w:val="none" w:sz="0" w:space="0" w:color="auto"/>
            <w:left w:val="none" w:sz="0" w:space="0" w:color="auto"/>
            <w:bottom w:val="none" w:sz="0" w:space="0" w:color="auto"/>
            <w:right w:val="none" w:sz="0" w:space="0" w:color="auto"/>
          </w:divBdr>
        </w:div>
        <w:div w:id="1440370402">
          <w:marLeft w:val="0"/>
          <w:marRight w:val="0"/>
          <w:marTop w:val="0"/>
          <w:marBottom w:val="0"/>
          <w:divBdr>
            <w:top w:val="none" w:sz="0" w:space="0" w:color="auto"/>
            <w:left w:val="none" w:sz="0" w:space="0" w:color="auto"/>
            <w:bottom w:val="none" w:sz="0" w:space="0" w:color="auto"/>
            <w:right w:val="none" w:sz="0" w:space="0" w:color="auto"/>
          </w:divBdr>
        </w:div>
        <w:div w:id="1446266559">
          <w:marLeft w:val="0"/>
          <w:marRight w:val="0"/>
          <w:marTop w:val="0"/>
          <w:marBottom w:val="0"/>
          <w:divBdr>
            <w:top w:val="none" w:sz="0" w:space="0" w:color="auto"/>
            <w:left w:val="none" w:sz="0" w:space="0" w:color="auto"/>
            <w:bottom w:val="none" w:sz="0" w:space="0" w:color="auto"/>
            <w:right w:val="none" w:sz="0" w:space="0" w:color="auto"/>
          </w:divBdr>
        </w:div>
        <w:div w:id="1449082597">
          <w:marLeft w:val="0"/>
          <w:marRight w:val="0"/>
          <w:marTop w:val="0"/>
          <w:marBottom w:val="0"/>
          <w:divBdr>
            <w:top w:val="none" w:sz="0" w:space="0" w:color="auto"/>
            <w:left w:val="none" w:sz="0" w:space="0" w:color="auto"/>
            <w:bottom w:val="none" w:sz="0" w:space="0" w:color="auto"/>
            <w:right w:val="none" w:sz="0" w:space="0" w:color="auto"/>
          </w:divBdr>
        </w:div>
        <w:div w:id="1454716001">
          <w:marLeft w:val="0"/>
          <w:marRight w:val="0"/>
          <w:marTop w:val="0"/>
          <w:marBottom w:val="0"/>
          <w:divBdr>
            <w:top w:val="none" w:sz="0" w:space="0" w:color="auto"/>
            <w:left w:val="none" w:sz="0" w:space="0" w:color="auto"/>
            <w:bottom w:val="none" w:sz="0" w:space="0" w:color="auto"/>
            <w:right w:val="none" w:sz="0" w:space="0" w:color="auto"/>
          </w:divBdr>
        </w:div>
        <w:div w:id="1456174295">
          <w:marLeft w:val="0"/>
          <w:marRight w:val="0"/>
          <w:marTop w:val="0"/>
          <w:marBottom w:val="0"/>
          <w:divBdr>
            <w:top w:val="none" w:sz="0" w:space="0" w:color="auto"/>
            <w:left w:val="none" w:sz="0" w:space="0" w:color="auto"/>
            <w:bottom w:val="none" w:sz="0" w:space="0" w:color="auto"/>
            <w:right w:val="none" w:sz="0" w:space="0" w:color="auto"/>
          </w:divBdr>
        </w:div>
        <w:div w:id="1460687527">
          <w:marLeft w:val="0"/>
          <w:marRight w:val="0"/>
          <w:marTop w:val="0"/>
          <w:marBottom w:val="0"/>
          <w:divBdr>
            <w:top w:val="none" w:sz="0" w:space="0" w:color="auto"/>
            <w:left w:val="none" w:sz="0" w:space="0" w:color="auto"/>
            <w:bottom w:val="none" w:sz="0" w:space="0" w:color="auto"/>
            <w:right w:val="none" w:sz="0" w:space="0" w:color="auto"/>
          </w:divBdr>
        </w:div>
        <w:div w:id="1463618252">
          <w:marLeft w:val="0"/>
          <w:marRight w:val="0"/>
          <w:marTop w:val="0"/>
          <w:marBottom w:val="0"/>
          <w:divBdr>
            <w:top w:val="none" w:sz="0" w:space="0" w:color="auto"/>
            <w:left w:val="none" w:sz="0" w:space="0" w:color="auto"/>
            <w:bottom w:val="none" w:sz="0" w:space="0" w:color="auto"/>
            <w:right w:val="none" w:sz="0" w:space="0" w:color="auto"/>
          </w:divBdr>
        </w:div>
        <w:div w:id="1464034766">
          <w:marLeft w:val="0"/>
          <w:marRight w:val="0"/>
          <w:marTop w:val="0"/>
          <w:marBottom w:val="0"/>
          <w:divBdr>
            <w:top w:val="none" w:sz="0" w:space="0" w:color="auto"/>
            <w:left w:val="none" w:sz="0" w:space="0" w:color="auto"/>
            <w:bottom w:val="none" w:sz="0" w:space="0" w:color="auto"/>
            <w:right w:val="none" w:sz="0" w:space="0" w:color="auto"/>
          </w:divBdr>
        </w:div>
        <w:div w:id="1468551389">
          <w:marLeft w:val="0"/>
          <w:marRight w:val="0"/>
          <w:marTop w:val="0"/>
          <w:marBottom w:val="0"/>
          <w:divBdr>
            <w:top w:val="none" w:sz="0" w:space="0" w:color="auto"/>
            <w:left w:val="none" w:sz="0" w:space="0" w:color="auto"/>
            <w:bottom w:val="none" w:sz="0" w:space="0" w:color="auto"/>
            <w:right w:val="none" w:sz="0" w:space="0" w:color="auto"/>
          </w:divBdr>
        </w:div>
        <w:div w:id="1474173415">
          <w:marLeft w:val="0"/>
          <w:marRight w:val="0"/>
          <w:marTop w:val="0"/>
          <w:marBottom w:val="0"/>
          <w:divBdr>
            <w:top w:val="none" w:sz="0" w:space="0" w:color="auto"/>
            <w:left w:val="none" w:sz="0" w:space="0" w:color="auto"/>
            <w:bottom w:val="none" w:sz="0" w:space="0" w:color="auto"/>
            <w:right w:val="none" w:sz="0" w:space="0" w:color="auto"/>
          </w:divBdr>
        </w:div>
        <w:div w:id="1481265719">
          <w:marLeft w:val="0"/>
          <w:marRight w:val="0"/>
          <w:marTop w:val="0"/>
          <w:marBottom w:val="0"/>
          <w:divBdr>
            <w:top w:val="none" w:sz="0" w:space="0" w:color="auto"/>
            <w:left w:val="none" w:sz="0" w:space="0" w:color="auto"/>
            <w:bottom w:val="none" w:sz="0" w:space="0" w:color="auto"/>
            <w:right w:val="none" w:sz="0" w:space="0" w:color="auto"/>
          </w:divBdr>
        </w:div>
        <w:div w:id="1481388465">
          <w:marLeft w:val="0"/>
          <w:marRight w:val="0"/>
          <w:marTop w:val="0"/>
          <w:marBottom w:val="0"/>
          <w:divBdr>
            <w:top w:val="none" w:sz="0" w:space="0" w:color="auto"/>
            <w:left w:val="none" w:sz="0" w:space="0" w:color="auto"/>
            <w:bottom w:val="none" w:sz="0" w:space="0" w:color="auto"/>
            <w:right w:val="none" w:sz="0" w:space="0" w:color="auto"/>
          </w:divBdr>
        </w:div>
        <w:div w:id="1484273146">
          <w:marLeft w:val="0"/>
          <w:marRight w:val="0"/>
          <w:marTop w:val="0"/>
          <w:marBottom w:val="0"/>
          <w:divBdr>
            <w:top w:val="none" w:sz="0" w:space="0" w:color="auto"/>
            <w:left w:val="none" w:sz="0" w:space="0" w:color="auto"/>
            <w:bottom w:val="none" w:sz="0" w:space="0" w:color="auto"/>
            <w:right w:val="none" w:sz="0" w:space="0" w:color="auto"/>
          </w:divBdr>
        </w:div>
        <w:div w:id="1486437154">
          <w:marLeft w:val="0"/>
          <w:marRight w:val="0"/>
          <w:marTop w:val="0"/>
          <w:marBottom w:val="0"/>
          <w:divBdr>
            <w:top w:val="none" w:sz="0" w:space="0" w:color="auto"/>
            <w:left w:val="none" w:sz="0" w:space="0" w:color="auto"/>
            <w:bottom w:val="none" w:sz="0" w:space="0" w:color="auto"/>
            <w:right w:val="none" w:sz="0" w:space="0" w:color="auto"/>
          </w:divBdr>
        </w:div>
        <w:div w:id="1500658216">
          <w:marLeft w:val="0"/>
          <w:marRight w:val="0"/>
          <w:marTop w:val="0"/>
          <w:marBottom w:val="0"/>
          <w:divBdr>
            <w:top w:val="none" w:sz="0" w:space="0" w:color="auto"/>
            <w:left w:val="none" w:sz="0" w:space="0" w:color="auto"/>
            <w:bottom w:val="none" w:sz="0" w:space="0" w:color="auto"/>
            <w:right w:val="none" w:sz="0" w:space="0" w:color="auto"/>
          </w:divBdr>
        </w:div>
        <w:div w:id="1508671089">
          <w:marLeft w:val="0"/>
          <w:marRight w:val="0"/>
          <w:marTop w:val="0"/>
          <w:marBottom w:val="0"/>
          <w:divBdr>
            <w:top w:val="none" w:sz="0" w:space="0" w:color="auto"/>
            <w:left w:val="none" w:sz="0" w:space="0" w:color="auto"/>
            <w:bottom w:val="none" w:sz="0" w:space="0" w:color="auto"/>
            <w:right w:val="none" w:sz="0" w:space="0" w:color="auto"/>
          </w:divBdr>
        </w:div>
        <w:div w:id="1514340464">
          <w:marLeft w:val="0"/>
          <w:marRight w:val="0"/>
          <w:marTop w:val="0"/>
          <w:marBottom w:val="0"/>
          <w:divBdr>
            <w:top w:val="none" w:sz="0" w:space="0" w:color="auto"/>
            <w:left w:val="none" w:sz="0" w:space="0" w:color="auto"/>
            <w:bottom w:val="none" w:sz="0" w:space="0" w:color="auto"/>
            <w:right w:val="none" w:sz="0" w:space="0" w:color="auto"/>
          </w:divBdr>
        </w:div>
        <w:div w:id="1518695235">
          <w:marLeft w:val="0"/>
          <w:marRight w:val="0"/>
          <w:marTop w:val="0"/>
          <w:marBottom w:val="0"/>
          <w:divBdr>
            <w:top w:val="none" w:sz="0" w:space="0" w:color="auto"/>
            <w:left w:val="none" w:sz="0" w:space="0" w:color="auto"/>
            <w:bottom w:val="none" w:sz="0" w:space="0" w:color="auto"/>
            <w:right w:val="none" w:sz="0" w:space="0" w:color="auto"/>
          </w:divBdr>
        </w:div>
        <w:div w:id="1518928108">
          <w:marLeft w:val="0"/>
          <w:marRight w:val="0"/>
          <w:marTop w:val="0"/>
          <w:marBottom w:val="0"/>
          <w:divBdr>
            <w:top w:val="none" w:sz="0" w:space="0" w:color="auto"/>
            <w:left w:val="none" w:sz="0" w:space="0" w:color="auto"/>
            <w:bottom w:val="none" w:sz="0" w:space="0" w:color="auto"/>
            <w:right w:val="none" w:sz="0" w:space="0" w:color="auto"/>
          </w:divBdr>
        </w:div>
        <w:div w:id="1521092358">
          <w:marLeft w:val="0"/>
          <w:marRight w:val="0"/>
          <w:marTop w:val="0"/>
          <w:marBottom w:val="0"/>
          <w:divBdr>
            <w:top w:val="none" w:sz="0" w:space="0" w:color="auto"/>
            <w:left w:val="none" w:sz="0" w:space="0" w:color="auto"/>
            <w:bottom w:val="none" w:sz="0" w:space="0" w:color="auto"/>
            <w:right w:val="none" w:sz="0" w:space="0" w:color="auto"/>
          </w:divBdr>
        </w:div>
        <w:div w:id="1527480110">
          <w:marLeft w:val="0"/>
          <w:marRight w:val="0"/>
          <w:marTop w:val="0"/>
          <w:marBottom w:val="0"/>
          <w:divBdr>
            <w:top w:val="none" w:sz="0" w:space="0" w:color="auto"/>
            <w:left w:val="none" w:sz="0" w:space="0" w:color="auto"/>
            <w:bottom w:val="none" w:sz="0" w:space="0" w:color="auto"/>
            <w:right w:val="none" w:sz="0" w:space="0" w:color="auto"/>
          </w:divBdr>
        </w:div>
        <w:div w:id="1531260987">
          <w:marLeft w:val="0"/>
          <w:marRight w:val="0"/>
          <w:marTop w:val="0"/>
          <w:marBottom w:val="0"/>
          <w:divBdr>
            <w:top w:val="none" w:sz="0" w:space="0" w:color="auto"/>
            <w:left w:val="none" w:sz="0" w:space="0" w:color="auto"/>
            <w:bottom w:val="none" w:sz="0" w:space="0" w:color="auto"/>
            <w:right w:val="none" w:sz="0" w:space="0" w:color="auto"/>
          </w:divBdr>
        </w:div>
        <w:div w:id="1531844183">
          <w:marLeft w:val="0"/>
          <w:marRight w:val="0"/>
          <w:marTop w:val="0"/>
          <w:marBottom w:val="0"/>
          <w:divBdr>
            <w:top w:val="none" w:sz="0" w:space="0" w:color="auto"/>
            <w:left w:val="none" w:sz="0" w:space="0" w:color="auto"/>
            <w:bottom w:val="none" w:sz="0" w:space="0" w:color="auto"/>
            <w:right w:val="none" w:sz="0" w:space="0" w:color="auto"/>
          </w:divBdr>
        </w:div>
        <w:div w:id="1536383449">
          <w:marLeft w:val="0"/>
          <w:marRight w:val="0"/>
          <w:marTop w:val="0"/>
          <w:marBottom w:val="0"/>
          <w:divBdr>
            <w:top w:val="none" w:sz="0" w:space="0" w:color="auto"/>
            <w:left w:val="none" w:sz="0" w:space="0" w:color="auto"/>
            <w:bottom w:val="none" w:sz="0" w:space="0" w:color="auto"/>
            <w:right w:val="none" w:sz="0" w:space="0" w:color="auto"/>
          </w:divBdr>
        </w:div>
        <w:div w:id="1544362819">
          <w:marLeft w:val="0"/>
          <w:marRight w:val="0"/>
          <w:marTop w:val="0"/>
          <w:marBottom w:val="0"/>
          <w:divBdr>
            <w:top w:val="none" w:sz="0" w:space="0" w:color="auto"/>
            <w:left w:val="none" w:sz="0" w:space="0" w:color="auto"/>
            <w:bottom w:val="none" w:sz="0" w:space="0" w:color="auto"/>
            <w:right w:val="none" w:sz="0" w:space="0" w:color="auto"/>
          </w:divBdr>
        </w:div>
        <w:div w:id="1546332424">
          <w:marLeft w:val="0"/>
          <w:marRight w:val="0"/>
          <w:marTop w:val="0"/>
          <w:marBottom w:val="0"/>
          <w:divBdr>
            <w:top w:val="none" w:sz="0" w:space="0" w:color="auto"/>
            <w:left w:val="none" w:sz="0" w:space="0" w:color="auto"/>
            <w:bottom w:val="none" w:sz="0" w:space="0" w:color="auto"/>
            <w:right w:val="none" w:sz="0" w:space="0" w:color="auto"/>
          </w:divBdr>
        </w:div>
        <w:div w:id="1549608909">
          <w:marLeft w:val="0"/>
          <w:marRight w:val="0"/>
          <w:marTop w:val="0"/>
          <w:marBottom w:val="0"/>
          <w:divBdr>
            <w:top w:val="none" w:sz="0" w:space="0" w:color="auto"/>
            <w:left w:val="none" w:sz="0" w:space="0" w:color="auto"/>
            <w:bottom w:val="none" w:sz="0" w:space="0" w:color="auto"/>
            <w:right w:val="none" w:sz="0" w:space="0" w:color="auto"/>
          </w:divBdr>
        </w:div>
        <w:div w:id="1555506137">
          <w:marLeft w:val="0"/>
          <w:marRight w:val="0"/>
          <w:marTop w:val="0"/>
          <w:marBottom w:val="0"/>
          <w:divBdr>
            <w:top w:val="none" w:sz="0" w:space="0" w:color="auto"/>
            <w:left w:val="none" w:sz="0" w:space="0" w:color="auto"/>
            <w:bottom w:val="none" w:sz="0" w:space="0" w:color="auto"/>
            <w:right w:val="none" w:sz="0" w:space="0" w:color="auto"/>
          </w:divBdr>
        </w:div>
        <w:div w:id="1562211643">
          <w:marLeft w:val="0"/>
          <w:marRight w:val="0"/>
          <w:marTop w:val="0"/>
          <w:marBottom w:val="0"/>
          <w:divBdr>
            <w:top w:val="none" w:sz="0" w:space="0" w:color="auto"/>
            <w:left w:val="none" w:sz="0" w:space="0" w:color="auto"/>
            <w:bottom w:val="none" w:sz="0" w:space="0" w:color="auto"/>
            <w:right w:val="none" w:sz="0" w:space="0" w:color="auto"/>
          </w:divBdr>
        </w:div>
        <w:div w:id="1564486756">
          <w:marLeft w:val="0"/>
          <w:marRight w:val="0"/>
          <w:marTop w:val="0"/>
          <w:marBottom w:val="0"/>
          <w:divBdr>
            <w:top w:val="none" w:sz="0" w:space="0" w:color="auto"/>
            <w:left w:val="none" w:sz="0" w:space="0" w:color="auto"/>
            <w:bottom w:val="none" w:sz="0" w:space="0" w:color="auto"/>
            <w:right w:val="none" w:sz="0" w:space="0" w:color="auto"/>
          </w:divBdr>
        </w:div>
        <w:div w:id="1570529954">
          <w:marLeft w:val="0"/>
          <w:marRight w:val="0"/>
          <w:marTop w:val="0"/>
          <w:marBottom w:val="0"/>
          <w:divBdr>
            <w:top w:val="none" w:sz="0" w:space="0" w:color="auto"/>
            <w:left w:val="none" w:sz="0" w:space="0" w:color="auto"/>
            <w:bottom w:val="none" w:sz="0" w:space="0" w:color="auto"/>
            <w:right w:val="none" w:sz="0" w:space="0" w:color="auto"/>
          </w:divBdr>
        </w:div>
        <w:div w:id="1577518477">
          <w:marLeft w:val="0"/>
          <w:marRight w:val="0"/>
          <w:marTop w:val="0"/>
          <w:marBottom w:val="0"/>
          <w:divBdr>
            <w:top w:val="none" w:sz="0" w:space="0" w:color="auto"/>
            <w:left w:val="none" w:sz="0" w:space="0" w:color="auto"/>
            <w:bottom w:val="none" w:sz="0" w:space="0" w:color="auto"/>
            <w:right w:val="none" w:sz="0" w:space="0" w:color="auto"/>
          </w:divBdr>
        </w:div>
        <w:div w:id="1578436504">
          <w:marLeft w:val="0"/>
          <w:marRight w:val="0"/>
          <w:marTop w:val="0"/>
          <w:marBottom w:val="0"/>
          <w:divBdr>
            <w:top w:val="none" w:sz="0" w:space="0" w:color="auto"/>
            <w:left w:val="none" w:sz="0" w:space="0" w:color="auto"/>
            <w:bottom w:val="none" w:sz="0" w:space="0" w:color="auto"/>
            <w:right w:val="none" w:sz="0" w:space="0" w:color="auto"/>
          </w:divBdr>
        </w:div>
        <w:div w:id="1580872327">
          <w:marLeft w:val="0"/>
          <w:marRight w:val="0"/>
          <w:marTop w:val="0"/>
          <w:marBottom w:val="0"/>
          <w:divBdr>
            <w:top w:val="none" w:sz="0" w:space="0" w:color="auto"/>
            <w:left w:val="none" w:sz="0" w:space="0" w:color="auto"/>
            <w:bottom w:val="none" w:sz="0" w:space="0" w:color="auto"/>
            <w:right w:val="none" w:sz="0" w:space="0" w:color="auto"/>
          </w:divBdr>
        </w:div>
        <w:div w:id="1583484772">
          <w:marLeft w:val="0"/>
          <w:marRight w:val="0"/>
          <w:marTop w:val="0"/>
          <w:marBottom w:val="0"/>
          <w:divBdr>
            <w:top w:val="none" w:sz="0" w:space="0" w:color="auto"/>
            <w:left w:val="none" w:sz="0" w:space="0" w:color="auto"/>
            <w:bottom w:val="none" w:sz="0" w:space="0" w:color="auto"/>
            <w:right w:val="none" w:sz="0" w:space="0" w:color="auto"/>
          </w:divBdr>
        </w:div>
        <w:div w:id="1585456763">
          <w:marLeft w:val="0"/>
          <w:marRight w:val="0"/>
          <w:marTop w:val="0"/>
          <w:marBottom w:val="0"/>
          <w:divBdr>
            <w:top w:val="none" w:sz="0" w:space="0" w:color="auto"/>
            <w:left w:val="none" w:sz="0" w:space="0" w:color="auto"/>
            <w:bottom w:val="none" w:sz="0" w:space="0" w:color="auto"/>
            <w:right w:val="none" w:sz="0" w:space="0" w:color="auto"/>
          </w:divBdr>
        </w:div>
        <w:div w:id="1595821599">
          <w:marLeft w:val="0"/>
          <w:marRight w:val="0"/>
          <w:marTop w:val="0"/>
          <w:marBottom w:val="0"/>
          <w:divBdr>
            <w:top w:val="none" w:sz="0" w:space="0" w:color="auto"/>
            <w:left w:val="none" w:sz="0" w:space="0" w:color="auto"/>
            <w:bottom w:val="none" w:sz="0" w:space="0" w:color="auto"/>
            <w:right w:val="none" w:sz="0" w:space="0" w:color="auto"/>
          </w:divBdr>
        </w:div>
        <w:div w:id="1597903518">
          <w:marLeft w:val="0"/>
          <w:marRight w:val="0"/>
          <w:marTop w:val="0"/>
          <w:marBottom w:val="0"/>
          <w:divBdr>
            <w:top w:val="none" w:sz="0" w:space="0" w:color="auto"/>
            <w:left w:val="none" w:sz="0" w:space="0" w:color="auto"/>
            <w:bottom w:val="none" w:sz="0" w:space="0" w:color="auto"/>
            <w:right w:val="none" w:sz="0" w:space="0" w:color="auto"/>
          </w:divBdr>
        </w:div>
        <w:div w:id="1601257439">
          <w:marLeft w:val="0"/>
          <w:marRight w:val="0"/>
          <w:marTop w:val="0"/>
          <w:marBottom w:val="0"/>
          <w:divBdr>
            <w:top w:val="none" w:sz="0" w:space="0" w:color="auto"/>
            <w:left w:val="none" w:sz="0" w:space="0" w:color="auto"/>
            <w:bottom w:val="none" w:sz="0" w:space="0" w:color="auto"/>
            <w:right w:val="none" w:sz="0" w:space="0" w:color="auto"/>
          </w:divBdr>
        </w:div>
        <w:div w:id="1602450481">
          <w:marLeft w:val="0"/>
          <w:marRight w:val="0"/>
          <w:marTop w:val="0"/>
          <w:marBottom w:val="0"/>
          <w:divBdr>
            <w:top w:val="none" w:sz="0" w:space="0" w:color="auto"/>
            <w:left w:val="none" w:sz="0" w:space="0" w:color="auto"/>
            <w:bottom w:val="none" w:sz="0" w:space="0" w:color="auto"/>
            <w:right w:val="none" w:sz="0" w:space="0" w:color="auto"/>
          </w:divBdr>
        </w:div>
        <w:div w:id="1604798465">
          <w:marLeft w:val="0"/>
          <w:marRight w:val="0"/>
          <w:marTop w:val="0"/>
          <w:marBottom w:val="0"/>
          <w:divBdr>
            <w:top w:val="none" w:sz="0" w:space="0" w:color="auto"/>
            <w:left w:val="none" w:sz="0" w:space="0" w:color="auto"/>
            <w:bottom w:val="none" w:sz="0" w:space="0" w:color="auto"/>
            <w:right w:val="none" w:sz="0" w:space="0" w:color="auto"/>
          </w:divBdr>
        </w:div>
        <w:div w:id="1607545477">
          <w:marLeft w:val="0"/>
          <w:marRight w:val="0"/>
          <w:marTop w:val="0"/>
          <w:marBottom w:val="0"/>
          <w:divBdr>
            <w:top w:val="none" w:sz="0" w:space="0" w:color="auto"/>
            <w:left w:val="none" w:sz="0" w:space="0" w:color="auto"/>
            <w:bottom w:val="none" w:sz="0" w:space="0" w:color="auto"/>
            <w:right w:val="none" w:sz="0" w:space="0" w:color="auto"/>
          </w:divBdr>
        </w:div>
        <w:div w:id="1608267560">
          <w:marLeft w:val="0"/>
          <w:marRight w:val="0"/>
          <w:marTop w:val="0"/>
          <w:marBottom w:val="0"/>
          <w:divBdr>
            <w:top w:val="none" w:sz="0" w:space="0" w:color="auto"/>
            <w:left w:val="none" w:sz="0" w:space="0" w:color="auto"/>
            <w:bottom w:val="none" w:sz="0" w:space="0" w:color="auto"/>
            <w:right w:val="none" w:sz="0" w:space="0" w:color="auto"/>
          </w:divBdr>
        </w:div>
        <w:div w:id="1609387755">
          <w:marLeft w:val="0"/>
          <w:marRight w:val="0"/>
          <w:marTop w:val="0"/>
          <w:marBottom w:val="0"/>
          <w:divBdr>
            <w:top w:val="none" w:sz="0" w:space="0" w:color="auto"/>
            <w:left w:val="none" w:sz="0" w:space="0" w:color="auto"/>
            <w:bottom w:val="none" w:sz="0" w:space="0" w:color="auto"/>
            <w:right w:val="none" w:sz="0" w:space="0" w:color="auto"/>
          </w:divBdr>
        </w:div>
        <w:div w:id="1614051859">
          <w:marLeft w:val="0"/>
          <w:marRight w:val="0"/>
          <w:marTop w:val="0"/>
          <w:marBottom w:val="0"/>
          <w:divBdr>
            <w:top w:val="none" w:sz="0" w:space="0" w:color="auto"/>
            <w:left w:val="none" w:sz="0" w:space="0" w:color="auto"/>
            <w:bottom w:val="none" w:sz="0" w:space="0" w:color="auto"/>
            <w:right w:val="none" w:sz="0" w:space="0" w:color="auto"/>
          </w:divBdr>
        </w:div>
        <w:div w:id="1614900167">
          <w:marLeft w:val="0"/>
          <w:marRight w:val="0"/>
          <w:marTop w:val="0"/>
          <w:marBottom w:val="0"/>
          <w:divBdr>
            <w:top w:val="none" w:sz="0" w:space="0" w:color="auto"/>
            <w:left w:val="none" w:sz="0" w:space="0" w:color="auto"/>
            <w:bottom w:val="none" w:sz="0" w:space="0" w:color="auto"/>
            <w:right w:val="none" w:sz="0" w:space="0" w:color="auto"/>
          </w:divBdr>
        </w:div>
        <w:div w:id="1616326562">
          <w:marLeft w:val="0"/>
          <w:marRight w:val="0"/>
          <w:marTop w:val="0"/>
          <w:marBottom w:val="0"/>
          <w:divBdr>
            <w:top w:val="none" w:sz="0" w:space="0" w:color="auto"/>
            <w:left w:val="none" w:sz="0" w:space="0" w:color="auto"/>
            <w:bottom w:val="none" w:sz="0" w:space="0" w:color="auto"/>
            <w:right w:val="none" w:sz="0" w:space="0" w:color="auto"/>
          </w:divBdr>
        </w:div>
        <w:div w:id="1621571878">
          <w:marLeft w:val="0"/>
          <w:marRight w:val="0"/>
          <w:marTop w:val="0"/>
          <w:marBottom w:val="0"/>
          <w:divBdr>
            <w:top w:val="none" w:sz="0" w:space="0" w:color="auto"/>
            <w:left w:val="none" w:sz="0" w:space="0" w:color="auto"/>
            <w:bottom w:val="none" w:sz="0" w:space="0" w:color="auto"/>
            <w:right w:val="none" w:sz="0" w:space="0" w:color="auto"/>
          </w:divBdr>
        </w:div>
        <w:div w:id="1621717887">
          <w:marLeft w:val="0"/>
          <w:marRight w:val="0"/>
          <w:marTop w:val="0"/>
          <w:marBottom w:val="0"/>
          <w:divBdr>
            <w:top w:val="none" w:sz="0" w:space="0" w:color="auto"/>
            <w:left w:val="none" w:sz="0" w:space="0" w:color="auto"/>
            <w:bottom w:val="none" w:sz="0" w:space="0" w:color="auto"/>
            <w:right w:val="none" w:sz="0" w:space="0" w:color="auto"/>
          </w:divBdr>
        </w:div>
        <w:div w:id="1624313900">
          <w:marLeft w:val="0"/>
          <w:marRight w:val="0"/>
          <w:marTop w:val="0"/>
          <w:marBottom w:val="0"/>
          <w:divBdr>
            <w:top w:val="none" w:sz="0" w:space="0" w:color="auto"/>
            <w:left w:val="none" w:sz="0" w:space="0" w:color="auto"/>
            <w:bottom w:val="none" w:sz="0" w:space="0" w:color="auto"/>
            <w:right w:val="none" w:sz="0" w:space="0" w:color="auto"/>
          </w:divBdr>
        </w:div>
        <w:div w:id="1630354932">
          <w:marLeft w:val="0"/>
          <w:marRight w:val="0"/>
          <w:marTop w:val="0"/>
          <w:marBottom w:val="0"/>
          <w:divBdr>
            <w:top w:val="none" w:sz="0" w:space="0" w:color="auto"/>
            <w:left w:val="none" w:sz="0" w:space="0" w:color="auto"/>
            <w:bottom w:val="none" w:sz="0" w:space="0" w:color="auto"/>
            <w:right w:val="none" w:sz="0" w:space="0" w:color="auto"/>
          </w:divBdr>
        </w:div>
        <w:div w:id="1630433426">
          <w:marLeft w:val="0"/>
          <w:marRight w:val="0"/>
          <w:marTop w:val="0"/>
          <w:marBottom w:val="0"/>
          <w:divBdr>
            <w:top w:val="none" w:sz="0" w:space="0" w:color="auto"/>
            <w:left w:val="none" w:sz="0" w:space="0" w:color="auto"/>
            <w:bottom w:val="none" w:sz="0" w:space="0" w:color="auto"/>
            <w:right w:val="none" w:sz="0" w:space="0" w:color="auto"/>
          </w:divBdr>
        </w:div>
        <w:div w:id="1636714710">
          <w:marLeft w:val="0"/>
          <w:marRight w:val="0"/>
          <w:marTop w:val="0"/>
          <w:marBottom w:val="0"/>
          <w:divBdr>
            <w:top w:val="none" w:sz="0" w:space="0" w:color="auto"/>
            <w:left w:val="none" w:sz="0" w:space="0" w:color="auto"/>
            <w:bottom w:val="none" w:sz="0" w:space="0" w:color="auto"/>
            <w:right w:val="none" w:sz="0" w:space="0" w:color="auto"/>
          </w:divBdr>
        </w:div>
        <w:div w:id="1643342818">
          <w:marLeft w:val="0"/>
          <w:marRight w:val="0"/>
          <w:marTop w:val="0"/>
          <w:marBottom w:val="0"/>
          <w:divBdr>
            <w:top w:val="none" w:sz="0" w:space="0" w:color="auto"/>
            <w:left w:val="none" w:sz="0" w:space="0" w:color="auto"/>
            <w:bottom w:val="none" w:sz="0" w:space="0" w:color="auto"/>
            <w:right w:val="none" w:sz="0" w:space="0" w:color="auto"/>
          </w:divBdr>
        </w:div>
        <w:div w:id="1653409764">
          <w:marLeft w:val="0"/>
          <w:marRight w:val="0"/>
          <w:marTop w:val="0"/>
          <w:marBottom w:val="0"/>
          <w:divBdr>
            <w:top w:val="none" w:sz="0" w:space="0" w:color="auto"/>
            <w:left w:val="none" w:sz="0" w:space="0" w:color="auto"/>
            <w:bottom w:val="none" w:sz="0" w:space="0" w:color="auto"/>
            <w:right w:val="none" w:sz="0" w:space="0" w:color="auto"/>
          </w:divBdr>
        </w:div>
        <w:div w:id="1663466676">
          <w:marLeft w:val="0"/>
          <w:marRight w:val="0"/>
          <w:marTop w:val="0"/>
          <w:marBottom w:val="0"/>
          <w:divBdr>
            <w:top w:val="none" w:sz="0" w:space="0" w:color="auto"/>
            <w:left w:val="none" w:sz="0" w:space="0" w:color="auto"/>
            <w:bottom w:val="none" w:sz="0" w:space="0" w:color="auto"/>
            <w:right w:val="none" w:sz="0" w:space="0" w:color="auto"/>
          </w:divBdr>
        </w:div>
        <w:div w:id="1666855916">
          <w:marLeft w:val="0"/>
          <w:marRight w:val="0"/>
          <w:marTop w:val="0"/>
          <w:marBottom w:val="0"/>
          <w:divBdr>
            <w:top w:val="none" w:sz="0" w:space="0" w:color="auto"/>
            <w:left w:val="none" w:sz="0" w:space="0" w:color="auto"/>
            <w:bottom w:val="none" w:sz="0" w:space="0" w:color="auto"/>
            <w:right w:val="none" w:sz="0" w:space="0" w:color="auto"/>
          </w:divBdr>
        </w:div>
        <w:div w:id="1668705312">
          <w:marLeft w:val="0"/>
          <w:marRight w:val="0"/>
          <w:marTop w:val="0"/>
          <w:marBottom w:val="0"/>
          <w:divBdr>
            <w:top w:val="none" w:sz="0" w:space="0" w:color="auto"/>
            <w:left w:val="none" w:sz="0" w:space="0" w:color="auto"/>
            <w:bottom w:val="none" w:sz="0" w:space="0" w:color="auto"/>
            <w:right w:val="none" w:sz="0" w:space="0" w:color="auto"/>
          </w:divBdr>
        </w:div>
        <w:div w:id="1689061769">
          <w:marLeft w:val="0"/>
          <w:marRight w:val="0"/>
          <w:marTop w:val="0"/>
          <w:marBottom w:val="0"/>
          <w:divBdr>
            <w:top w:val="none" w:sz="0" w:space="0" w:color="auto"/>
            <w:left w:val="none" w:sz="0" w:space="0" w:color="auto"/>
            <w:bottom w:val="none" w:sz="0" w:space="0" w:color="auto"/>
            <w:right w:val="none" w:sz="0" w:space="0" w:color="auto"/>
          </w:divBdr>
        </w:div>
        <w:div w:id="1690139268">
          <w:marLeft w:val="0"/>
          <w:marRight w:val="0"/>
          <w:marTop w:val="0"/>
          <w:marBottom w:val="0"/>
          <w:divBdr>
            <w:top w:val="none" w:sz="0" w:space="0" w:color="auto"/>
            <w:left w:val="none" w:sz="0" w:space="0" w:color="auto"/>
            <w:bottom w:val="none" w:sz="0" w:space="0" w:color="auto"/>
            <w:right w:val="none" w:sz="0" w:space="0" w:color="auto"/>
          </w:divBdr>
        </w:div>
        <w:div w:id="1690251378">
          <w:marLeft w:val="0"/>
          <w:marRight w:val="0"/>
          <w:marTop w:val="0"/>
          <w:marBottom w:val="0"/>
          <w:divBdr>
            <w:top w:val="none" w:sz="0" w:space="0" w:color="auto"/>
            <w:left w:val="none" w:sz="0" w:space="0" w:color="auto"/>
            <w:bottom w:val="none" w:sz="0" w:space="0" w:color="auto"/>
            <w:right w:val="none" w:sz="0" w:space="0" w:color="auto"/>
          </w:divBdr>
        </w:div>
        <w:div w:id="1696928660">
          <w:marLeft w:val="0"/>
          <w:marRight w:val="0"/>
          <w:marTop w:val="0"/>
          <w:marBottom w:val="0"/>
          <w:divBdr>
            <w:top w:val="none" w:sz="0" w:space="0" w:color="auto"/>
            <w:left w:val="none" w:sz="0" w:space="0" w:color="auto"/>
            <w:bottom w:val="none" w:sz="0" w:space="0" w:color="auto"/>
            <w:right w:val="none" w:sz="0" w:space="0" w:color="auto"/>
          </w:divBdr>
        </w:div>
        <w:div w:id="1697540924">
          <w:marLeft w:val="0"/>
          <w:marRight w:val="0"/>
          <w:marTop w:val="0"/>
          <w:marBottom w:val="0"/>
          <w:divBdr>
            <w:top w:val="none" w:sz="0" w:space="0" w:color="auto"/>
            <w:left w:val="none" w:sz="0" w:space="0" w:color="auto"/>
            <w:bottom w:val="none" w:sz="0" w:space="0" w:color="auto"/>
            <w:right w:val="none" w:sz="0" w:space="0" w:color="auto"/>
          </w:divBdr>
        </w:div>
        <w:div w:id="1700469101">
          <w:marLeft w:val="0"/>
          <w:marRight w:val="0"/>
          <w:marTop w:val="0"/>
          <w:marBottom w:val="0"/>
          <w:divBdr>
            <w:top w:val="none" w:sz="0" w:space="0" w:color="auto"/>
            <w:left w:val="none" w:sz="0" w:space="0" w:color="auto"/>
            <w:bottom w:val="none" w:sz="0" w:space="0" w:color="auto"/>
            <w:right w:val="none" w:sz="0" w:space="0" w:color="auto"/>
          </w:divBdr>
        </w:div>
        <w:div w:id="1704013343">
          <w:marLeft w:val="0"/>
          <w:marRight w:val="0"/>
          <w:marTop w:val="0"/>
          <w:marBottom w:val="0"/>
          <w:divBdr>
            <w:top w:val="none" w:sz="0" w:space="0" w:color="auto"/>
            <w:left w:val="none" w:sz="0" w:space="0" w:color="auto"/>
            <w:bottom w:val="none" w:sz="0" w:space="0" w:color="auto"/>
            <w:right w:val="none" w:sz="0" w:space="0" w:color="auto"/>
          </w:divBdr>
        </w:div>
        <w:div w:id="1705015378">
          <w:marLeft w:val="0"/>
          <w:marRight w:val="0"/>
          <w:marTop w:val="0"/>
          <w:marBottom w:val="0"/>
          <w:divBdr>
            <w:top w:val="none" w:sz="0" w:space="0" w:color="auto"/>
            <w:left w:val="none" w:sz="0" w:space="0" w:color="auto"/>
            <w:bottom w:val="none" w:sz="0" w:space="0" w:color="auto"/>
            <w:right w:val="none" w:sz="0" w:space="0" w:color="auto"/>
          </w:divBdr>
        </w:div>
        <w:div w:id="1705061880">
          <w:marLeft w:val="0"/>
          <w:marRight w:val="0"/>
          <w:marTop w:val="0"/>
          <w:marBottom w:val="0"/>
          <w:divBdr>
            <w:top w:val="none" w:sz="0" w:space="0" w:color="auto"/>
            <w:left w:val="none" w:sz="0" w:space="0" w:color="auto"/>
            <w:bottom w:val="none" w:sz="0" w:space="0" w:color="auto"/>
            <w:right w:val="none" w:sz="0" w:space="0" w:color="auto"/>
          </w:divBdr>
        </w:div>
        <w:div w:id="1709721443">
          <w:marLeft w:val="0"/>
          <w:marRight w:val="0"/>
          <w:marTop w:val="0"/>
          <w:marBottom w:val="0"/>
          <w:divBdr>
            <w:top w:val="none" w:sz="0" w:space="0" w:color="auto"/>
            <w:left w:val="none" w:sz="0" w:space="0" w:color="auto"/>
            <w:bottom w:val="none" w:sz="0" w:space="0" w:color="auto"/>
            <w:right w:val="none" w:sz="0" w:space="0" w:color="auto"/>
          </w:divBdr>
        </w:div>
        <w:div w:id="1711764600">
          <w:marLeft w:val="0"/>
          <w:marRight w:val="0"/>
          <w:marTop w:val="0"/>
          <w:marBottom w:val="0"/>
          <w:divBdr>
            <w:top w:val="none" w:sz="0" w:space="0" w:color="auto"/>
            <w:left w:val="none" w:sz="0" w:space="0" w:color="auto"/>
            <w:bottom w:val="none" w:sz="0" w:space="0" w:color="auto"/>
            <w:right w:val="none" w:sz="0" w:space="0" w:color="auto"/>
          </w:divBdr>
        </w:div>
        <w:div w:id="1712074118">
          <w:marLeft w:val="0"/>
          <w:marRight w:val="0"/>
          <w:marTop w:val="0"/>
          <w:marBottom w:val="0"/>
          <w:divBdr>
            <w:top w:val="none" w:sz="0" w:space="0" w:color="auto"/>
            <w:left w:val="none" w:sz="0" w:space="0" w:color="auto"/>
            <w:bottom w:val="none" w:sz="0" w:space="0" w:color="auto"/>
            <w:right w:val="none" w:sz="0" w:space="0" w:color="auto"/>
          </w:divBdr>
        </w:div>
        <w:div w:id="1712607372">
          <w:marLeft w:val="0"/>
          <w:marRight w:val="0"/>
          <w:marTop w:val="0"/>
          <w:marBottom w:val="0"/>
          <w:divBdr>
            <w:top w:val="none" w:sz="0" w:space="0" w:color="auto"/>
            <w:left w:val="none" w:sz="0" w:space="0" w:color="auto"/>
            <w:bottom w:val="none" w:sz="0" w:space="0" w:color="auto"/>
            <w:right w:val="none" w:sz="0" w:space="0" w:color="auto"/>
          </w:divBdr>
        </w:div>
        <w:div w:id="1720276993">
          <w:marLeft w:val="0"/>
          <w:marRight w:val="0"/>
          <w:marTop w:val="0"/>
          <w:marBottom w:val="0"/>
          <w:divBdr>
            <w:top w:val="none" w:sz="0" w:space="0" w:color="auto"/>
            <w:left w:val="none" w:sz="0" w:space="0" w:color="auto"/>
            <w:bottom w:val="none" w:sz="0" w:space="0" w:color="auto"/>
            <w:right w:val="none" w:sz="0" w:space="0" w:color="auto"/>
          </w:divBdr>
        </w:div>
        <w:div w:id="1721007533">
          <w:marLeft w:val="0"/>
          <w:marRight w:val="0"/>
          <w:marTop w:val="0"/>
          <w:marBottom w:val="0"/>
          <w:divBdr>
            <w:top w:val="none" w:sz="0" w:space="0" w:color="auto"/>
            <w:left w:val="none" w:sz="0" w:space="0" w:color="auto"/>
            <w:bottom w:val="none" w:sz="0" w:space="0" w:color="auto"/>
            <w:right w:val="none" w:sz="0" w:space="0" w:color="auto"/>
          </w:divBdr>
        </w:div>
        <w:div w:id="1723677320">
          <w:marLeft w:val="0"/>
          <w:marRight w:val="0"/>
          <w:marTop w:val="0"/>
          <w:marBottom w:val="0"/>
          <w:divBdr>
            <w:top w:val="none" w:sz="0" w:space="0" w:color="auto"/>
            <w:left w:val="none" w:sz="0" w:space="0" w:color="auto"/>
            <w:bottom w:val="none" w:sz="0" w:space="0" w:color="auto"/>
            <w:right w:val="none" w:sz="0" w:space="0" w:color="auto"/>
          </w:divBdr>
        </w:div>
        <w:div w:id="1726024561">
          <w:marLeft w:val="0"/>
          <w:marRight w:val="0"/>
          <w:marTop w:val="0"/>
          <w:marBottom w:val="0"/>
          <w:divBdr>
            <w:top w:val="none" w:sz="0" w:space="0" w:color="auto"/>
            <w:left w:val="none" w:sz="0" w:space="0" w:color="auto"/>
            <w:bottom w:val="none" w:sz="0" w:space="0" w:color="auto"/>
            <w:right w:val="none" w:sz="0" w:space="0" w:color="auto"/>
          </w:divBdr>
        </w:div>
        <w:div w:id="1727799322">
          <w:marLeft w:val="0"/>
          <w:marRight w:val="0"/>
          <w:marTop w:val="0"/>
          <w:marBottom w:val="0"/>
          <w:divBdr>
            <w:top w:val="none" w:sz="0" w:space="0" w:color="auto"/>
            <w:left w:val="none" w:sz="0" w:space="0" w:color="auto"/>
            <w:bottom w:val="none" w:sz="0" w:space="0" w:color="auto"/>
            <w:right w:val="none" w:sz="0" w:space="0" w:color="auto"/>
          </w:divBdr>
        </w:div>
        <w:div w:id="1729765976">
          <w:marLeft w:val="0"/>
          <w:marRight w:val="0"/>
          <w:marTop w:val="0"/>
          <w:marBottom w:val="0"/>
          <w:divBdr>
            <w:top w:val="none" w:sz="0" w:space="0" w:color="auto"/>
            <w:left w:val="none" w:sz="0" w:space="0" w:color="auto"/>
            <w:bottom w:val="none" w:sz="0" w:space="0" w:color="auto"/>
            <w:right w:val="none" w:sz="0" w:space="0" w:color="auto"/>
          </w:divBdr>
        </w:div>
        <w:div w:id="1731613212">
          <w:marLeft w:val="0"/>
          <w:marRight w:val="0"/>
          <w:marTop w:val="0"/>
          <w:marBottom w:val="0"/>
          <w:divBdr>
            <w:top w:val="none" w:sz="0" w:space="0" w:color="auto"/>
            <w:left w:val="none" w:sz="0" w:space="0" w:color="auto"/>
            <w:bottom w:val="none" w:sz="0" w:space="0" w:color="auto"/>
            <w:right w:val="none" w:sz="0" w:space="0" w:color="auto"/>
          </w:divBdr>
        </w:div>
        <w:div w:id="1739286735">
          <w:marLeft w:val="0"/>
          <w:marRight w:val="0"/>
          <w:marTop w:val="0"/>
          <w:marBottom w:val="0"/>
          <w:divBdr>
            <w:top w:val="none" w:sz="0" w:space="0" w:color="auto"/>
            <w:left w:val="none" w:sz="0" w:space="0" w:color="auto"/>
            <w:bottom w:val="none" w:sz="0" w:space="0" w:color="auto"/>
            <w:right w:val="none" w:sz="0" w:space="0" w:color="auto"/>
          </w:divBdr>
        </w:div>
        <w:div w:id="1741173636">
          <w:marLeft w:val="0"/>
          <w:marRight w:val="0"/>
          <w:marTop w:val="0"/>
          <w:marBottom w:val="0"/>
          <w:divBdr>
            <w:top w:val="none" w:sz="0" w:space="0" w:color="auto"/>
            <w:left w:val="none" w:sz="0" w:space="0" w:color="auto"/>
            <w:bottom w:val="none" w:sz="0" w:space="0" w:color="auto"/>
            <w:right w:val="none" w:sz="0" w:space="0" w:color="auto"/>
          </w:divBdr>
        </w:div>
        <w:div w:id="1744110203">
          <w:marLeft w:val="0"/>
          <w:marRight w:val="0"/>
          <w:marTop w:val="0"/>
          <w:marBottom w:val="0"/>
          <w:divBdr>
            <w:top w:val="none" w:sz="0" w:space="0" w:color="auto"/>
            <w:left w:val="none" w:sz="0" w:space="0" w:color="auto"/>
            <w:bottom w:val="none" w:sz="0" w:space="0" w:color="auto"/>
            <w:right w:val="none" w:sz="0" w:space="0" w:color="auto"/>
          </w:divBdr>
        </w:div>
        <w:div w:id="1744722035">
          <w:marLeft w:val="0"/>
          <w:marRight w:val="0"/>
          <w:marTop w:val="0"/>
          <w:marBottom w:val="0"/>
          <w:divBdr>
            <w:top w:val="none" w:sz="0" w:space="0" w:color="auto"/>
            <w:left w:val="none" w:sz="0" w:space="0" w:color="auto"/>
            <w:bottom w:val="none" w:sz="0" w:space="0" w:color="auto"/>
            <w:right w:val="none" w:sz="0" w:space="0" w:color="auto"/>
          </w:divBdr>
        </w:div>
        <w:div w:id="1744912875">
          <w:marLeft w:val="0"/>
          <w:marRight w:val="0"/>
          <w:marTop w:val="0"/>
          <w:marBottom w:val="0"/>
          <w:divBdr>
            <w:top w:val="none" w:sz="0" w:space="0" w:color="auto"/>
            <w:left w:val="none" w:sz="0" w:space="0" w:color="auto"/>
            <w:bottom w:val="none" w:sz="0" w:space="0" w:color="auto"/>
            <w:right w:val="none" w:sz="0" w:space="0" w:color="auto"/>
          </w:divBdr>
        </w:div>
        <w:div w:id="1745295882">
          <w:marLeft w:val="0"/>
          <w:marRight w:val="0"/>
          <w:marTop w:val="0"/>
          <w:marBottom w:val="0"/>
          <w:divBdr>
            <w:top w:val="none" w:sz="0" w:space="0" w:color="auto"/>
            <w:left w:val="none" w:sz="0" w:space="0" w:color="auto"/>
            <w:bottom w:val="none" w:sz="0" w:space="0" w:color="auto"/>
            <w:right w:val="none" w:sz="0" w:space="0" w:color="auto"/>
          </w:divBdr>
        </w:div>
        <w:div w:id="1745643726">
          <w:marLeft w:val="0"/>
          <w:marRight w:val="0"/>
          <w:marTop w:val="0"/>
          <w:marBottom w:val="0"/>
          <w:divBdr>
            <w:top w:val="none" w:sz="0" w:space="0" w:color="auto"/>
            <w:left w:val="none" w:sz="0" w:space="0" w:color="auto"/>
            <w:bottom w:val="none" w:sz="0" w:space="0" w:color="auto"/>
            <w:right w:val="none" w:sz="0" w:space="0" w:color="auto"/>
          </w:divBdr>
        </w:div>
        <w:div w:id="1755853298">
          <w:marLeft w:val="0"/>
          <w:marRight w:val="0"/>
          <w:marTop w:val="0"/>
          <w:marBottom w:val="0"/>
          <w:divBdr>
            <w:top w:val="none" w:sz="0" w:space="0" w:color="auto"/>
            <w:left w:val="none" w:sz="0" w:space="0" w:color="auto"/>
            <w:bottom w:val="none" w:sz="0" w:space="0" w:color="auto"/>
            <w:right w:val="none" w:sz="0" w:space="0" w:color="auto"/>
          </w:divBdr>
        </w:div>
        <w:div w:id="1759129335">
          <w:marLeft w:val="0"/>
          <w:marRight w:val="0"/>
          <w:marTop w:val="0"/>
          <w:marBottom w:val="0"/>
          <w:divBdr>
            <w:top w:val="none" w:sz="0" w:space="0" w:color="auto"/>
            <w:left w:val="none" w:sz="0" w:space="0" w:color="auto"/>
            <w:bottom w:val="none" w:sz="0" w:space="0" w:color="auto"/>
            <w:right w:val="none" w:sz="0" w:space="0" w:color="auto"/>
          </w:divBdr>
        </w:div>
        <w:div w:id="1761443317">
          <w:marLeft w:val="0"/>
          <w:marRight w:val="0"/>
          <w:marTop w:val="0"/>
          <w:marBottom w:val="0"/>
          <w:divBdr>
            <w:top w:val="none" w:sz="0" w:space="0" w:color="auto"/>
            <w:left w:val="none" w:sz="0" w:space="0" w:color="auto"/>
            <w:bottom w:val="none" w:sz="0" w:space="0" w:color="auto"/>
            <w:right w:val="none" w:sz="0" w:space="0" w:color="auto"/>
          </w:divBdr>
        </w:div>
        <w:div w:id="1761558761">
          <w:marLeft w:val="0"/>
          <w:marRight w:val="0"/>
          <w:marTop w:val="0"/>
          <w:marBottom w:val="0"/>
          <w:divBdr>
            <w:top w:val="none" w:sz="0" w:space="0" w:color="auto"/>
            <w:left w:val="none" w:sz="0" w:space="0" w:color="auto"/>
            <w:bottom w:val="none" w:sz="0" w:space="0" w:color="auto"/>
            <w:right w:val="none" w:sz="0" w:space="0" w:color="auto"/>
          </w:divBdr>
        </w:div>
        <w:div w:id="1762601458">
          <w:marLeft w:val="0"/>
          <w:marRight w:val="0"/>
          <w:marTop w:val="0"/>
          <w:marBottom w:val="0"/>
          <w:divBdr>
            <w:top w:val="none" w:sz="0" w:space="0" w:color="auto"/>
            <w:left w:val="none" w:sz="0" w:space="0" w:color="auto"/>
            <w:bottom w:val="none" w:sz="0" w:space="0" w:color="auto"/>
            <w:right w:val="none" w:sz="0" w:space="0" w:color="auto"/>
          </w:divBdr>
        </w:div>
        <w:div w:id="1763647264">
          <w:marLeft w:val="0"/>
          <w:marRight w:val="0"/>
          <w:marTop w:val="0"/>
          <w:marBottom w:val="0"/>
          <w:divBdr>
            <w:top w:val="none" w:sz="0" w:space="0" w:color="auto"/>
            <w:left w:val="none" w:sz="0" w:space="0" w:color="auto"/>
            <w:bottom w:val="none" w:sz="0" w:space="0" w:color="auto"/>
            <w:right w:val="none" w:sz="0" w:space="0" w:color="auto"/>
          </w:divBdr>
        </w:div>
        <w:div w:id="1766219553">
          <w:marLeft w:val="0"/>
          <w:marRight w:val="0"/>
          <w:marTop w:val="0"/>
          <w:marBottom w:val="0"/>
          <w:divBdr>
            <w:top w:val="none" w:sz="0" w:space="0" w:color="auto"/>
            <w:left w:val="none" w:sz="0" w:space="0" w:color="auto"/>
            <w:bottom w:val="none" w:sz="0" w:space="0" w:color="auto"/>
            <w:right w:val="none" w:sz="0" w:space="0" w:color="auto"/>
          </w:divBdr>
        </w:div>
        <w:div w:id="1766919589">
          <w:marLeft w:val="0"/>
          <w:marRight w:val="0"/>
          <w:marTop w:val="0"/>
          <w:marBottom w:val="0"/>
          <w:divBdr>
            <w:top w:val="none" w:sz="0" w:space="0" w:color="auto"/>
            <w:left w:val="none" w:sz="0" w:space="0" w:color="auto"/>
            <w:bottom w:val="none" w:sz="0" w:space="0" w:color="auto"/>
            <w:right w:val="none" w:sz="0" w:space="0" w:color="auto"/>
          </w:divBdr>
        </w:div>
        <w:div w:id="1770419667">
          <w:marLeft w:val="0"/>
          <w:marRight w:val="0"/>
          <w:marTop w:val="0"/>
          <w:marBottom w:val="0"/>
          <w:divBdr>
            <w:top w:val="none" w:sz="0" w:space="0" w:color="auto"/>
            <w:left w:val="none" w:sz="0" w:space="0" w:color="auto"/>
            <w:bottom w:val="none" w:sz="0" w:space="0" w:color="auto"/>
            <w:right w:val="none" w:sz="0" w:space="0" w:color="auto"/>
          </w:divBdr>
        </w:div>
        <w:div w:id="1771270188">
          <w:marLeft w:val="0"/>
          <w:marRight w:val="0"/>
          <w:marTop w:val="0"/>
          <w:marBottom w:val="0"/>
          <w:divBdr>
            <w:top w:val="none" w:sz="0" w:space="0" w:color="auto"/>
            <w:left w:val="none" w:sz="0" w:space="0" w:color="auto"/>
            <w:bottom w:val="none" w:sz="0" w:space="0" w:color="auto"/>
            <w:right w:val="none" w:sz="0" w:space="0" w:color="auto"/>
          </w:divBdr>
        </w:div>
        <w:div w:id="1771974147">
          <w:marLeft w:val="0"/>
          <w:marRight w:val="0"/>
          <w:marTop w:val="0"/>
          <w:marBottom w:val="0"/>
          <w:divBdr>
            <w:top w:val="none" w:sz="0" w:space="0" w:color="auto"/>
            <w:left w:val="none" w:sz="0" w:space="0" w:color="auto"/>
            <w:bottom w:val="none" w:sz="0" w:space="0" w:color="auto"/>
            <w:right w:val="none" w:sz="0" w:space="0" w:color="auto"/>
          </w:divBdr>
        </w:div>
        <w:div w:id="1772698368">
          <w:marLeft w:val="0"/>
          <w:marRight w:val="0"/>
          <w:marTop w:val="0"/>
          <w:marBottom w:val="0"/>
          <w:divBdr>
            <w:top w:val="none" w:sz="0" w:space="0" w:color="auto"/>
            <w:left w:val="none" w:sz="0" w:space="0" w:color="auto"/>
            <w:bottom w:val="none" w:sz="0" w:space="0" w:color="auto"/>
            <w:right w:val="none" w:sz="0" w:space="0" w:color="auto"/>
          </w:divBdr>
        </w:div>
        <w:div w:id="1777553447">
          <w:marLeft w:val="0"/>
          <w:marRight w:val="0"/>
          <w:marTop w:val="0"/>
          <w:marBottom w:val="0"/>
          <w:divBdr>
            <w:top w:val="none" w:sz="0" w:space="0" w:color="auto"/>
            <w:left w:val="none" w:sz="0" w:space="0" w:color="auto"/>
            <w:bottom w:val="none" w:sz="0" w:space="0" w:color="auto"/>
            <w:right w:val="none" w:sz="0" w:space="0" w:color="auto"/>
          </w:divBdr>
        </w:div>
        <w:div w:id="1779057484">
          <w:marLeft w:val="0"/>
          <w:marRight w:val="0"/>
          <w:marTop w:val="0"/>
          <w:marBottom w:val="0"/>
          <w:divBdr>
            <w:top w:val="none" w:sz="0" w:space="0" w:color="auto"/>
            <w:left w:val="none" w:sz="0" w:space="0" w:color="auto"/>
            <w:bottom w:val="none" w:sz="0" w:space="0" w:color="auto"/>
            <w:right w:val="none" w:sz="0" w:space="0" w:color="auto"/>
          </w:divBdr>
        </w:div>
        <w:div w:id="1781142481">
          <w:marLeft w:val="0"/>
          <w:marRight w:val="0"/>
          <w:marTop w:val="0"/>
          <w:marBottom w:val="0"/>
          <w:divBdr>
            <w:top w:val="none" w:sz="0" w:space="0" w:color="auto"/>
            <w:left w:val="none" w:sz="0" w:space="0" w:color="auto"/>
            <w:bottom w:val="none" w:sz="0" w:space="0" w:color="auto"/>
            <w:right w:val="none" w:sz="0" w:space="0" w:color="auto"/>
          </w:divBdr>
        </w:div>
        <w:div w:id="1788229661">
          <w:marLeft w:val="0"/>
          <w:marRight w:val="0"/>
          <w:marTop w:val="0"/>
          <w:marBottom w:val="0"/>
          <w:divBdr>
            <w:top w:val="none" w:sz="0" w:space="0" w:color="auto"/>
            <w:left w:val="none" w:sz="0" w:space="0" w:color="auto"/>
            <w:bottom w:val="none" w:sz="0" w:space="0" w:color="auto"/>
            <w:right w:val="none" w:sz="0" w:space="0" w:color="auto"/>
          </w:divBdr>
        </w:div>
        <w:div w:id="1792046284">
          <w:marLeft w:val="0"/>
          <w:marRight w:val="0"/>
          <w:marTop w:val="0"/>
          <w:marBottom w:val="0"/>
          <w:divBdr>
            <w:top w:val="none" w:sz="0" w:space="0" w:color="auto"/>
            <w:left w:val="none" w:sz="0" w:space="0" w:color="auto"/>
            <w:bottom w:val="none" w:sz="0" w:space="0" w:color="auto"/>
            <w:right w:val="none" w:sz="0" w:space="0" w:color="auto"/>
          </w:divBdr>
        </w:div>
        <w:div w:id="1793087258">
          <w:marLeft w:val="0"/>
          <w:marRight w:val="0"/>
          <w:marTop w:val="0"/>
          <w:marBottom w:val="0"/>
          <w:divBdr>
            <w:top w:val="none" w:sz="0" w:space="0" w:color="auto"/>
            <w:left w:val="none" w:sz="0" w:space="0" w:color="auto"/>
            <w:bottom w:val="none" w:sz="0" w:space="0" w:color="auto"/>
            <w:right w:val="none" w:sz="0" w:space="0" w:color="auto"/>
          </w:divBdr>
        </w:div>
        <w:div w:id="1804620955">
          <w:marLeft w:val="0"/>
          <w:marRight w:val="0"/>
          <w:marTop w:val="0"/>
          <w:marBottom w:val="0"/>
          <w:divBdr>
            <w:top w:val="none" w:sz="0" w:space="0" w:color="auto"/>
            <w:left w:val="none" w:sz="0" w:space="0" w:color="auto"/>
            <w:bottom w:val="none" w:sz="0" w:space="0" w:color="auto"/>
            <w:right w:val="none" w:sz="0" w:space="0" w:color="auto"/>
          </w:divBdr>
        </w:div>
        <w:div w:id="1810780913">
          <w:marLeft w:val="0"/>
          <w:marRight w:val="0"/>
          <w:marTop w:val="0"/>
          <w:marBottom w:val="0"/>
          <w:divBdr>
            <w:top w:val="none" w:sz="0" w:space="0" w:color="auto"/>
            <w:left w:val="none" w:sz="0" w:space="0" w:color="auto"/>
            <w:bottom w:val="none" w:sz="0" w:space="0" w:color="auto"/>
            <w:right w:val="none" w:sz="0" w:space="0" w:color="auto"/>
          </w:divBdr>
        </w:div>
        <w:div w:id="1817137076">
          <w:marLeft w:val="0"/>
          <w:marRight w:val="0"/>
          <w:marTop w:val="0"/>
          <w:marBottom w:val="0"/>
          <w:divBdr>
            <w:top w:val="none" w:sz="0" w:space="0" w:color="auto"/>
            <w:left w:val="none" w:sz="0" w:space="0" w:color="auto"/>
            <w:bottom w:val="none" w:sz="0" w:space="0" w:color="auto"/>
            <w:right w:val="none" w:sz="0" w:space="0" w:color="auto"/>
          </w:divBdr>
        </w:div>
        <w:div w:id="1818835634">
          <w:marLeft w:val="0"/>
          <w:marRight w:val="0"/>
          <w:marTop w:val="0"/>
          <w:marBottom w:val="0"/>
          <w:divBdr>
            <w:top w:val="none" w:sz="0" w:space="0" w:color="auto"/>
            <w:left w:val="none" w:sz="0" w:space="0" w:color="auto"/>
            <w:bottom w:val="none" w:sz="0" w:space="0" w:color="auto"/>
            <w:right w:val="none" w:sz="0" w:space="0" w:color="auto"/>
          </w:divBdr>
        </w:div>
        <w:div w:id="1822775071">
          <w:marLeft w:val="0"/>
          <w:marRight w:val="0"/>
          <w:marTop w:val="0"/>
          <w:marBottom w:val="0"/>
          <w:divBdr>
            <w:top w:val="none" w:sz="0" w:space="0" w:color="auto"/>
            <w:left w:val="none" w:sz="0" w:space="0" w:color="auto"/>
            <w:bottom w:val="none" w:sz="0" w:space="0" w:color="auto"/>
            <w:right w:val="none" w:sz="0" w:space="0" w:color="auto"/>
          </w:divBdr>
        </w:div>
        <w:div w:id="1824198005">
          <w:marLeft w:val="0"/>
          <w:marRight w:val="0"/>
          <w:marTop w:val="0"/>
          <w:marBottom w:val="0"/>
          <w:divBdr>
            <w:top w:val="none" w:sz="0" w:space="0" w:color="auto"/>
            <w:left w:val="none" w:sz="0" w:space="0" w:color="auto"/>
            <w:bottom w:val="none" w:sz="0" w:space="0" w:color="auto"/>
            <w:right w:val="none" w:sz="0" w:space="0" w:color="auto"/>
          </w:divBdr>
        </w:div>
        <w:div w:id="1824395546">
          <w:marLeft w:val="0"/>
          <w:marRight w:val="0"/>
          <w:marTop w:val="0"/>
          <w:marBottom w:val="0"/>
          <w:divBdr>
            <w:top w:val="none" w:sz="0" w:space="0" w:color="auto"/>
            <w:left w:val="none" w:sz="0" w:space="0" w:color="auto"/>
            <w:bottom w:val="none" w:sz="0" w:space="0" w:color="auto"/>
            <w:right w:val="none" w:sz="0" w:space="0" w:color="auto"/>
          </w:divBdr>
        </w:div>
        <w:div w:id="1830321627">
          <w:marLeft w:val="0"/>
          <w:marRight w:val="0"/>
          <w:marTop w:val="0"/>
          <w:marBottom w:val="0"/>
          <w:divBdr>
            <w:top w:val="none" w:sz="0" w:space="0" w:color="auto"/>
            <w:left w:val="none" w:sz="0" w:space="0" w:color="auto"/>
            <w:bottom w:val="none" w:sz="0" w:space="0" w:color="auto"/>
            <w:right w:val="none" w:sz="0" w:space="0" w:color="auto"/>
          </w:divBdr>
        </w:div>
        <w:div w:id="1833981426">
          <w:marLeft w:val="0"/>
          <w:marRight w:val="0"/>
          <w:marTop w:val="0"/>
          <w:marBottom w:val="0"/>
          <w:divBdr>
            <w:top w:val="none" w:sz="0" w:space="0" w:color="auto"/>
            <w:left w:val="none" w:sz="0" w:space="0" w:color="auto"/>
            <w:bottom w:val="none" w:sz="0" w:space="0" w:color="auto"/>
            <w:right w:val="none" w:sz="0" w:space="0" w:color="auto"/>
          </w:divBdr>
        </w:div>
        <w:div w:id="1835873494">
          <w:marLeft w:val="0"/>
          <w:marRight w:val="0"/>
          <w:marTop w:val="0"/>
          <w:marBottom w:val="0"/>
          <w:divBdr>
            <w:top w:val="none" w:sz="0" w:space="0" w:color="auto"/>
            <w:left w:val="none" w:sz="0" w:space="0" w:color="auto"/>
            <w:bottom w:val="none" w:sz="0" w:space="0" w:color="auto"/>
            <w:right w:val="none" w:sz="0" w:space="0" w:color="auto"/>
          </w:divBdr>
        </w:div>
        <w:div w:id="1845048820">
          <w:marLeft w:val="0"/>
          <w:marRight w:val="0"/>
          <w:marTop w:val="0"/>
          <w:marBottom w:val="0"/>
          <w:divBdr>
            <w:top w:val="none" w:sz="0" w:space="0" w:color="auto"/>
            <w:left w:val="none" w:sz="0" w:space="0" w:color="auto"/>
            <w:bottom w:val="none" w:sz="0" w:space="0" w:color="auto"/>
            <w:right w:val="none" w:sz="0" w:space="0" w:color="auto"/>
          </w:divBdr>
        </w:div>
        <w:div w:id="1849979105">
          <w:marLeft w:val="0"/>
          <w:marRight w:val="0"/>
          <w:marTop w:val="0"/>
          <w:marBottom w:val="0"/>
          <w:divBdr>
            <w:top w:val="none" w:sz="0" w:space="0" w:color="auto"/>
            <w:left w:val="none" w:sz="0" w:space="0" w:color="auto"/>
            <w:bottom w:val="none" w:sz="0" w:space="0" w:color="auto"/>
            <w:right w:val="none" w:sz="0" w:space="0" w:color="auto"/>
          </w:divBdr>
        </w:div>
        <w:div w:id="1850287099">
          <w:marLeft w:val="0"/>
          <w:marRight w:val="0"/>
          <w:marTop w:val="0"/>
          <w:marBottom w:val="0"/>
          <w:divBdr>
            <w:top w:val="none" w:sz="0" w:space="0" w:color="auto"/>
            <w:left w:val="none" w:sz="0" w:space="0" w:color="auto"/>
            <w:bottom w:val="none" w:sz="0" w:space="0" w:color="auto"/>
            <w:right w:val="none" w:sz="0" w:space="0" w:color="auto"/>
          </w:divBdr>
        </w:div>
        <w:div w:id="1851291849">
          <w:marLeft w:val="0"/>
          <w:marRight w:val="0"/>
          <w:marTop w:val="0"/>
          <w:marBottom w:val="0"/>
          <w:divBdr>
            <w:top w:val="none" w:sz="0" w:space="0" w:color="auto"/>
            <w:left w:val="none" w:sz="0" w:space="0" w:color="auto"/>
            <w:bottom w:val="none" w:sz="0" w:space="0" w:color="auto"/>
            <w:right w:val="none" w:sz="0" w:space="0" w:color="auto"/>
          </w:divBdr>
        </w:div>
        <w:div w:id="1853950525">
          <w:marLeft w:val="0"/>
          <w:marRight w:val="0"/>
          <w:marTop w:val="0"/>
          <w:marBottom w:val="0"/>
          <w:divBdr>
            <w:top w:val="none" w:sz="0" w:space="0" w:color="auto"/>
            <w:left w:val="none" w:sz="0" w:space="0" w:color="auto"/>
            <w:bottom w:val="none" w:sz="0" w:space="0" w:color="auto"/>
            <w:right w:val="none" w:sz="0" w:space="0" w:color="auto"/>
          </w:divBdr>
        </w:div>
        <w:div w:id="1860852525">
          <w:marLeft w:val="0"/>
          <w:marRight w:val="0"/>
          <w:marTop w:val="0"/>
          <w:marBottom w:val="0"/>
          <w:divBdr>
            <w:top w:val="none" w:sz="0" w:space="0" w:color="auto"/>
            <w:left w:val="none" w:sz="0" w:space="0" w:color="auto"/>
            <w:bottom w:val="none" w:sz="0" w:space="0" w:color="auto"/>
            <w:right w:val="none" w:sz="0" w:space="0" w:color="auto"/>
          </w:divBdr>
        </w:div>
        <w:div w:id="1869445306">
          <w:marLeft w:val="0"/>
          <w:marRight w:val="0"/>
          <w:marTop w:val="0"/>
          <w:marBottom w:val="0"/>
          <w:divBdr>
            <w:top w:val="none" w:sz="0" w:space="0" w:color="auto"/>
            <w:left w:val="none" w:sz="0" w:space="0" w:color="auto"/>
            <w:bottom w:val="none" w:sz="0" w:space="0" w:color="auto"/>
            <w:right w:val="none" w:sz="0" w:space="0" w:color="auto"/>
          </w:divBdr>
        </w:div>
        <w:div w:id="1877429690">
          <w:marLeft w:val="0"/>
          <w:marRight w:val="0"/>
          <w:marTop w:val="0"/>
          <w:marBottom w:val="0"/>
          <w:divBdr>
            <w:top w:val="none" w:sz="0" w:space="0" w:color="auto"/>
            <w:left w:val="none" w:sz="0" w:space="0" w:color="auto"/>
            <w:bottom w:val="none" w:sz="0" w:space="0" w:color="auto"/>
            <w:right w:val="none" w:sz="0" w:space="0" w:color="auto"/>
          </w:divBdr>
        </w:div>
        <w:div w:id="1880125050">
          <w:marLeft w:val="0"/>
          <w:marRight w:val="0"/>
          <w:marTop w:val="0"/>
          <w:marBottom w:val="0"/>
          <w:divBdr>
            <w:top w:val="none" w:sz="0" w:space="0" w:color="auto"/>
            <w:left w:val="none" w:sz="0" w:space="0" w:color="auto"/>
            <w:bottom w:val="none" w:sz="0" w:space="0" w:color="auto"/>
            <w:right w:val="none" w:sz="0" w:space="0" w:color="auto"/>
          </w:divBdr>
        </w:div>
        <w:div w:id="1880168897">
          <w:marLeft w:val="0"/>
          <w:marRight w:val="0"/>
          <w:marTop w:val="0"/>
          <w:marBottom w:val="0"/>
          <w:divBdr>
            <w:top w:val="none" w:sz="0" w:space="0" w:color="auto"/>
            <w:left w:val="none" w:sz="0" w:space="0" w:color="auto"/>
            <w:bottom w:val="none" w:sz="0" w:space="0" w:color="auto"/>
            <w:right w:val="none" w:sz="0" w:space="0" w:color="auto"/>
          </w:divBdr>
        </w:div>
        <w:div w:id="1886602263">
          <w:marLeft w:val="0"/>
          <w:marRight w:val="0"/>
          <w:marTop w:val="0"/>
          <w:marBottom w:val="0"/>
          <w:divBdr>
            <w:top w:val="none" w:sz="0" w:space="0" w:color="auto"/>
            <w:left w:val="none" w:sz="0" w:space="0" w:color="auto"/>
            <w:bottom w:val="none" w:sz="0" w:space="0" w:color="auto"/>
            <w:right w:val="none" w:sz="0" w:space="0" w:color="auto"/>
          </w:divBdr>
        </w:div>
        <w:div w:id="1893039261">
          <w:marLeft w:val="0"/>
          <w:marRight w:val="0"/>
          <w:marTop w:val="0"/>
          <w:marBottom w:val="0"/>
          <w:divBdr>
            <w:top w:val="none" w:sz="0" w:space="0" w:color="auto"/>
            <w:left w:val="none" w:sz="0" w:space="0" w:color="auto"/>
            <w:bottom w:val="none" w:sz="0" w:space="0" w:color="auto"/>
            <w:right w:val="none" w:sz="0" w:space="0" w:color="auto"/>
          </w:divBdr>
        </w:div>
        <w:div w:id="1901017983">
          <w:marLeft w:val="0"/>
          <w:marRight w:val="0"/>
          <w:marTop w:val="0"/>
          <w:marBottom w:val="0"/>
          <w:divBdr>
            <w:top w:val="none" w:sz="0" w:space="0" w:color="auto"/>
            <w:left w:val="none" w:sz="0" w:space="0" w:color="auto"/>
            <w:bottom w:val="none" w:sz="0" w:space="0" w:color="auto"/>
            <w:right w:val="none" w:sz="0" w:space="0" w:color="auto"/>
          </w:divBdr>
        </w:div>
        <w:div w:id="1909876710">
          <w:marLeft w:val="0"/>
          <w:marRight w:val="0"/>
          <w:marTop w:val="0"/>
          <w:marBottom w:val="0"/>
          <w:divBdr>
            <w:top w:val="none" w:sz="0" w:space="0" w:color="auto"/>
            <w:left w:val="none" w:sz="0" w:space="0" w:color="auto"/>
            <w:bottom w:val="none" w:sz="0" w:space="0" w:color="auto"/>
            <w:right w:val="none" w:sz="0" w:space="0" w:color="auto"/>
          </w:divBdr>
        </w:div>
        <w:div w:id="1914464601">
          <w:marLeft w:val="0"/>
          <w:marRight w:val="0"/>
          <w:marTop w:val="0"/>
          <w:marBottom w:val="0"/>
          <w:divBdr>
            <w:top w:val="none" w:sz="0" w:space="0" w:color="auto"/>
            <w:left w:val="none" w:sz="0" w:space="0" w:color="auto"/>
            <w:bottom w:val="none" w:sz="0" w:space="0" w:color="auto"/>
            <w:right w:val="none" w:sz="0" w:space="0" w:color="auto"/>
          </w:divBdr>
        </w:div>
        <w:div w:id="1924140601">
          <w:marLeft w:val="0"/>
          <w:marRight w:val="0"/>
          <w:marTop w:val="0"/>
          <w:marBottom w:val="0"/>
          <w:divBdr>
            <w:top w:val="none" w:sz="0" w:space="0" w:color="auto"/>
            <w:left w:val="none" w:sz="0" w:space="0" w:color="auto"/>
            <w:bottom w:val="none" w:sz="0" w:space="0" w:color="auto"/>
            <w:right w:val="none" w:sz="0" w:space="0" w:color="auto"/>
          </w:divBdr>
        </w:div>
        <w:div w:id="1925215308">
          <w:marLeft w:val="0"/>
          <w:marRight w:val="0"/>
          <w:marTop w:val="0"/>
          <w:marBottom w:val="0"/>
          <w:divBdr>
            <w:top w:val="none" w:sz="0" w:space="0" w:color="auto"/>
            <w:left w:val="none" w:sz="0" w:space="0" w:color="auto"/>
            <w:bottom w:val="none" w:sz="0" w:space="0" w:color="auto"/>
            <w:right w:val="none" w:sz="0" w:space="0" w:color="auto"/>
          </w:divBdr>
        </w:div>
        <w:div w:id="1925841740">
          <w:marLeft w:val="0"/>
          <w:marRight w:val="0"/>
          <w:marTop w:val="0"/>
          <w:marBottom w:val="0"/>
          <w:divBdr>
            <w:top w:val="none" w:sz="0" w:space="0" w:color="auto"/>
            <w:left w:val="none" w:sz="0" w:space="0" w:color="auto"/>
            <w:bottom w:val="none" w:sz="0" w:space="0" w:color="auto"/>
            <w:right w:val="none" w:sz="0" w:space="0" w:color="auto"/>
          </w:divBdr>
        </w:div>
        <w:div w:id="1927373984">
          <w:marLeft w:val="0"/>
          <w:marRight w:val="0"/>
          <w:marTop w:val="0"/>
          <w:marBottom w:val="0"/>
          <w:divBdr>
            <w:top w:val="none" w:sz="0" w:space="0" w:color="auto"/>
            <w:left w:val="none" w:sz="0" w:space="0" w:color="auto"/>
            <w:bottom w:val="none" w:sz="0" w:space="0" w:color="auto"/>
            <w:right w:val="none" w:sz="0" w:space="0" w:color="auto"/>
          </w:divBdr>
        </w:div>
        <w:div w:id="1929003461">
          <w:marLeft w:val="0"/>
          <w:marRight w:val="0"/>
          <w:marTop w:val="0"/>
          <w:marBottom w:val="0"/>
          <w:divBdr>
            <w:top w:val="none" w:sz="0" w:space="0" w:color="auto"/>
            <w:left w:val="none" w:sz="0" w:space="0" w:color="auto"/>
            <w:bottom w:val="none" w:sz="0" w:space="0" w:color="auto"/>
            <w:right w:val="none" w:sz="0" w:space="0" w:color="auto"/>
          </w:divBdr>
        </w:div>
        <w:div w:id="1941375177">
          <w:marLeft w:val="0"/>
          <w:marRight w:val="0"/>
          <w:marTop w:val="0"/>
          <w:marBottom w:val="0"/>
          <w:divBdr>
            <w:top w:val="none" w:sz="0" w:space="0" w:color="auto"/>
            <w:left w:val="none" w:sz="0" w:space="0" w:color="auto"/>
            <w:bottom w:val="none" w:sz="0" w:space="0" w:color="auto"/>
            <w:right w:val="none" w:sz="0" w:space="0" w:color="auto"/>
          </w:divBdr>
        </w:div>
        <w:div w:id="1942687467">
          <w:marLeft w:val="0"/>
          <w:marRight w:val="0"/>
          <w:marTop w:val="0"/>
          <w:marBottom w:val="0"/>
          <w:divBdr>
            <w:top w:val="none" w:sz="0" w:space="0" w:color="auto"/>
            <w:left w:val="none" w:sz="0" w:space="0" w:color="auto"/>
            <w:bottom w:val="none" w:sz="0" w:space="0" w:color="auto"/>
            <w:right w:val="none" w:sz="0" w:space="0" w:color="auto"/>
          </w:divBdr>
        </w:div>
        <w:div w:id="1946419616">
          <w:marLeft w:val="0"/>
          <w:marRight w:val="0"/>
          <w:marTop w:val="0"/>
          <w:marBottom w:val="0"/>
          <w:divBdr>
            <w:top w:val="none" w:sz="0" w:space="0" w:color="auto"/>
            <w:left w:val="none" w:sz="0" w:space="0" w:color="auto"/>
            <w:bottom w:val="none" w:sz="0" w:space="0" w:color="auto"/>
            <w:right w:val="none" w:sz="0" w:space="0" w:color="auto"/>
          </w:divBdr>
        </w:div>
        <w:div w:id="1946502490">
          <w:marLeft w:val="0"/>
          <w:marRight w:val="0"/>
          <w:marTop w:val="0"/>
          <w:marBottom w:val="0"/>
          <w:divBdr>
            <w:top w:val="none" w:sz="0" w:space="0" w:color="auto"/>
            <w:left w:val="none" w:sz="0" w:space="0" w:color="auto"/>
            <w:bottom w:val="none" w:sz="0" w:space="0" w:color="auto"/>
            <w:right w:val="none" w:sz="0" w:space="0" w:color="auto"/>
          </w:divBdr>
        </w:div>
        <w:div w:id="1946617111">
          <w:marLeft w:val="0"/>
          <w:marRight w:val="0"/>
          <w:marTop w:val="0"/>
          <w:marBottom w:val="0"/>
          <w:divBdr>
            <w:top w:val="none" w:sz="0" w:space="0" w:color="auto"/>
            <w:left w:val="none" w:sz="0" w:space="0" w:color="auto"/>
            <w:bottom w:val="none" w:sz="0" w:space="0" w:color="auto"/>
            <w:right w:val="none" w:sz="0" w:space="0" w:color="auto"/>
          </w:divBdr>
        </w:div>
        <w:div w:id="1950892678">
          <w:marLeft w:val="0"/>
          <w:marRight w:val="0"/>
          <w:marTop w:val="0"/>
          <w:marBottom w:val="0"/>
          <w:divBdr>
            <w:top w:val="none" w:sz="0" w:space="0" w:color="auto"/>
            <w:left w:val="none" w:sz="0" w:space="0" w:color="auto"/>
            <w:bottom w:val="none" w:sz="0" w:space="0" w:color="auto"/>
            <w:right w:val="none" w:sz="0" w:space="0" w:color="auto"/>
          </w:divBdr>
        </w:div>
        <w:div w:id="1952393737">
          <w:marLeft w:val="0"/>
          <w:marRight w:val="0"/>
          <w:marTop w:val="0"/>
          <w:marBottom w:val="0"/>
          <w:divBdr>
            <w:top w:val="none" w:sz="0" w:space="0" w:color="auto"/>
            <w:left w:val="none" w:sz="0" w:space="0" w:color="auto"/>
            <w:bottom w:val="none" w:sz="0" w:space="0" w:color="auto"/>
            <w:right w:val="none" w:sz="0" w:space="0" w:color="auto"/>
          </w:divBdr>
        </w:div>
        <w:div w:id="1960866986">
          <w:marLeft w:val="0"/>
          <w:marRight w:val="0"/>
          <w:marTop w:val="0"/>
          <w:marBottom w:val="0"/>
          <w:divBdr>
            <w:top w:val="none" w:sz="0" w:space="0" w:color="auto"/>
            <w:left w:val="none" w:sz="0" w:space="0" w:color="auto"/>
            <w:bottom w:val="none" w:sz="0" w:space="0" w:color="auto"/>
            <w:right w:val="none" w:sz="0" w:space="0" w:color="auto"/>
          </w:divBdr>
        </w:div>
        <w:div w:id="1963731770">
          <w:marLeft w:val="0"/>
          <w:marRight w:val="0"/>
          <w:marTop w:val="0"/>
          <w:marBottom w:val="0"/>
          <w:divBdr>
            <w:top w:val="none" w:sz="0" w:space="0" w:color="auto"/>
            <w:left w:val="none" w:sz="0" w:space="0" w:color="auto"/>
            <w:bottom w:val="none" w:sz="0" w:space="0" w:color="auto"/>
            <w:right w:val="none" w:sz="0" w:space="0" w:color="auto"/>
          </w:divBdr>
        </w:div>
        <w:div w:id="1965844010">
          <w:marLeft w:val="0"/>
          <w:marRight w:val="0"/>
          <w:marTop w:val="0"/>
          <w:marBottom w:val="0"/>
          <w:divBdr>
            <w:top w:val="none" w:sz="0" w:space="0" w:color="auto"/>
            <w:left w:val="none" w:sz="0" w:space="0" w:color="auto"/>
            <w:bottom w:val="none" w:sz="0" w:space="0" w:color="auto"/>
            <w:right w:val="none" w:sz="0" w:space="0" w:color="auto"/>
          </w:divBdr>
        </w:div>
        <w:div w:id="1968510805">
          <w:marLeft w:val="0"/>
          <w:marRight w:val="0"/>
          <w:marTop w:val="0"/>
          <w:marBottom w:val="0"/>
          <w:divBdr>
            <w:top w:val="none" w:sz="0" w:space="0" w:color="auto"/>
            <w:left w:val="none" w:sz="0" w:space="0" w:color="auto"/>
            <w:bottom w:val="none" w:sz="0" w:space="0" w:color="auto"/>
            <w:right w:val="none" w:sz="0" w:space="0" w:color="auto"/>
          </w:divBdr>
        </w:div>
        <w:div w:id="1969049167">
          <w:marLeft w:val="0"/>
          <w:marRight w:val="0"/>
          <w:marTop w:val="0"/>
          <w:marBottom w:val="0"/>
          <w:divBdr>
            <w:top w:val="none" w:sz="0" w:space="0" w:color="auto"/>
            <w:left w:val="none" w:sz="0" w:space="0" w:color="auto"/>
            <w:bottom w:val="none" w:sz="0" w:space="0" w:color="auto"/>
            <w:right w:val="none" w:sz="0" w:space="0" w:color="auto"/>
          </w:divBdr>
        </w:div>
        <w:div w:id="1969432784">
          <w:marLeft w:val="0"/>
          <w:marRight w:val="0"/>
          <w:marTop w:val="0"/>
          <w:marBottom w:val="0"/>
          <w:divBdr>
            <w:top w:val="none" w:sz="0" w:space="0" w:color="auto"/>
            <w:left w:val="none" w:sz="0" w:space="0" w:color="auto"/>
            <w:bottom w:val="none" w:sz="0" w:space="0" w:color="auto"/>
            <w:right w:val="none" w:sz="0" w:space="0" w:color="auto"/>
          </w:divBdr>
        </w:div>
        <w:div w:id="1972324627">
          <w:marLeft w:val="0"/>
          <w:marRight w:val="0"/>
          <w:marTop w:val="0"/>
          <w:marBottom w:val="0"/>
          <w:divBdr>
            <w:top w:val="none" w:sz="0" w:space="0" w:color="auto"/>
            <w:left w:val="none" w:sz="0" w:space="0" w:color="auto"/>
            <w:bottom w:val="none" w:sz="0" w:space="0" w:color="auto"/>
            <w:right w:val="none" w:sz="0" w:space="0" w:color="auto"/>
          </w:divBdr>
        </w:div>
        <w:div w:id="1975133474">
          <w:marLeft w:val="0"/>
          <w:marRight w:val="0"/>
          <w:marTop w:val="0"/>
          <w:marBottom w:val="0"/>
          <w:divBdr>
            <w:top w:val="none" w:sz="0" w:space="0" w:color="auto"/>
            <w:left w:val="none" w:sz="0" w:space="0" w:color="auto"/>
            <w:bottom w:val="none" w:sz="0" w:space="0" w:color="auto"/>
            <w:right w:val="none" w:sz="0" w:space="0" w:color="auto"/>
          </w:divBdr>
        </w:div>
        <w:div w:id="1980383155">
          <w:marLeft w:val="0"/>
          <w:marRight w:val="0"/>
          <w:marTop w:val="0"/>
          <w:marBottom w:val="0"/>
          <w:divBdr>
            <w:top w:val="none" w:sz="0" w:space="0" w:color="auto"/>
            <w:left w:val="none" w:sz="0" w:space="0" w:color="auto"/>
            <w:bottom w:val="none" w:sz="0" w:space="0" w:color="auto"/>
            <w:right w:val="none" w:sz="0" w:space="0" w:color="auto"/>
          </w:divBdr>
        </w:div>
        <w:div w:id="1980718369">
          <w:marLeft w:val="0"/>
          <w:marRight w:val="0"/>
          <w:marTop w:val="0"/>
          <w:marBottom w:val="0"/>
          <w:divBdr>
            <w:top w:val="none" w:sz="0" w:space="0" w:color="auto"/>
            <w:left w:val="none" w:sz="0" w:space="0" w:color="auto"/>
            <w:bottom w:val="none" w:sz="0" w:space="0" w:color="auto"/>
            <w:right w:val="none" w:sz="0" w:space="0" w:color="auto"/>
          </w:divBdr>
        </w:div>
        <w:div w:id="1982539008">
          <w:marLeft w:val="0"/>
          <w:marRight w:val="0"/>
          <w:marTop w:val="0"/>
          <w:marBottom w:val="0"/>
          <w:divBdr>
            <w:top w:val="none" w:sz="0" w:space="0" w:color="auto"/>
            <w:left w:val="none" w:sz="0" w:space="0" w:color="auto"/>
            <w:bottom w:val="none" w:sz="0" w:space="0" w:color="auto"/>
            <w:right w:val="none" w:sz="0" w:space="0" w:color="auto"/>
          </w:divBdr>
        </w:div>
        <w:div w:id="1982617999">
          <w:marLeft w:val="0"/>
          <w:marRight w:val="0"/>
          <w:marTop w:val="0"/>
          <w:marBottom w:val="0"/>
          <w:divBdr>
            <w:top w:val="none" w:sz="0" w:space="0" w:color="auto"/>
            <w:left w:val="none" w:sz="0" w:space="0" w:color="auto"/>
            <w:bottom w:val="none" w:sz="0" w:space="0" w:color="auto"/>
            <w:right w:val="none" w:sz="0" w:space="0" w:color="auto"/>
          </w:divBdr>
        </w:div>
        <w:div w:id="1986855170">
          <w:marLeft w:val="0"/>
          <w:marRight w:val="0"/>
          <w:marTop w:val="0"/>
          <w:marBottom w:val="0"/>
          <w:divBdr>
            <w:top w:val="none" w:sz="0" w:space="0" w:color="auto"/>
            <w:left w:val="none" w:sz="0" w:space="0" w:color="auto"/>
            <w:bottom w:val="none" w:sz="0" w:space="0" w:color="auto"/>
            <w:right w:val="none" w:sz="0" w:space="0" w:color="auto"/>
          </w:divBdr>
        </w:div>
        <w:div w:id="2000956427">
          <w:marLeft w:val="0"/>
          <w:marRight w:val="0"/>
          <w:marTop w:val="0"/>
          <w:marBottom w:val="0"/>
          <w:divBdr>
            <w:top w:val="none" w:sz="0" w:space="0" w:color="auto"/>
            <w:left w:val="none" w:sz="0" w:space="0" w:color="auto"/>
            <w:bottom w:val="none" w:sz="0" w:space="0" w:color="auto"/>
            <w:right w:val="none" w:sz="0" w:space="0" w:color="auto"/>
          </w:divBdr>
        </w:div>
        <w:div w:id="2002733229">
          <w:marLeft w:val="0"/>
          <w:marRight w:val="0"/>
          <w:marTop w:val="0"/>
          <w:marBottom w:val="0"/>
          <w:divBdr>
            <w:top w:val="none" w:sz="0" w:space="0" w:color="auto"/>
            <w:left w:val="none" w:sz="0" w:space="0" w:color="auto"/>
            <w:bottom w:val="none" w:sz="0" w:space="0" w:color="auto"/>
            <w:right w:val="none" w:sz="0" w:space="0" w:color="auto"/>
          </w:divBdr>
        </w:div>
        <w:div w:id="2004233991">
          <w:marLeft w:val="0"/>
          <w:marRight w:val="0"/>
          <w:marTop w:val="0"/>
          <w:marBottom w:val="0"/>
          <w:divBdr>
            <w:top w:val="none" w:sz="0" w:space="0" w:color="auto"/>
            <w:left w:val="none" w:sz="0" w:space="0" w:color="auto"/>
            <w:bottom w:val="none" w:sz="0" w:space="0" w:color="auto"/>
            <w:right w:val="none" w:sz="0" w:space="0" w:color="auto"/>
          </w:divBdr>
        </w:div>
        <w:div w:id="2006351716">
          <w:marLeft w:val="0"/>
          <w:marRight w:val="0"/>
          <w:marTop w:val="0"/>
          <w:marBottom w:val="0"/>
          <w:divBdr>
            <w:top w:val="none" w:sz="0" w:space="0" w:color="auto"/>
            <w:left w:val="none" w:sz="0" w:space="0" w:color="auto"/>
            <w:bottom w:val="none" w:sz="0" w:space="0" w:color="auto"/>
            <w:right w:val="none" w:sz="0" w:space="0" w:color="auto"/>
          </w:divBdr>
        </w:div>
        <w:div w:id="2008946515">
          <w:marLeft w:val="0"/>
          <w:marRight w:val="0"/>
          <w:marTop w:val="0"/>
          <w:marBottom w:val="0"/>
          <w:divBdr>
            <w:top w:val="none" w:sz="0" w:space="0" w:color="auto"/>
            <w:left w:val="none" w:sz="0" w:space="0" w:color="auto"/>
            <w:bottom w:val="none" w:sz="0" w:space="0" w:color="auto"/>
            <w:right w:val="none" w:sz="0" w:space="0" w:color="auto"/>
          </w:divBdr>
        </w:div>
        <w:div w:id="2009868573">
          <w:marLeft w:val="0"/>
          <w:marRight w:val="0"/>
          <w:marTop w:val="0"/>
          <w:marBottom w:val="0"/>
          <w:divBdr>
            <w:top w:val="none" w:sz="0" w:space="0" w:color="auto"/>
            <w:left w:val="none" w:sz="0" w:space="0" w:color="auto"/>
            <w:bottom w:val="none" w:sz="0" w:space="0" w:color="auto"/>
            <w:right w:val="none" w:sz="0" w:space="0" w:color="auto"/>
          </w:divBdr>
        </w:div>
        <w:div w:id="2011366022">
          <w:marLeft w:val="0"/>
          <w:marRight w:val="0"/>
          <w:marTop w:val="0"/>
          <w:marBottom w:val="0"/>
          <w:divBdr>
            <w:top w:val="none" w:sz="0" w:space="0" w:color="auto"/>
            <w:left w:val="none" w:sz="0" w:space="0" w:color="auto"/>
            <w:bottom w:val="none" w:sz="0" w:space="0" w:color="auto"/>
            <w:right w:val="none" w:sz="0" w:space="0" w:color="auto"/>
          </w:divBdr>
        </w:div>
        <w:div w:id="2017615485">
          <w:marLeft w:val="0"/>
          <w:marRight w:val="0"/>
          <w:marTop w:val="0"/>
          <w:marBottom w:val="0"/>
          <w:divBdr>
            <w:top w:val="none" w:sz="0" w:space="0" w:color="auto"/>
            <w:left w:val="none" w:sz="0" w:space="0" w:color="auto"/>
            <w:bottom w:val="none" w:sz="0" w:space="0" w:color="auto"/>
            <w:right w:val="none" w:sz="0" w:space="0" w:color="auto"/>
          </w:divBdr>
        </w:div>
        <w:div w:id="2017732024">
          <w:marLeft w:val="0"/>
          <w:marRight w:val="0"/>
          <w:marTop w:val="0"/>
          <w:marBottom w:val="0"/>
          <w:divBdr>
            <w:top w:val="none" w:sz="0" w:space="0" w:color="auto"/>
            <w:left w:val="none" w:sz="0" w:space="0" w:color="auto"/>
            <w:bottom w:val="none" w:sz="0" w:space="0" w:color="auto"/>
            <w:right w:val="none" w:sz="0" w:space="0" w:color="auto"/>
          </w:divBdr>
        </w:div>
        <w:div w:id="2019308731">
          <w:marLeft w:val="0"/>
          <w:marRight w:val="0"/>
          <w:marTop w:val="0"/>
          <w:marBottom w:val="0"/>
          <w:divBdr>
            <w:top w:val="none" w:sz="0" w:space="0" w:color="auto"/>
            <w:left w:val="none" w:sz="0" w:space="0" w:color="auto"/>
            <w:bottom w:val="none" w:sz="0" w:space="0" w:color="auto"/>
            <w:right w:val="none" w:sz="0" w:space="0" w:color="auto"/>
          </w:divBdr>
        </w:div>
        <w:div w:id="2021615445">
          <w:marLeft w:val="0"/>
          <w:marRight w:val="0"/>
          <w:marTop w:val="0"/>
          <w:marBottom w:val="0"/>
          <w:divBdr>
            <w:top w:val="none" w:sz="0" w:space="0" w:color="auto"/>
            <w:left w:val="none" w:sz="0" w:space="0" w:color="auto"/>
            <w:bottom w:val="none" w:sz="0" w:space="0" w:color="auto"/>
            <w:right w:val="none" w:sz="0" w:space="0" w:color="auto"/>
          </w:divBdr>
        </w:div>
        <w:div w:id="2022122070">
          <w:marLeft w:val="0"/>
          <w:marRight w:val="0"/>
          <w:marTop w:val="0"/>
          <w:marBottom w:val="0"/>
          <w:divBdr>
            <w:top w:val="none" w:sz="0" w:space="0" w:color="auto"/>
            <w:left w:val="none" w:sz="0" w:space="0" w:color="auto"/>
            <w:bottom w:val="none" w:sz="0" w:space="0" w:color="auto"/>
            <w:right w:val="none" w:sz="0" w:space="0" w:color="auto"/>
          </w:divBdr>
        </w:div>
        <w:div w:id="2026591789">
          <w:marLeft w:val="0"/>
          <w:marRight w:val="0"/>
          <w:marTop w:val="0"/>
          <w:marBottom w:val="0"/>
          <w:divBdr>
            <w:top w:val="none" w:sz="0" w:space="0" w:color="auto"/>
            <w:left w:val="none" w:sz="0" w:space="0" w:color="auto"/>
            <w:bottom w:val="none" w:sz="0" w:space="0" w:color="auto"/>
            <w:right w:val="none" w:sz="0" w:space="0" w:color="auto"/>
          </w:divBdr>
        </w:div>
        <w:div w:id="2029090095">
          <w:marLeft w:val="0"/>
          <w:marRight w:val="0"/>
          <w:marTop w:val="0"/>
          <w:marBottom w:val="0"/>
          <w:divBdr>
            <w:top w:val="none" w:sz="0" w:space="0" w:color="auto"/>
            <w:left w:val="none" w:sz="0" w:space="0" w:color="auto"/>
            <w:bottom w:val="none" w:sz="0" w:space="0" w:color="auto"/>
            <w:right w:val="none" w:sz="0" w:space="0" w:color="auto"/>
          </w:divBdr>
        </w:div>
        <w:div w:id="2030646027">
          <w:marLeft w:val="0"/>
          <w:marRight w:val="0"/>
          <w:marTop w:val="0"/>
          <w:marBottom w:val="0"/>
          <w:divBdr>
            <w:top w:val="none" w:sz="0" w:space="0" w:color="auto"/>
            <w:left w:val="none" w:sz="0" w:space="0" w:color="auto"/>
            <w:bottom w:val="none" w:sz="0" w:space="0" w:color="auto"/>
            <w:right w:val="none" w:sz="0" w:space="0" w:color="auto"/>
          </w:divBdr>
        </w:div>
        <w:div w:id="2032948573">
          <w:marLeft w:val="0"/>
          <w:marRight w:val="0"/>
          <w:marTop w:val="0"/>
          <w:marBottom w:val="0"/>
          <w:divBdr>
            <w:top w:val="none" w:sz="0" w:space="0" w:color="auto"/>
            <w:left w:val="none" w:sz="0" w:space="0" w:color="auto"/>
            <w:bottom w:val="none" w:sz="0" w:space="0" w:color="auto"/>
            <w:right w:val="none" w:sz="0" w:space="0" w:color="auto"/>
          </w:divBdr>
        </w:div>
        <w:div w:id="2042896107">
          <w:marLeft w:val="0"/>
          <w:marRight w:val="0"/>
          <w:marTop w:val="0"/>
          <w:marBottom w:val="0"/>
          <w:divBdr>
            <w:top w:val="none" w:sz="0" w:space="0" w:color="auto"/>
            <w:left w:val="none" w:sz="0" w:space="0" w:color="auto"/>
            <w:bottom w:val="none" w:sz="0" w:space="0" w:color="auto"/>
            <w:right w:val="none" w:sz="0" w:space="0" w:color="auto"/>
          </w:divBdr>
        </w:div>
        <w:div w:id="2049990246">
          <w:marLeft w:val="0"/>
          <w:marRight w:val="0"/>
          <w:marTop w:val="0"/>
          <w:marBottom w:val="0"/>
          <w:divBdr>
            <w:top w:val="none" w:sz="0" w:space="0" w:color="auto"/>
            <w:left w:val="none" w:sz="0" w:space="0" w:color="auto"/>
            <w:bottom w:val="none" w:sz="0" w:space="0" w:color="auto"/>
            <w:right w:val="none" w:sz="0" w:space="0" w:color="auto"/>
          </w:divBdr>
        </w:div>
        <w:div w:id="2050182756">
          <w:marLeft w:val="0"/>
          <w:marRight w:val="0"/>
          <w:marTop w:val="0"/>
          <w:marBottom w:val="0"/>
          <w:divBdr>
            <w:top w:val="none" w:sz="0" w:space="0" w:color="auto"/>
            <w:left w:val="none" w:sz="0" w:space="0" w:color="auto"/>
            <w:bottom w:val="none" w:sz="0" w:space="0" w:color="auto"/>
            <w:right w:val="none" w:sz="0" w:space="0" w:color="auto"/>
          </w:divBdr>
        </w:div>
        <w:div w:id="2055350449">
          <w:marLeft w:val="0"/>
          <w:marRight w:val="0"/>
          <w:marTop w:val="0"/>
          <w:marBottom w:val="0"/>
          <w:divBdr>
            <w:top w:val="none" w:sz="0" w:space="0" w:color="auto"/>
            <w:left w:val="none" w:sz="0" w:space="0" w:color="auto"/>
            <w:bottom w:val="none" w:sz="0" w:space="0" w:color="auto"/>
            <w:right w:val="none" w:sz="0" w:space="0" w:color="auto"/>
          </w:divBdr>
        </w:div>
        <w:div w:id="2059670204">
          <w:marLeft w:val="0"/>
          <w:marRight w:val="0"/>
          <w:marTop w:val="0"/>
          <w:marBottom w:val="0"/>
          <w:divBdr>
            <w:top w:val="none" w:sz="0" w:space="0" w:color="auto"/>
            <w:left w:val="none" w:sz="0" w:space="0" w:color="auto"/>
            <w:bottom w:val="none" w:sz="0" w:space="0" w:color="auto"/>
            <w:right w:val="none" w:sz="0" w:space="0" w:color="auto"/>
          </w:divBdr>
        </w:div>
        <w:div w:id="2061634381">
          <w:marLeft w:val="0"/>
          <w:marRight w:val="0"/>
          <w:marTop w:val="0"/>
          <w:marBottom w:val="0"/>
          <w:divBdr>
            <w:top w:val="none" w:sz="0" w:space="0" w:color="auto"/>
            <w:left w:val="none" w:sz="0" w:space="0" w:color="auto"/>
            <w:bottom w:val="none" w:sz="0" w:space="0" w:color="auto"/>
            <w:right w:val="none" w:sz="0" w:space="0" w:color="auto"/>
          </w:divBdr>
        </w:div>
        <w:div w:id="2066636021">
          <w:marLeft w:val="0"/>
          <w:marRight w:val="0"/>
          <w:marTop w:val="0"/>
          <w:marBottom w:val="0"/>
          <w:divBdr>
            <w:top w:val="none" w:sz="0" w:space="0" w:color="auto"/>
            <w:left w:val="none" w:sz="0" w:space="0" w:color="auto"/>
            <w:bottom w:val="none" w:sz="0" w:space="0" w:color="auto"/>
            <w:right w:val="none" w:sz="0" w:space="0" w:color="auto"/>
          </w:divBdr>
        </w:div>
        <w:div w:id="2067096452">
          <w:marLeft w:val="0"/>
          <w:marRight w:val="0"/>
          <w:marTop w:val="0"/>
          <w:marBottom w:val="0"/>
          <w:divBdr>
            <w:top w:val="none" w:sz="0" w:space="0" w:color="auto"/>
            <w:left w:val="none" w:sz="0" w:space="0" w:color="auto"/>
            <w:bottom w:val="none" w:sz="0" w:space="0" w:color="auto"/>
            <w:right w:val="none" w:sz="0" w:space="0" w:color="auto"/>
          </w:divBdr>
        </w:div>
        <w:div w:id="2069526079">
          <w:marLeft w:val="0"/>
          <w:marRight w:val="0"/>
          <w:marTop w:val="0"/>
          <w:marBottom w:val="0"/>
          <w:divBdr>
            <w:top w:val="none" w:sz="0" w:space="0" w:color="auto"/>
            <w:left w:val="none" w:sz="0" w:space="0" w:color="auto"/>
            <w:bottom w:val="none" w:sz="0" w:space="0" w:color="auto"/>
            <w:right w:val="none" w:sz="0" w:space="0" w:color="auto"/>
          </w:divBdr>
        </w:div>
        <w:div w:id="2069647215">
          <w:marLeft w:val="0"/>
          <w:marRight w:val="0"/>
          <w:marTop w:val="0"/>
          <w:marBottom w:val="0"/>
          <w:divBdr>
            <w:top w:val="none" w:sz="0" w:space="0" w:color="auto"/>
            <w:left w:val="none" w:sz="0" w:space="0" w:color="auto"/>
            <w:bottom w:val="none" w:sz="0" w:space="0" w:color="auto"/>
            <w:right w:val="none" w:sz="0" w:space="0" w:color="auto"/>
          </w:divBdr>
        </w:div>
        <w:div w:id="2070372172">
          <w:marLeft w:val="0"/>
          <w:marRight w:val="0"/>
          <w:marTop w:val="0"/>
          <w:marBottom w:val="0"/>
          <w:divBdr>
            <w:top w:val="none" w:sz="0" w:space="0" w:color="auto"/>
            <w:left w:val="none" w:sz="0" w:space="0" w:color="auto"/>
            <w:bottom w:val="none" w:sz="0" w:space="0" w:color="auto"/>
            <w:right w:val="none" w:sz="0" w:space="0" w:color="auto"/>
          </w:divBdr>
        </w:div>
        <w:div w:id="2071145618">
          <w:marLeft w:val="0"/>
          <w:marRight w:val="0"/>
          <w:marTop w:val="0"/>
          <w:marBottom w:val="0"/>
          <w:divBdr>
            <w:top w:val="none" w:sz="0" w:space="0" w:color="auto"/>
            <w:left w:val="none" w:sz="0" w:space="0" w:color="auto"/>
            <w:bottom w:val="none" w:sz="0" w:space="0" w:color="auto"/>
            <w:right w:val="none" w:sz="0" w:space="0" w:color="auto"/>
          </w:divBdr>
        </w:div>
        <w:div w:id="2071222390">
          <w:marLeft w:val="0"/>
          <w:marRight w:val="0"/>
          <w:marTop w:val="0"/>
          <w:marBottom w:val="0"/>
          <w:divBdr>
            <w:top w:val="none" w:sz="0" w:space="0" w:color="auto"/>
            <w:left w:val="none" w:sz="0" w:space="0" w:color="auto"/>
            <w:bottom w:val="none" w:sz="0" w:space="0" w:color="auto"/>
            <w:right w:val="none" w:sz="0" w:space="0" w:color="auto"/>
          </w:divBdr>
        </w:div>
        <w:div w:id="2075665846">
          <w:marLeft w:val="0"/>
          <w:marRight w:val="0"/>
          <w:marTop w:val="0"/>
          <w:marBottom w:val="0"/>
          <w:divBdr>
            <w:top w:val="none" w:sz="0" w:space="0" w:color="auto"/>
            <w:left w:val="none" w:sz="0" w:space="0" w:color="auto"/>
            <w:bottom w:val="none" w:sz="0" w:space="0" w:color="auto"/>
            <w:right w:val="none" w:sz="0" w:space="0" w:color="auto"/>
          </w:divBdr>
        </w:div>
        <w:div w:id="2079210042">
          <w:marLeft w:val="0"/>
          <w:marRight w:val="0"/>
          <w:marTop w:val="0"/>
          <w:marBottom w:val="0"/>
          <w:divBdr>
            <w:top w:val="none" w:sz="0" w:space="0" w:color="auto"/>
            <w:left w:val="none" w:sz="0" w:space="0" w:color="auto"/>
            <w:bottom w:val="none" w:sz="0" w:space="0" w:color="auto"/>
            <w:right w:val="none" w:sz="0" w:space="0" w:color="auto"/>
          </w:divBdr>
        </w:div>
        <w:div w:id="2087873163">
          <w:marLeft w:val="0"/>
          <w:marRight w:val="0"/>
          <w:marTop w:val="0"/>
          <w:marBottom w:val="0"/>
          <w:divBdr>
            <w:top w:val="none" w:sz="0" w:space="0" w:color="auto"/>
            <w:left w:val="none" w:sz="0" w:space="0" w:color="auto"/>
            <w:bottom w:val="none" w:sz="0" w:space="0" w:color="auto"/>
            <w:right w:val="none" w:sz="0" w:space="0" w:color="auto"/>
          </w:divBdr>
        </w:div>
        <w:div w:id="2087989007">
          <w:marLeft w:val="0"/>
          <w:marRight w:val="0"/>
          <w:marTop w:val="0"/>
          <w:marBottom w:val="0"/>
          <w:divBdr>
            <w:top w:val="none" w:sz="0" w:space="0" w:color="auto"/>
            <w:left w:val="none" w:sz="0" w:space="0" w:color="auto"/>
            <w:bottom w:val="none" w:sz="0" w:space="0" w:color="auto"/>
            <w:right w:val="none" w:sz="0" w:space="0" w:color="auto"/>
          </w:divBdr>
        </w:div>
        <w:div w:id="2092853736">
          <w:marLeft w:val="0"/>
          <w:marRight w:val="0"/>
          <w:marTop w:val="0"/>
          <w:marBottom w:val="0"/>
          <w:divBdr>
            <w:top w:val="none" w:sz="0" w:space="0" w:color="auto"/>
            <w:left w:val="none" w:sz="0" w:space="0" w:color="auto"/>
            <w:bottom w:val="none" w:sz="0" w:space="0" w:color="auto"/>
            <w:right w:val="none" w:sz="0" w:space="0" w:color="auto"/>
          </w:divBdr>
        </w:div>
        <w:div w:id="2093695528">
          <w:marLeft w:val="0"/>
          <w:marRight w:val="0"/>
          <w:marTop w:val="0"/>
          <w:marBottom w:val="0"/>
          <w:divBdr>
            <w:top w:val="none" w:sz="0" w:space="0" w:color="auto"/>
            <w:left w:val="none" w:sz="0" w:space="0" w:color="auto"/>
            <w:bottom w:val="none" w:sz="0" w:space="0" w:color="auto"/>
            <w:right w:val="none" w:sz="0" w:space="0" w:color="auto"/>
          </w:divBdr>
        </w:div>
        <w:div w:id="2093888925">
          <w:marLeft w:val="0"/>
          <w:marRight w:val="0"/>
          <w:marTop w:val="0"/>
          <w:marBottom w:val="0"/>
          <w:divBdr>
            <w:top w:val="none" w:sz="0" w:space="0" w:color="auto"/>
            <w:left w:val="none" w:sz="0" w:space="0" w:color="auto"/>
            <w:bottom w:val="none" w:sz="0" w:space="0" w:color="auto"/>
            <w:right w:val="none" w:sz="0" w:space="0" w:color="auto"/>
          </w:divBdr>
        </w:div>
        <w:div w:id="2096894565">
          <w:marLeft w:val="0"/>
          <w:marRight w:val="0"/>
          <w:marTop w:val="0"/>
          <w:marBottom w:val="0"/>
          <w:divBdr>
            <w:top w:val="none" w:sz="0" w:space="0" w:color="auto"/>
            <w:left w:val="none" w:sz="0" w:space="0" w:color="auto"/>
            <w:bottom w:val="none" w:sz="0" w:space="0" w:color="auto"/>
            <w:right w:val="none" w:sz="0" w:space="0" w:color="auto"/>
          </w:divBdr>
        </w:div>
        <w:div w:id="2101636464">
          <w:marLeft w:val="0"/>
          <w:marRight w:val="0"/>
          <w:marTop w:val="0"/>
          <w:marBottom w:val="0"/>
          <w:divBdr>
            <w:top w:val="none" w:sz="0" w:space="0" w:color="auto"/>
            <w:left w:val="none" w:sz="0" w:space="0" w:color="auto"/>
            <w:bottom w:val="none" w:sz="0" w:space="0" w:color="auto"/>
            <w:right w:val="none" w:sz="0" w:space="0" w:color="auto"/>
          </w:divBdr>
        </w:div>
        <w:div w:id="2104689095">
          <w:marLeft w:val="0"/>
          <w:marRight w:val="0"/>
          <w:marTop w:val="0"/>
          <w:marBottom w:val="0"/>
          <w:divBdr>
            <w:top w:val="none" w:sz="0" w:space="0" w:color="auto"/>
            <w:left w:val="none" w:sz="0" w:space="0" w:color="auto"/>
            <w:bottom w:val="none" w:sz="0" w:space="0" w:color="auto"/>
            <w:right w:val="none" w:sz="0" w:space="0" w:color="auto"/>
          </w:divBdr>
        </w:div>
        <w:div w:id="2108189820">
          <w:marLeft w:val="0"/>
          <w:marRight w:val="0"/>
          <w:marTop w:val="0"/>
          <w:marBottom w:val="0"/>
          <w:divBdr>
            <w:top w:val="none" w:sz="0" w:space="0" w:color="auto"/>
            <w:left w:val="none" w:sz="0" w:space="0" w:color="auto"/>
            <w:bottom w:val="none" w:sz="0" w:space="0" w:color="auto"/>
            <w:right w:val="none" w:sz="0" w:space="0" w:color="auto"/>
          </w:divBdr>
        </w:div>
        <w:div w:id="2109806067">
          <w:marLeft w:val="0"/>
          <w:marRight w:val="0"/>
          <w:marTop w:val="0"/>
          <w:marBottom w:val="0"/>
          <w:divBdr>
            <w:top w:val="none" w:sz="0" w:space="0" w:color="auto"/>
            <w:left w:val="none" w:sz="0" w:space="0" w:color="auto"/>
            <w:bottom w:val="none" w:sz="0" w:space="0" w:color="auto"/>
            <w:right w:val="none" w:sz="0" w:space="0" w:color="auto"/>
          </w:divBdr>
        </w:div>
        <w:div w:id="2110276203">
          <w:marLeft w:val="0"/>
          <w:marRight w:val="0"/>
          <w:marTop w:val="0"/>
          <w:marBottom w:val="0"/>
          <w:divBdr>
            <w:top w:val="none" w:sz="0" w:space="0" w:color="auto"/>
            <w:left w:val="none" w:sz="0" w:space="0" w:color="auto"/>
            <w:bottom w:val="none" w:sz="0" w:space="0" w:color="auto"/>
            <w:right w:val="none" w:sz="0" w:space="0" w:color="auto"/>
          </w:divBdr>
        </w:div>
        <w:div w:id="2112699017">
          <w:marLeft w:val="0"/>
          <w:marRight w:val="0"/>
          <w:marTop w:val="0"/>
          <w:marBottom w:val="0"/>
          <w:divBdr>
            <w:top w:val="none" w:sz="0" w:space="0" w:color="auto"/>
            <w:left w:val="none" w:sz="0" w:space="0" w:color="auto"/>
            <w:bottom w:val="none" w:sz="0" w:space="0" w:color="auto"/>
            <w:right w:val="none" w:sz="0" w:space="0" w:color="auto"/>
          </w:divBdr>
        </w:div>
        <w:div w:id="2124953043">
          <w:marLeft w:val="0"/>
          <w:marRight w:val="0"/>
          <w:marTop w:val="0"/>
          <w:marBottom w:val="0"/>
          <w:divBdr>
            <w:top w:val="none" w:sz="0" w:space="0" w:color="auto"/>
            <w:left w:val="none" w:sz="0" w:space="0" w:color="auto"/>
            <w:bottom w:val="none" w:sz="0" w:space="0" w:color="auto"/>
            <w:right w:val="none" w:sz="0" w:space="0" w:color="auto"/>
          </w:divBdr>
        </w:div>
        <w:div w:id="2126801506">
          <w:marLeft w:val="0"/>
          <w:marRight w:val="0"/>
          <w:marTop w:val="0"/>
          <w:marBottom w:val="0"/>
          <w:divBdr>
            <w:top w:val="none" w:sz="0" w:space="0" w:color="auto"/>
            <w:left w:val="none" w:sz="0" w:space="0" w:color="auto"/>
            <w:bottom w:val="none" w:sz="0" w:space="0" w:color="auto"/>
            <w:right w:val="none" w:sz="0" w:space="0" w:color="auto"/>
          </w:divBdr>
        </w:div>
        <w:div w:id="2134859404">
          <w:marLeft w:val="0"/>
          <w:marRight w:val="0"/>
          <w:marTop w:val="0"/>
          <w:marBottom w:val="0"/>
          <w:divBdr>
            <w:top w:val="none" w:sz="0" w:space="0" w:color="auto"/>
            <w:left w:val="none" w:sz="0" w:space="0" w:color="auto"/>
            <w:bottom w:val="none" w:sz="0" w:space="0" w:color="auto"/>
            <w:right w:val="none" w:sz="0" w:space="0" w:color="auto"/>
          </w:divBdr>
        </w:div>
        <w:div w:id="2136871484">
          <w:marLeft w:val="0"/>
          <w:marRight w:val="0"/>
          <w:marTop w:val="0"/>
          <w:marBottom w:val="0"/>
          <w:divBdr>
            <w:top w:val="none" w:sz="0" w:space="0" w:color="auto"/>
            <w:left w:val="none" w:sz="0" w:space="0" w:color="auto"/>
            <w:bottom w:val="none" w:sz="0" w:space="0" w:color="auto"/>
            <w:right w:val="none" w:sz="0" w:space="0" w:color="auto"/>
          </w:divBdr>
        </w:div>
        <w:div w:id="2138448717">
          <w:marLeft w:val="0"/>
          <w:marRight w:val="0"/>
          <w:marTop w:val="0"/>
          <w:marBottom w:val="0"/>
          <w:divBdr>
            <w:top w:val="none" w:sz="0" w:space="0" w:color="auto"/>
            <w:left w:val="none" w:sz="0" w:space="0" w:color="auto"/>
            <w:bottom w:val="none" w:sz="0" w:space="0" w:color="auto"/>
            <w:right w:val="none" w:sz="0" w:space="0" w:color="auto"/>
          </w:divBdr>
        </w:div>
        <w:div w:id="214442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2.jpg" Id="Rb46cd093e16341c4" /><Relationship Type="http://schemas.openxmlformats.org/officeDocument/2006/relationships/image" Target="/media/image4.png" Id="R18476f7bfb5d448f" /><Relationship Type="http://schemas.openxmlformats.org/officeDocument/2006/relationships/image" Target="/media/image5.png" Id="R5ff52541b116466e" /><Relationship Type="http://schemas.openxmlformats.org/officeDocument/2006/relationships/image" Target="/media/image6.png" Id="R3589d86b1c09433b"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51BF-0702-4BFB-B741-C52577F9E6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Jana Taborková</dc:creator>
  <keywords/>
  <lastModifiedBy>Kubová Danuše</lastModifiedBy>
  <revision>6</revision>
  <dcterms:created xsi:type="dcterms:W3CDTF">2020-08-06T19:49:00.0000000Z</dcterms:created>
  <dcterms:modified xsi:type="dcterms:W3CDTF">2020-08-20T12:18:09.8089834Z</dcterms:modified>
</coreProperties>
</file>