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2F" w:rsidRDefault="008A45E7">
      <w:pPr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2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</w:rPr>
        <w:t>PRZEDMIOTOWE ZASADY  OCENIANIA Z BIOLOGII</w:t>
      </w:r>
    </w:p>
    <w:p w:rsidR="00A9472F" w:rsidRDefault="00A9472F">
      <w:pPr>
        <w:tabs>
          <w:tab w:val="left" w:pos="720"/>
        </w:tabs>
        <w:rPr>
          <w:rFonts w:ascii="Times New Roman" w:eastAsia="Times New Roman" w:hAnsi="Times New Roman" w:cs="Times New Roman"/>
        </w:rPr>
      </w:pPr>
    </w:p>
    <w:p w:rsidR="00A9472F" w:rsidRDefault="00A9472F">
      <w:pPr>
        <w:rPr>
          <w:rFonts w:ascii="Times New Roman" w:eastAsia="Times New Roman" w:hAnsi="Times New Roman" w:cs="Times New Roman"/>
        </w:rPr>
      </w:pPr>
    </w:p>
    <w:p w:rsidR="00A9472F" w:rsidRDefault="008A45E7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UCZNIOWIE W TOKU ZAJĘĆ LEKCYJNYCH MOGĄ OTRZYMYWAĆ OCENY CZĄSTKOWE ZA:</w:t>
      </w:r>
    </w:p>
    <w:p w:rsidR="00A9472F" w:rsidRDefault="00A9472F">
      <w:pPr>
        <w:rPr>
          <w:rFonts w:ascii="Times New Roman" w:eastAsia="Times New Roman" w:hAnsi="Times New Roman" w:cs="Times New Roman"/>
        </w:rPr>
      </w:pPr>
    </w:p>
    <w:p w:rsidR="00A9472F" w:rsidRDefault="008A45E7">
      <w:pPr>
        <w:numPr>
          <w:ilvl w:val="0"/>
          <w:numId w:val="1"/>
        </w:numPr>
        <w:tabs>
          <w:tab w:val="left" w:pos="720"/>
        </w:tabs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sprawdzian wiadomości po zakończonym dziale;</w:t>
      </w:r>
    </w:p>
    <w:p w:rsidR="00A9472F" w:rsidRDefault="008A45E7">
      <w:pPr>
        <w:numPr>
          <w:ilvl w:val="0"/>
          <w:numId w:val="1"/>
        </w:numPr>
        <w:tabs>
          <w:tab w:val="left" w:pos="720"/>
        </w:tabs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test diagnozujący;</w:t>
      </w:r>
    </w:p>
    <w:p w:rsidR="00A9472F" w:rsidRDefault="008A45E7">
      <w:pPr>
        <w:numPr>
          <w:ilvl w:val="0"/>
          <w:numId w:val="1"/>
        </w:numPr>
        <w:tabs>
          <w:tab w:val="left" w:pos="720"/>
        </w:tabs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krótkie sprawdziany wiedzy – kartkówki;</w:t>
      </w:r>
    </w:p>
    <w:p w:rsidR="00A9472F" w:rsidRDefault="008A45E7">
      <w:pPr>
        <w:numPr>
          <w:ilvl w:val="0"/>
          <w:numId w:val="1"/>
        </w:numPr>
        <w:tabs>
          <w:tab w:val="left" w:pos="720"/>
        </w:tabs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odpowiedź ustną (połączoną ze znajomością mapy);</w:t>
      </w:r>
    </w:p>
    <w:p w:rsidR="00A9472F" w:rsidRDefault="008A45E7">
      <w:pPr>
        <w:numPr>
          <w:ilvl w:val="0"/>
          <w:numId w:val="1"/>
        </w:numPr>
        <w:tabs>
          <w:tab w:val="left" w:pos="720"/>
        </w:tabs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samodzielnie wykonaną pracę domową;</w:t>
      </w:r>
    </w:p>
    <w:p w:rsidR="00A9472F" w:rsidRDefault="008A45E7">
      <w:pPr>
        <w:numPr>
          <w:ilvl w:val="0"/>
          <w:numId w:val="1"/>
        </w:numPr>
        <w:tabs>
          <w:tab w:val="left" w:pos="720"/>
        </w:tabs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aktywność na lekcji (lub jej brak);</w:t>
      </w:r>
    </w:p>
    <w:p w:rsidR="00A9472F" w:rsidRDefault="008A45E7">
      <w:pPr>
        <w:numPr>
          <w:ilvl w:val="0"/>
          <w:numId w:val="1"/>
        </w:numPr>
        <w:tabs>
          <w:tab w:val="left" w:pos="720"/>
        </w:tabs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przygotowanie do lekcji;</w:t>
      </w:r>
    </w:p>
    <w:p w:rsidR="00A9472F" w:rsidRDefault="008A45E7">
      <w:pPr>
        <w:numPr>
          <w:ilvl w:val="0"/>
          <w:numId w:val="1"/>
        </w:numPr>
        <w:tabs>
          <w:tab w:val="left" w:pos="720"/>
        </w:tabs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krótkie odpowiedzi w toku lekcji;</w:t>
      </w:r>
    </w:p>
    <w:p w:rsidR="00A9472F" w:rsidRDefault="008A45E7">
      <w:pPr>
        <w:numPr>
          <w:ilvl w:val="0"/>
          <w:numId w:val="1"/>
        </w:numPr>
        <w:tabs>
          <w:tab w:val="left" w:pos="720"/>
        </w:tabs>
        <w:ind w:left="1080" w:hanging="3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prezentowanie pracy grup,</w:t>
      </w:r>
      <w:r>
        <w:rPr>
          <w:rFonts w:ascii="Times New Roman" w:eastAsia="Times New Roman" w:hAnsi="Times New Roman" w:cs="Times New Roman"/>
        </w:rPr>
        <w:tab/>
      </w:r>
    </w:p>
    <w:p w:rsidR="00A9472F" w:rsidRDefault="008A45E7">
      <w:pPr>
        <w:numPr>
          <w:ilvl w:val="0"/>
          <w:numId w:val="1"/>
        </w:numPr>
        <w:tabs>
          <w:tab w:val="left" w:pos="720"/>
        </w:tabs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wykonanie prac dodatkowych (wskazanych przez nauczyciela lub  zaproponowanych przez ucznia ), wynikających z zainteresowań ucznia, wiążących się z programem jak                                 i wykraczające poza program np.: własne działania na rzecz środowiska potwierdzone przez dorosłych, przygotowanie materiału do nowej lekcji, zorganizowanie wystawy, konkursu itp.,</w:t>
      </w:r>
    </w:p>
    <w:p w:rsidR="00A9472F" w:rsidRDefault="00A9472F">
      <w:pPr>
        <w:tabs>
          <w:tab w:val="left" w:pos="720"/>
        </w:tabs>
        <w:rPr>
          <w:rFonts w:ascii="Times New Roman" w:eastAsia="Times New Roman" w:hAnsi="Times New Roman" w:cs="Times New Roman"/>
        </w:rPr>
      </w:pPr>
    </w:p>
    <w:p w:rsidR="00A9472F" w:rsidRDefault="00A9472F">
      <w:pPr>
        <w:rPr>
          <w:rFonts w:ascii="Times New Roman" w:eastAsia="Times New Roman" w:hAnsi="Times New Roman" w:cs="Times New Roman"/>
        </w:rPr>
      </w:pPr>
    </w:p>
    <w:p w:rsidR="00A9472F" w:rsidRDefault="008A45E7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ZASADY OCENIANIA I KLASYFIKACJI UCZNIÓW:</w:t>
      </w:r>
    </w:p>
    <w:p w:rsidR="00A9472F" w:rsidRDefault="00A9472F">
      <w:pPr>
        <w:ind w:left="360"/>
        <w:jc w:val="center"/>
        <w:rPr>
          <w:rFonts w:ascii="Times New Roman" w:eastAsia="Times New Roman" w:hAnsi="Times New Roman" w:cs="Times New Roman"/>
        </w:rPr>
      </w:pPr>
    </w:p>
    <w:p w:rsidR="00A9472F" w:rsidRDefault="008A45E7">
      <w:p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1)</w:t>
      </w:r>
      <w:r>
        <w:rPr>
          <w:rFonts w:ascii="Times New Roman" w:eastAsia="Times New Roman" w:hAnsi="Times New Roman" w:cs="Times New Roman"/>
          <w:b/>
        </w:rPr>
        <w:tab/>
        <w:t>Prace klasowe- sprawdziany</w:t>
      </w:r>
      <w:r>
        <w:rPr>
          <w:rFonts w:ascii="Times New Roman" w:eastAsia="Times New Roman" w:hAnsi="Times New Roman" w:cs="Times New Roman"/>
        </w:rPr>
        <w:t xml:space="preserve"> (do 45 minut)</w:t>
      </w:r>
    </w:p>
    <w:p w:rsidR="00A9472F" w:rsidRDefault="008A45E7">
      <w:pPr>
        <w:tabs>
          <w:tab w:val="left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 xml:space="preserve">Prace klasowe są obowiązkowe. W przypadku nieobecności ucznia na pracy klasowej powinien napisać ją w terminie dwutygodniowym od momentu powrotu do szkoły ( czas i sposób do uzgodnienia z nauczycielem). </w:t>
      </w:r>
    </w:p>
    <w:p w:rsidR="00A9472F" w:rsidRDefault="008A45E7">
      <w:pPr>
        <w:tabs>
          <w:tab w:val="left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 xml:space="preserve">Jeżeli uczeń nie napisze pracy klasowej w uzgodnionym terminie, nauczyciel wpisuje do dziennika ocenę niedostateczną.  </w:t>
      </w:r>
    </w:p>
    <w:p w:rsidR="00A9472F" w:rsidRDefault="008A45E7">
      <w:pPr>
        <w:tabs>
          <w:tab w:val="left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Praca klasowa jest zapowiedziana tydzień wcześniej oraz omówiony i powtórzony jest jej zakres.</w:t>
      </w:r>
    </w:p>
    <w:p w:rsidR="00A9472F" w:rsidRDefault="008A45E7">
      <w:pPr>
        <w:tabs>
          <w:tab w:val="left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 xml:space="preserve">Prace pisemne powinny być ocenione i oddane w ciągu 2 tygodni. </w:t>
      </w:r>
    </w:p>
    <w:p w:rsidR="00A9472F" w:rsidRDefault="008A45E7">
      <w:pPr>
        <w:tabs>
          <w:tab w:val="left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 xml:space="preserve">Nieobecność ucznia na sprawdzianie wynikająca z celowego unikania lekcji (lekcja nieusprawiedliwiona) równoznaczna jest z otrzymaniem oceny niedostatecznej. </w:t>
      </w:r>
    </w:p>
    <w:p w:rsidR="00A9472F" w:rsidRDefault="008A45E7">
      <w:pPr>
        <w:tabs>
          <w:tab w:val="left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 xml:space="preserve">Wszystkie prace są archiwizowane - do wglądu dla rodziców na spotkaniach indywidualnych                  u nauczyciela przedmiotu. </w:t>
      </w:r>
    </w:p>
    <w:p w:rsidR="00A9472F" w:rsidRDefault="008A45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</w:t>
      </w:r>
    </w:p>
    <w:p w:rsidR="00A9472F" w:rsidRDefault="00A9472F">
      <w:pPr>
        <w:rPr>
          <w:rFonts w:ascii="Times New Roman" w:eastAsia="Times New Roman" w:hAnsi="Times New Roman" w:cs="Times New Roman"/>
          <w:b/>
        </w:rPr>
      </w:pPr>
    </w:p>
    <w:p w:rsidR="00A9472F" w:rsidRDefault="008A45E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Uwaga:</w:t>
      </w:r>
    </w:p>
    <w:p w:rsidR="00A9472F" w:rsidRDefault="008A45E7">
      <w:pPr>
        <w:numPr>
          <w:ilvl w:val="0"/>
          <w:numId w:val="2"/>
        </w:numPr>
        <w:tabs>
          <w:tab w:val="left" w:pos="720"/>
        </w:tabs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Poprawa oceny niedostatecznej  jest dobrowolna i musi odbywać się poza lekcjami w ciągu 2 tygodni od dnia podania informacji  o ocenach. Uczeń może poprawiać pracę z danego zakresu sprawdzanych umiejętności  i wiedzy tylko jeden raz w terminie uzgodnionym                           z nauczycielem.</w:t>
      </w:r>
    </w:p>
    <w:p w:rsidR="00A9472F" w:rsidRDefault="008A45E7">
      <w:pPr>
        <w:numPr>
          <w:ilvl w:val="0"/>
          <w:numId w:val="2"/>
        </w:numPr>
        <w:tabs>
          <w:tab w:val="left" w:pos="720"/>
        </w:tabs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uzyskana przez ucznia ocena pozytywna  z prac klasowych nie satysfakcjonuje go - istnieje możliwość poprawy raz w semestrze  w terminie ustalonym przez nauczyciela.</w:t>
      </w:r>
    </w:p>
    <w:p w:rsidR="00A9472F" w:rsidRDefault="00A9472F">
      <w:pPr>
        <w:tabs>
          <w:tab w:val="left" w:pos="720"/>
        </w:tabs>
        <w:ind w:left="720" w:hanging="360"/>
        <w:rPr>
          <w:rFonts w:ascii="Times New Roman" w:eastAsia="Times New Roman" w:hAnsi="Times New Roman" w:cs="Times New Roman"/>
        </w:rPr>
      </w:pPr>
    </w:p>
    <w:p w:rsidR="00A9472F" w:rsidRDefault="00A9472F">
      <w:pPr>
        <w:rPr>
          <w:rFonts w:ascii="Times New Roman" w:eastAsia="Times New Roman" w:hAnsi="Times New Roman" w:cs="Times New Roman"/>
        </w:rPr>
      </w:pPr>
    </w:p>
    <w:p w:rsidR="00A9472F" w:rsidRDefault="008A45E7">
      <w:p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2)</w:t>
      </w:r>
      <w:r>
        <w:rPr>
          <w:rFonts w:ascii="Times New Roman" w:eastAsia="Times New Roman" w:hAnsi="Times New Roman" w:cs="Times New Roman"/>
          <w:b/>
        </w:rPr>
        <w:tab/>
        <w:t xml:space="preserve">Kartkówki </w:t>
      </w:r>
      <w:r>
        <w:rPr>
          <w:rFonts w:ascii="Times New Roman" w:eastAsia="Times New Roman" w:hAnsi="Times New Roman" w:cs="Times New Roman"/>
        </w:rPr>
        <w:t>(10 -20 minut)</w:t>
      </w:r>
    </w:p>
    <w:p w:rsidR="00A9472F" w:rsidRDefault="008A45E7">
      <w:pPr>
        <w:tabs>
          <w:tab w:val="left" w:pos="720"/>
        </w:tabs>
        <w:ind w:left="720" w:right="991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lastRenderedPageBreak/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 xml:space="preserve">Kartkówki nie muszą być zapowiadane i nie są obowiązkowe.  Jeżeli uczeń nie napisze kartkówki w uzgodnionym terminie, nauczyciel wpisuje do dziennika „0”.                                                            </w:t>
      </w:r>
    </w:p>
    <w:p w:rsidR="00A9472F" w:rsidRDefault="008A45E7">
      <w:pPr>
        <w:tabs>
          <w:tab w:val="left" w:pos="720"/>
        </w:tabs>
        <w:ind w:left="720" w:right="991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 xml:space="preserve">Uczniowie nieobecni na kartkówce jeśli chcą piszą ją lub odpowiadają ustnie                    na najbliższych spotkaniach konsultacyjnych (jeden tydzień). </w:t>
      </w:r>
    </w:p>
    <w:p w:rsidR="00A9472F" w:rsidRDefault="008A45E7">
      <w:pPr>
        <w:tabs>
          <w:tab w:val="left" w:pos="720"/>
        </w:tabs>
        <w:ind w:left="720" w:right="991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 xml:space="preserve">Kartkówka obejmuje materiał z trzech ostatnich tematów. </w:t>
      </w:r>
    </w:p>
    <w:p w:rsidR="00A9472F" w:rsidRDefault="008A45E7">
      <w:pPr>
        <w:tabs>
          <w:tab w:val="left" w:pos="720"/>
        </w:tabs>
        <w:ind w:left="720" w:right="991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Nieobecność ucznia na lekcji nie zwalnia go z przygotowania się do lekcji i możliwości                       pisania kartkówki.</w:t>
      </w:r>
    </w:p>
    <w:p w:rsidR="00A9472F" w:rsidRDefault="00A9472F">
      <w:pPr>
        <w:rPr>
          <w:rFonts w:ascii="Times New Roman" w:eastAsia="Times New Roman" w:hAnsi="Times New Roman" w:cs="Times New Roman"/>
        </w:rPr>
      </w:pPr>
    </w:p>
    <w:p w:rsidR="00A9472F" w:rsidRDefault="008A45E7">
      <w:p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Przy </w:t>
      </w:r>
      <w:r>
        <w:rPr>
          <w:rFonts w:ascii="Times New Roman" w:eastAsia="Times New Roman" w:hAnsi="Times New Roman" w:cs="Times New Roman"/>
          <w:b/>
        </w:rPr>
        <w:t>odpowiedzi ustnej</w:t>
      </w:r>
      <w:r>
        <w:rPr>
          <w:rFonts w:ascii="Times New Roman" w:eastAsia="Times New Roman" w:hAnsi="Times New Roman" w:cs="Times New Roman"/>
        </w:rPr>
        <w:t xml:space="preserve"> obowiązuje ucznia znajomość treści z trzech ostatnich tematów.  </w:t>
      </w:r>
    </w:p>
    <w:p w:rsidR="00A9472F" w:rsidRDefault="00A9472F">
      <w:pPr>
        <w:ind w:left="1080"/>
        <w:rPr>
          <w:rFonts w:ascii="Times New Roman" w:eastAsia="Times New Roman" w:hAnsi="Times New Roman" w:cs="Times New Roman"/>
          <w:b/>
        </w:rPr>
      </w:pPr>
    </w:p>
    <w:p w:rsidR="00A9472F" w:rsidRDefault="008A45E7">
      <w:p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4)</w:t>
      </w:r>
      <w:r>
        <w:rPr>
          <w:rFonts w:ascii="Times New Roman" w:eastAsia="Times New Roman" w:hAnsi="Times New Roman" w:cs="Times New Roman"/>
          <w:b/>
        </w:rPr>
        <w:tab/>
        <w:t xml:space="preserve">Aktywność </w:t>
      </w:r>
    </w:p>
    <w:p w:rsidR="00A9472F" w:rsidRDefault="008A45E7">
      <w:pPr>
        <w:tabs>
          <w:tab w:val="left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Przez aktywność na lekcji rozumiemy: częste zgłaszanie się na lekcji i udzielanie poprawnych odpowiedzi, rozwiązywanie przykładów ćwiczeniowych, aktywną pracę w grupach.</w:t>
      </w:r>
    </w:p>
    <w:p w:rsidR="00A9472F" w:rsidRDefault="008A45E7">
      <w:pPr>
        <w:tabs>
          <w:tab w:val="left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 xml:space="preserve">Aktywność na lekcji nagradzana jest oceną, </w:t>
      </w:r>
      <w:r>
        <w:rPr>
          <w:rFonts w:ascii="Times New Roman" w:eastAsia="Times New Roman" w:hAnsi="Times New Roman" w:cs="Times New Roman"/>
          <w:i/>
        </w:rPr>
        <w:t xml:space="preserve">„+” </w:t>
      </w:r>
      <w:r>
        <w:rPr>
          <w:rFonts w:ascii="Times New Roman" w:eastAsia="Times New Roman" w:hAnsi="Times New Roman" w:cs="Times New Roman"/>
        </w:rPr>
        <w:t>lub ustną pochwałą. O ilości przyznanych „</w:t>
      </w:r>
      <w:r>
        <w:rPr>
          <w:rFonts w:ascii="Times New Roman" w:eastAsia="Times New Roman" w:hAnsi="Times New Roman" w:cs="Times New Roman"/>
          <w:i/>
        </w:rPr>
        <w:t>+”</w:t>
      </w:r>
      <w:r>
        <w:rPr>
          <w:rFonts w:ascii="Times New Roman" w:eastAsia="Times New Roman" w:hAnsi="Times New Roman" w:cs="Times New Roman"/>
        </w:rPr>
        <w:t xml:space="preserve"> decyduje nauczyciel, biorąc pod uwagę stopień trudności rozpatrywanego przez ucznia problemu oraz możliwości intelektualne ucznia.</w:t>
      </w:r>
    </w:p>
    <w:p w:rsidR="00A9472F" w:rsidRDefault="008A45E7">
      <w:pPr>
        <w:tabs>
          <w:tab w:val="left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 xml:space="preserve"> Uczeń, który w trakcie realizacji materiału na lekcji nie bierze czynnego udziału lub uniemożliwia prowadzenie zajęć, czy też wykonuje czynności nie związane z biegiem zajęć może otrzymać „</w:t>
      </w:r>
      <w:r>
        <w:rPr>
          <w:rFonts w:ascii="Times New Roman" w:eastAsia="Times New Roman" w:hAnsi="Times New Roman" w:cs="Times New Roman"/>
          <w:i/>
        </w:rPr>
        <w:t>-”</w:t>
      </w:r>
      <w:r>
        <w:rPr>
          <w:rFonts w:ascii="Times New Roman" w:eastAsia="Times New Roman" w:hAnsi="Times New Roman" w:cs="Times New Roman"/>
        </w:rPr>
        <w:t xml:space="preserve"> (traktowany w kategorii aktywność na lekcji).</w:t>
      </w:r>
    </w:p>
    <w:p w:rsidR="00A9472F" w:rsidRDefault="008A45E7">
      <w:pPr>
        <w:tabs>
          <w:tab w:val="left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Za trzy zgromadzone znaki „+” uczeń otrzymuje ocenę bardzo dobrą w przypadku trzech „-„  uczeń otrzymuje ocenę niedostateczną.</w:t>
      </w:r>
    </w:p>
    <w:p w:rsidR="00A9472F" w:rsidRDefault="00A9472F">
      <w:pPr>
        <w:ind w:left="1080"/>
        <w:rPr>
          <w:rFonts w:ascii="Times New Roman" w:eastAsia="Times New Roman" w:hAnsi="Times New Roman" w:cs="Times New Roman"/>
        </w:rPr>
      </w:pPr>
    </w:p>
    <w:p w:rsidR="00A9472F" w:rsidRDefault="008A45E7">
      <w:p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Przy ocenianiu zeszytu przedmiotowego lub zeszytu ćwiczeń bierze się pod uwagę systematyczność, poprawność i staranność prowadzenia notatek oraz wykonywania rysunków. Brak systematycznie wykonywanych prac domowych w zeszycie ćwiczeń, wpływa na obniżenie oceny końcowej za prowadzenie zeszytu.</w:t>
      </w:r>
    </w:p>
    <w:p w:rsidR="00A9472F" w:rsidRDefault="00A9472F">
      <w:p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</w:rPr>
      </w:pPr>
    </w:p>
    <w:p w:rsidR="00A9472F" w:rsidRDefault="008A45E7">
      <w:p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6)  </w:t>
      </w:r>
      <w:r>
        <w:rPr>
          <w:rFonts w:ascii="Times New Roman" w:eastAsia="Times New Roman" w:hAnsi="Times New Roman" w:cs="Times New Roman"/>
        </w:rPr>
        <w:t xml:space="preserve">Nauczyciel ma prawo przerwać jakąkolwiek formę pisemną </w:t>
      </w:r>
      <w:r>
        <w:rPr>
          <w:rFonts w:ascii="Times New Roman" w:eastAsia="Times New Roman" w:hAnsi="Times New Roman" w:cs="Times New Roman"/>
          <w:i/>
        </w:rPr>
        <w:t>(kartkówka, sprawdzian,   praca klasowa</w:t>
      </w:r>
      <w:r>
        <w:rPr>
          <w:rFonts w:ascii="Times New Roman" w:eastAsia="Times New Roman" w:hAnsi="Times New Roman" w:cs="Times New Roman"/>
        </w:rPr>
        <w:t>) uczniowi (</w:t>
      </w:r>
      <w:r>
        <w:rPr>
          <w:rFonts w:ascii="Times New Roman" w:eastAsia="Times New Roman" w:hAnsi="Times New Roman" w:cs="Times New Roman"/>
          <w:i/>
        </w:rPr>
        <w:t>lub całej klasie</w:t>
      </w:r>
      <w:r>
        <w:rPr>
          <w:rFonts w:ascii="Times New Roman" w:eastAsia="Times New Roman" w:hAnsi="Times New Roman" w:cs="Times New Roman"/>
        </w:rPr>
        <w:t>), jeżeli stwierdzi na podstawie zachowania ucznia (</w:t>
      </w:r>
      <w:r>
        <w:rPr>
          <w:rFonts w:ascii="Times New Roman" w:eastAsia="Times New Roman" w:hAnsi="Times New Roman" w:cs="Times New Roman"/>
          <w:i/>
        </w:rPr>
        <w:t>klasy</w:t>
      </w:r>
      <w:r>
        <w:rPr>
          <w:rFonts w:ascii="Times New Roman" w:eastAsia="Times New Roman" w:hAnsi="Times New Roman" w:cs="Times New Roman"/>
        </w:rPr>
        <w:t xml:space="preserve">) niesamodzielność pracy </w:t>
      </w:r>
      <w:r>
        <w:rPr>
          <w:rFonts w:ascii="Times New Roman" w:eastAsia="Times New Roman" w:hAnsi="Times New Roman" w:cs="Times New Roman"/>
          <w:i/>
        </w:rPr>
        <w:t>(przez niesamodzielną pracę należy rozumieć: odwracanie się, rozmawianie, odpisywanie, przepisywanie itp.)</w:t>
      </w:r>
      <w:r>
        <w:rPr>
          <w:rFonts w:ascii="Times New Roman" w:eastAsia="Times New Roman" w:hAnsi="Times New Roman" w:cs="Times New Roman"/>
        </w:rPr>
        <w:t xml:space="preserve"> lub zakłócanie przebiegu sprawdzianu (</w:t>
      </w:r>
      <w:r>
        <w:rPr>
          <w:rFonts w:ascii="Times New Roman" w:eastAsia="Times New Roman" w:hAnsi="Times New Roman" w:cs="Times New Roman"/>
          <w:i/>
        </w:rPr>
        <w:t>np. sygnałem telefonu komórkowego</w:t>
      </w:r>
      <w:r>
        <w:rPr>
          <w:rFonts w:ascii="Times New Roman" w:eastAsia="Times New Roman" w:hAnsi="Times New Roman" w:cs="Times New Roman"/>
        </w:rPr>
        <w:t>). Stwierdzenie niesamodzielnej pracy lub zakłócanie przebiegu jest podstawą do wystawienia oceny niedostatecznej, której nie można poprawić</w:t>
      </w:r>
    </w:p>
    <w:p w:rsidR="00A9472F" w:rsidRDefault="00A9472F">
      <w:p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b/>
        </w:rPr>
      </w:pPr>
    </w:p>
    <w:p w:rsidR="00A9472F" w:rsidRDefault="008A45E7">
      <w:p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W przypadku sprawdzianów pisemnych stosowane są konkretne kryteria punktowe, tu: - uzyskanie, co najmniej: </w:t>
      </w:r>
    </w:p>
    <w:p w:rsidR="00A9472F" w:rsidRDefault="008A45E7">
      <w:pPr>
        <w:tabs>
          <w:tab w:val="left" w:pos="1965"/>
        </w:tabs>
        <w:ind w:left="1965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 xml:space="preserve">30% - ocena dopuszczająca </w:t>
      </w:r>
    </w:p>
    <w:p w:rsidR="00A9472F" w:rsidRDefault="008A45E7">
      <w:pPr>
        <w:tabs>
          <w:tab w:val="left" w:pos="1965"/>
        </w:tabs>
        <w:ind w:left="1965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 xml:space="preserve">51% - ocena dostateczna </w:t>
      </w:r>
    </w:p>
    <w:p w:rsidR="00A9472F" w:rsidRDefault="008A45E7">
      <w:pPr>
        <w:tabs>
          <w:tab w:val="left" w:pos="1965"/>
        </w:tabs>
        <w:ind w:left="1965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 xml:space="preserve">71% - ocena dobra </w:t>
      </w:r>
    </w:p>
    <w:p w:rsidR="00A9472F" w:rsidRDefault="008A45E7">
      <w:pPr>
        <w:tabs>
          <w:tab w:val="left" w:pos="1965"/>
        </w:tabs>
        <w:ind w:left="1965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 xml:space="preserve">90% - ocena bardzo dobra </w:t>
      </w:r>
    </w:p>
    <w:p w:rsidR="00A9472F" w:rsidRDefault="008A45E7">
      <w:pPr>
        <w:tabs>
          <w:tab w:val="left" w:pos="1965"/>
        </w:tabs>
        <w:ind w:left="1965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lastRenderedPageBreak/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 xml:space="preserve">95% - ocena celująca - tylko w przypadku, gdy w treści poleceń zaplanowane są do wykonania dodatkowe zadania o dużym stopniu trudności ,   a obowiązkowe wykonane zostały prawidłowo. </w:t>
      </w:r>
    </w:p>
    <w:p w:rsidR="00A9472F" w:rsidRDefault="00A9472F">
      <w:pPr>
        <w:rPr>
          <w:rFonts w:ascii="Times New Roman" w:eastAsia="Times New Roman" w:hAnsi="Times New Roman" w:cs="Times New Roman"/>
        </w:rPr>
      </w:pPr>
    </w:p>
    <w:p w:rsidR="00A9472F" w:rsidRDefault="008A45E7">
      <w:p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8) </w:t>
      </w:r>
      <w:r>
        <w:rPr>
          <w:rFonts w:ascii="Times New Roman" w:eastAsia="Times New Roman" w:hAnsi="Times New Roman" w:cs="Times New Roman"/>
        </w:rPr>
        <w:t xml:space="preserve"> Raz w semestrze (przy 2 godz./tyg.) uczeń może zgłosić(tylko na początku lekcji)  nieprzygotowanie do lekcji bez podania przyczyny.</w:t>
      </w:r>
    </w:p>
    <w:p w:rsidR="00A9472F" w:rsidRDefault="00A9472F">
      <w:pPr>
        <w:tabs>
          <w:tab w:val="left" w:pos="720"/>
        </w:tabs>
        <w:rPr>
          <w:rFonts w:ascii="Times New Roman" w:eastAsia="Times New Roman" w:hAnsi="Times New Roman" w:cs="Times New Roman"/>
        </w:rPr>
      </w:pPr>
    </w:p>
    <w:p w:rsidR="00A9472F" w:rsidRDefault="008A45E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9472F" w:rsidRDefault="008A45E7">
      <w:pPr>
        <w:ind w:left="18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Uwaga</w:t>
      </w:r>
      <w:r>
        <w:rPr>
          <w:rFonts w:ascii="Times New Roman" w:eastAsia="Times New Roman" w:hAnsi="Times New Roman" w:cs="Times New Roman"/>
        </w:rPr>
        <w:t>:</w:t>
      </w:r>
    </w:p>
    <w:p w:rsidR="00A9472F" w:rsidRDefault="008A45E7">
      <w:pPr>
        <w:tabs>
          <w:tab w:val="left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nie można zgłaszać nieprzygotowanie w przypadku zapowiedzianego wcześniej na dany dzień sprawdzania i oceniania określonej formy - tu: sprawdzianu, kartkówki, innych zleconych zadań. </w:t>
      </w:r>
    </w:p>
    <w:p w:rsidR="00A9472F" w:rsidRDefault="00A9472F">
      <w:pPr>
        <w:rPr>
          <w:rFonts w:ascii="Times New Roman" w:eastAsia="Times New Roman" w:hAnsi="Times New Roman" w:cs="Times New Roman"/>
        </w:rPr>
      </w:pPr>
    </w:p>
    <w:p w:rsidR="00A9472F" w:rsidRDefault="008A45E7">
      <w:pPr>
        <w:tabs>
          <w:tab w:val="left" w:pos="1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9)</w:t>
      </w:r>
      <w:r>
        <w:rPr>
          <w:rFonts w:ascii="Times New Roman" w:eastAsia="Times New Roman" w:hAnsi="Times New Roman" w:cs="Times New Roman"/>
        </w:rPr>
        <w:t xml:space="preserve"> Uczeń (tylko na początku lekcji) może zgłosić bez żadnych konsekwencji:</w:t>
      </w:r>
    </w:p>
    <w:p w:rsidR="00A9472F" w:rsidRDefault="008A45E7">
      <w:pPr>
        <w:numPr>
          <w:ilvl w:val="0"/>
          <w:numId w:val="3"/>
        </w:numPr>
        <w:tabs>
          <w:tab w:val="left" w:pos="1440"/>
        </w:tabs>
        <w:ind w:left="149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brak pracy domowej – dwa  razy w semestrze,</w:t>
      </w:r>
    </w:p>
    <w:p w:rsidR="00A9472F" w:rsidRDefault="008A45E7">
      <w:pPr>
        <w:numPr>
          <w:ilvl w:val="0"/>
          <w:numId w:val="3"/>
        </w:numPr>
        <w:tabs>
          <w:tab w:val="left" w:pos="1440"/>
        </w:tabs>
        <w:ind w:left="149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brak zeszytu ćwiczeń lub zeszytu przedmiotowego  – 1raz w semestrze.   </w:t>
      </w:r>
    </w:p>
    <w:p w:rsidR="00A9472F" w:rsidRDefault="008A45E7">
      <w:pPr>
        <w:tabs>
          <w:tab w:val="left" w:pos="1440"/>
        </w:tabs>
        <w:ind w:left="14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Jeżeli w zeszycie było zadanie domowe to jego brak jest równoznaczny z brakiem zadania.                                                                                                                                                      </w:t>
      </w:r>
    </w:p>
    <w:p w:rsidR="00A9472F" w:rsidRDefault="00A9472F">
      <w:pPr>
        <w:tabs>
          <w:tab w:val="left" w:pos="1440"/>
        </w:tabs>
        <w:ind w:left="1494"/>
        <w:rPr>
          <w:rFonts w:ascii="Times New Roman" w:eastAsia="Times New Roman" w:hAnsi="Times New Roman" w:cs="Times New Roman"/>
        </w:rPr>
      </w:pPr>
    </w:p>
    <w:p w:rsidR="00A9472F" w:rsidRDefault="008A45E7">
      <w:pPr>
        <w:tabs>
          <w:tab w:val="left" w:pos="1440"/>
        </w:tabs>
        <w:ind w:left="14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wykorzystaniu limitu określonego powyżej uczeń otrzymuje za każdy brak ocenę niedostateczną. </w:t>
      </w:r>
    </w:p>
    <w:p w:rsidR="00A9472F" w:rsidRDefault="00A9472F">
      <w:pPr>
        <w:ind w:left="1800"/>
        <w:jc w:val="center"/>
        <w:rPr>
          <w:rFonts w:ascii="Times New Roman" w:eastAsia="Times New Roman" w:hAnsi="Times New Roman" w:cs="Times New Roman"/>
          <w:b/>
        </w:rPr>
      </w:pPr>
    </w:p>
    <w:p w:rsidR="00A9472F" w:rsidRDefault="008A45E7">
      <w:pPr>
        <w:ind w:left="18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Uwaga</w:t>
      </w:r>
    </w:p>
    <w:p w:rsidR="00A9472F" w:rsidRDefault="008A45E7">
      <w:pPr>
        <w:tabs>
          <w:tab w:val="left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Times New Roman" w:eastAsia="Times New Roman" w:hAnsi="Times New Roman" w:cs="Times New Roman"/>
        </w:rPr>
        <w:t>Jeżeli na kolejną, najbliższą lekcję uczeń nie uzupełnia braku pracy domowej, nauczyciel może wystawić ocenę niedostateczną za brak zadania.</w:t>
      </w:r>
    </w:p>
    <w:p w:rsidR="00A9472F" w:rsidRDefault="00A9472F">
      <w:pPr>
        <w:ind w:left="360"/>
        <w:rPr>
          <w:rFonts w:ascii="Times New Roman" w:eastAsia="Times New Roman" w:hAnsi="Times New Roman" w:cs="Times New Roman"/>
        </w:rPr>
      </w:pPr>
    </w:p>
    <w:p w:rsidR="00A9472F" w:rsidRDefault="008A45E7">
      <w:p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Po dłuższej, usprawiedliwionej nieobecności w szkole (powyżej 2 tygodni) uczeń będzie oceniany po nadrobieniu braków w wiadomościach, zapisach lekcyjnych, ćwiczeniach wykonywanych na lekcjach, pracach domowych - co należy do jego obowiązku.              Nastąpi  to nie później niż po 2 tygodniach od czasu powrotu na zajęcia. Dokładny termin i formę ustala nauczyciel uwzględniając przyczynę absencji i możliwości ucznia. </w:t>
      </w:r>
    </w:p>
    <w:p w:rsidR="00A9472F" w:rsidRDefault="00A9472F">
      <w:pPr>
        <w:rPr>
          <w:rFonts w:ascii="Times New Roman" w:eastAsia="Times New Roman" w:hAnsi="Times New Roman" w:cs="Times New Roman"/>
        </w:rPr>
      </w:pPr>
    </w:p>
    <w:p w:rsidR="00A9472F" w:rsidRDefault="008A45E7">
      <w:p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Na koniec semestru nie przewiduje się dodatkowych sprawdzianów zaliczeniowych. Uzyskane stopnie w poszczególnych formach aktywności ucznia stanowią podstawę stopnia semestralnego. </w:t>
      </w:r>
    </w:p>
    <w:p w:rsidR="00A9472F" w:rsidRDefault="008A45E7">
      <w:pPr>
        <w:widowControl w:val="0"/>
        <w:numPr>
          <w:ilvl w:val="0"/>
          <w:numId w:val="4"/>
        </w:numPr>
        <w:tabs>
          <w:tab w:val="left" w:pos="1698"/>
        </w:tabs>
        <w:spacing w:before="100" w:after="100"/>
        <w:ind w:left="1698" w:hanging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 wystawianiu oceny na koniec roku szkolnego uwzględnia się pracę  i wyniki                      z całego roku szkolnego.                                                                                                                              </w:t>
      </w:r>
    </w:p>
    <w:p w:rsidR="00A9472F" w:rsidRDefault="008A45E7">
      <w:pPr>
        <w:widowControl w:val="0"/>
        <w:numPr>
          <w:ilvl w:val="0"/>
          <w:numId w:val="4"/>
        </w:numPr>
        <w:tabs>
          <w:tab w:val="left" w:pos="1698"/>
        </w:tabs>
        <w:spacing w:before="100" w:after="100"/>
        <w:ind w:left="1698" w:hanging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 wystawianiu oceny semestralnej (końcoworocznej) z geografii lub przyrody nauczyciel może posłużyć się średnią ważoną.</w:t>
      </w:r>
    </w:p>
    <w:p w:rsidR="00A9472F" w:rsidRDefault="008A45E7">
      <w:pPr>
        <w:widowControl w:val="0"/>
        <w:numPr>
          <w:ilvl w:val="0"/>
          <w:numId w:val="4"/>
        </w:numPr>
        <w:tabs>
          <w:tab w:val="left" w:pos="1713"/>
        </w:tabs>
        <w:spacing w:before="100" w:after="100"/>
        <w:ind w:left="171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Podstawą obliczenia średniej ważonej są wszystkie otrzymane oceny (w przypadku prac poprawianych – obie oceny).</w:t>
      </w:r>
    </w:p>
    <w:p w:rsidR="00A9472F" w:rsidRDefault="008A45E7">
      <w:pPr>
        <w:widowControl w:val="0"/>
        <w:numPr>
          <w:ilvl w:val="0"/>
          <w:numId w:val="4"/>
        </w:numPr>
        <w:tabs>
          <w:tab w:val="left" w:pos="1713"/>
        </w:tabs>
        <w:spacing w:before="100" w:after="100"/>
        <w:ind w:left="171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Przyjmuje się, że w przypadku poprawiania oceny, ocena z poprawy ma taką samą wagę jak ocena poprawiana</w:t>
      </w:r>
    </w:p>
    <w:p w:rsidR="00A9472F" w:rsidRDefault="008A45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Każda ocena cząstkowa, którą otrzymuje uczeń ma ustaloną wagę.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3"/>
        <w:gridCol w:w="851"/>
      </w:tblGrid>
      <w:tr w:rsidR="00A947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9472F" w:rsidRDefault="008A45E7">
            <w:pPr>
              <w:widowControl w:val="0"/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Formy aktywności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9472F" w:rsidRDefault="008A45E7">
            <w:pPr>
              <w:widowControl w:val="0"/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Waga oceny</w:t>
            </w:r>
          </w:p>
        </w:tc>
      </w:tr>
      <w:tr w:rsidR="00A947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472F" w:rsidRDefault="008A45E7">
            <w:pPr>
              <w:widowControl w:val="0"/>
              <w:spacing w:before="100" w:after="10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  Praca na lekcji, praca w grupach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9472F" w:rsidRDefault="008A45E7">
            <w:pPr>
              <w:widowControl w:val="0"/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947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472F" w:rsidRDefault="008A45E7">
            <w:pPr>
              <w:widowControl w:val="0"/>
              <w:spacing w:before="100" w:after="100"/>
            </w:pPr>
            <w:r>
              <w:rPr>
                <w:rFonts w:ascii="Times New Roman" w:eastAsia="Times New Roman" w:hAnsi="Times New Roman" w:cs="Times New Roman"/>
              </w:rPr>
              <w:t>2.  Aktywność na lekcji ( oraz jej brak 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9472F" w:rsidRDefault="008A45E7">
            <w:pPr>
              <w:widowControl w:val="0"/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947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472F" w:rsidRDefault="008A45E7">
            <w:pPr>
              <w:widowControl w:val="0"/>
              <w:spacing w:before="100" w:after="100"/>
            </w:pPr>
            <w:r>
              <w:rPr>
                <w:rFonts w:ascii="Times New Roman" w:eastAsia="Times New Roman" w:hAnsi="Times New Roman" w:cs="Times New Roman"/>
              </w:rPr>
              <w:t>3.  Zeszyt przedmiotowy, zeszyt ćwiczeń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9472F" w:rsidRDefault="008A45E7">
            <w:pPr>
              <w:widowControl w:val="0"/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947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472F" w:rsidRDefault="008A45E7">
            <w:pPr>
              <w:widowControl w:val="0"/>
              <w:spacing w:before="100" w:after="100"/>
            </w:pPr>
            <w:r>
              <w:rPr>
                <w:rFonts w:ascii="Times New Roman" w:eastAsia="Times New Roman" w:hAnsi="Times New Roman" w:cs="Times New Roman"/>
              </w:rPr>
              <w:t>4.  Zadanie domowe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9472F" w:rsidRDefault="008A45E7">
            <w:pPr>
              <w:widowControl w:val="0"/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947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472F" w:rsidRDefault="008A45E7">
            <w:pPr>
              <w:widowControl w:val="0"/>
              <w:spacing w:before="100" w:after="100"/>
            </w:pPr>
            <w:r>
              <w:rPr>
                <w:rFonts w:ascii="Times New Roman" w:eastAsia="Times New Roman" w:hAnsi="Times New Roman" w:cs="Times New Roman"/>
              </w:rPr>
              <w:t>5.  Odpowiedź ustna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9472F" w:rsidRDefault="008A45E7">
            <w:pPr>
              <w:widowControl w:val="0"/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947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472F" w:rsidRDefault="008A45E7">
            <w:pPr>
              <w:widowControl w:val="0"/>
              <w:spacing w:before="100" w:after="100"/>
            </w:pPr>
            <w:r>
              <w:rPr>
                <w:rFonts w:ascii="Times New Roman" w:eastAsia="Times New Roman" w:hAnsi="Times New Roman" w:cs="Times New Roman"/>
              </w:rPr>
              <w:t>6.  Kartkówka ( z 2-3 ostatnich tematów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9472F" w:rsidRDefault="008A45E7">
            <w:pPr>
              <w:widowControl w:val="0"/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947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472F" w:rsidRDefault="008A45E7">
            <w:pPr>
              <w:widowControl w:val="0"/>
              <w:spacing w:before="100" w:after="100"/>
            </w:pPr>
            <w:r>
              <w:rPr>
                <w:rFonts w:ascii="Times New Roman" w:eastAsia="Times New Roman" w:hAnsi="Times New Roman" w:cs="Times New Roman"/>
              </w:rPr>
              <w:t>7. Realizacja i prezentacja projektu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9472F" w:rsidRDefault="008A45E7">
            <w:pPr>
              <w:widowControl w:val="0"/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947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472F" w:rsidRDefault="008A45E7">
            <w:pPr>
              <w:widowControl w:val="0"/>
              <w:spacing w:before="100" w:after="100"/>
            </w:pPr>
            <w:r>
              <w:rPr>
                <w:rFonts w:ascii="Times New Roman" w:eastAsia="Times New Roman" w:hAnsi="Times New Roman" w:cs="Times New Roman"/>
              </w:rPr>
              <w:t>8. . Test z całego działu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9472F" w:rsidRDefault="008A45E7">
            <w:pPr>
              <w:widowControl w:val="0"/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947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472F" w:rsidRDefault="008A45E7">
            <w:pPr>
              <w:widowControl w:val="0"/>
              <w:spacing w:before="100" w:after="100"/>
            </w:pPr>
            <w:r>
              <w:rPr>
                <w:rFonts w:ascii="Times New Roman" w:eastAsia="Times New Roman" w:hAnsi="Times New Roman" w:cs="Times New Roman"/>
              </w:rPr>
              <w:t>9.  Osiągnięcia w konkursach ( etap szkolny)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9472F" w:rsidRDefault="008A45E7">
            <w:pPr>
              <w:widowControl w:val="0"/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947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472F" w:rsidRDefault="008A45E7">
            <w:pPr>
              <w:widowControl w:val="0"/>
              <w:spacing w:before="100" w:after="100"/>
            </w:pPr>
            <w:r>
              <w:rPr>
                <w:rFonts w:ascii="Times New Roman" w:eastAsia="Times New Roman" w:hAnsi="Times New Roman" w:cs="Times New Roman"/>
              </w:rPr>
              <w:t>10. Osiągnięcia w konkursach ( etap rejonowy)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9472F" w:rsidRDefault="008A45E7">
            <w:pPr>
              <w:widowControl w:val="0"/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947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472F" w:rsidRDefault="008A45E7">
            <w:pPr>
              <w:widowControl w:val="0"/>
              <w:spacing w:before="100" w:after="100"/>
            </w:pPr>
            <w:r>
              <w:rPr>
                <w:rFonts w:ascii="Times New Roman" w:eastAsia="Times New Roman" w:hAnsi="Times New Roman" w:cs="Times New Roman"/>
              </w:rPr>
              <w:t>11. Osiągnięcia w konkursach ( etap wojewódzki 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9472F" w:rsidRDefault="008A45E7">
            <w:pPr>
              <w:widowControl w:val="0"/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947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9472F" w:rsidRDefault="008A45E7">
            <w:pPr>
              <w:widowControl w:val="0"/>
              <w:spacing w:before="100" w:after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W przypadku oceniania innej formy aktywności lub potrzeby wyróżnienia któregoś z działań nauczyciel ustala sposób oceny oraz jej wagę informując o tym uczniów.</w:t>
            </w:r>
          </w:p>
        </w:tc>
      </w:tr>
    </w:tbl>
    <w:p w:rsidR="00A9472F" w:rsidRDefault="00A9472F">
      <w:pPr>
        <w:rPr>
          <w:rFonts w:ascii="Times New Roman" w:eastAsia="Times New Roman" w:hAnsi="Times New Roman" w:cs="Times New Roman"/>
        </w:rPr>
      </w:pPr>
    </w:p>
    <w:p w:rsidR="00A9472F" w:rsidRDefault="00A9472F">
      <w:pPr>
        <w:rPr>
          <w:rFonts w:ascii="Times New Roman" w:eastAsia="Times New Roman" w:hAnsi="Times New Roman" w:cs="Times New Roman"/>
        </w:rPr>
      </w:pPr>
    </w:p>
    <w:p w:rsidR="00A9472F" w:rsidRDefault="008A45E7">
      <w:pPr>
        <w:numPr>
          <w:ilvl w:val="0"/>
          <w:numId w:val="5"/>
        </w:numPr>
        <w:tabs>
          <w:tab w:val="left" w:pos="1440"/>
        </w:tabs>
        <w:ind w:left="1698" w:hanging="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Wszystkie sprawy sporne, nie ujęte w PZO  rozstrzygane będą zgodnie                  z Wewnątrzszkolnym Systemem Oceniania oraz z rozporządzeniami MEN </w:t>
      </w:r>
    </w:p>
    <w:p w:rsidR="00A9472F" w:rsidRDefault="00A9472F">
      <w:pPr>
        <w:tabs>
          <w:tab w:val="left" w:pos="1440"/>
        </w:tabs>
        <w:rPr>
          <w:rFonts w:ascii="Times New Roman" w:eastAsia="Times New Roman" w:hAnsi="Times New Roman" w:cs="Times New Roman"/>
        </w:rPr>
      </w:pPr>
    </w:p>
    <w:p w:rsidR="00A9472F" w:rsidRDefault="00A9472F">
      <w:pPr>
        <w:rPr>
          <w:rFonts w:ascii="Times New Roman" w:eastAsia="Times New Roman" w:hAnsi="Times New Roman" w:cs="Times New Roman"/>
        </w:rPr>
      </w:pPr>
    </w:p>
    <w:p w:rsidR="00A9472F" w:rsidRDefault="008A45E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WYMAGANIA DLA UCZNIÓW Z DYSFUNKCJAMI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A9472F" w:rsidRDefault="00A9472F">
      <w:pPr>
        <w:rPr>
          <w:rFonts w:ascii="Times New Roman" w:eastAsia="Times New Roman" w:hAnsi="Times New Roman" w:cs="Times New Roman"/>
        </w:rPr>
      </w:pPr>
    </w:p>
    <w:p w:rsidR="00A9472F" w:rsidRDefault="008A45E7">
      <w:pPr>
        <w:numPr>
          <w:ilvl w:val="0"/>
          <w:numId w:val="6"/>
        </w:numPr>
        <w:tabs>
          <w:tab w:val="left" w:pos="720"/>
        </w:tabs>
        <w:ind w:left="1440"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uczniowi z dysleksją - wydłuża się czas na wykonanie zadania, pracy pisemnej (docenia się przede wszystkim wysiłek włożony w wykonanie różnych zadań)</w:t>
      </w:r>
    </w:p>
    <w:p w:rsidR="00A9472F" w:rsidRDefault="008A45E7">
      <w:pPr>
        <w:numPr>
          <w:ilvl w:val="0"/>
          <w:numId w:val="6"/>
        </w:numPr>
        <w:tabs>
          <w:tab w:val="left" w:pos="720"/>
        </w:tabs>
        <w:ind w:left="1440"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ucznia z dysgrafią - w większym stopniu ocenia się na podstawie wypowiedzi ustnych,                                 w pracach pisemnych ocenia się przede wszystkim ich treść (stronę merytoryczną)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A9472F" w:rsidRDefault="008A45E7">
      <w:pPr>
        <w:numPr>
          <w:ilvl w:val="0"/>
          <w:numId w:val="6"/>
        </w:numPr>
        <w:tabs>
          <w:tab w:val="left" w:pos="720"/>
        </w:tabs>
        <w:ind w:left="1440"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w stosunku do ucznia, u którego stwierdzono specyficzne trudności w nauce uniemożliwiające sprostanie wymogom edukacyjnym wynikającym z realizowanego programu nauczania, potwierdzone pisemną opinią poradni psychologiczno-pedagogicznej lub innej upoważnionej do tego jednostki - nauczyciel stosuje obniżenie wymagań jednak są one nie mniejsze niż opisane wymagania na ocenę dopuszczającą. </w:t>
      </w:r>
    </w:p>
    <w:p w:rsidR="00A9472F" w:rsidRDefault="00A9472F">
      <w:pPr>
        <w:tabs>
          <w:tab w:val="left" w:pos="720"/>
        </w:tabs>
        <w:ind w:left="1080"/>
        <w:rPr>
          <w:rFonts w:ascii="Times New Roman" w:eastAsia="Times New Roman" w:hAnsi="Times New Roman" w:cs="Times New Roman"/>
          <w:i/>
        </w:rPr>
      </w:pPr>
    </w:p>
    <w:p w:rsidR="00A9472F" w:rsidRDefault="008A45E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Po każdym roku szkolnym następuje ewaluacja przedmiotowego systemu nauczania.</w:t>
      </w: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p w:rsidR="00A9472F" w:rsidRDefault="00A9472F">
      <w:pPr>
        <w:rPr>
          <w:rFonts w:ascii="Times New Roman" w:eastAsia="Times New Roman" w:hAnsi="Times New Roman" w:cs="Times New Roman"/>
          <w:b/>
          <w:i/>
        </w:rPr>
      </w:pPr>
    </w:p>
    <w:sectPr w:rsidR="00A9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3BB"/>
    <w:multiLevelType w:val="multilevel"/>
    <w:tmpl w:val="AB52F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661A0"/>
    <w:multiLevelType w:val="multilevel"/>
    <w:tmpl w:val="EDDE0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3124E3"/>
    <w:multiLevelType w:val="multilevel"/>
    <w:tmpl w:val="7E0C1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6C387D"/>
    <w:multiLevelType w:val="multilevel"/>
    <w:tmpl w:val="9A507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467F44"/>
    <w:multiLevelType w:val="multilevel"/>
    <w:tmpl w:val="67B2A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EB0AB0"/>
    <w:multiLevelType w:val="multilevel"/>
    <w:tmpl w:val="4D286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2F"/>
    <w:rsid w:val="002F4A49"/>
    <w:rsid w:val="008A45E7"/>
    <w:rsid w:val="00A9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1279</Words>
  <Characters>7676</Characters>
  <Application>Microsoft Macintosh Word</Application>
  <DocSecurity>0</DocSecurity>
  <Lines>63</Lines>
  <Paragraphs>17</Paragraphs>
  <ScaleCrop>false</ScaleCrop>
  <Company>F.P.H.U. KONAR s.c.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Spyra- Metyka</cp:lastModifiedBy>
  <cp:revision>2</cp:revision>
  <dcterms:created xsi:type="dcterms:W3CDTF">2020-09-16T17:59:00Z</dcterms:created>
  <dcterms:modified xsi:type="dcterms:W3CDTF">2020-09-16T17:59:00Z</dcterms:modified>
</cp:coreProperties>
</file>