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3EB6" w:rsidRDefault="00F43EB6"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4EE0B23C" wp14:editId="1D228B4E">
            <wp:simplePos x="0" y="0"/>
            <wp:positionH relativeFrom="column">
              <wp:posOffset>-4445</wp:posOffset>
            </wp:positionH>
            <wp:positionV relativeFrom="paragraph">
              <wp:posOffset>-175895</wp:posOffset>
            </wp:positionV>
            <wp:extent cx="6067425" cy="3324225"/>
            <wp:effectExtent l="0" t="0" r="9525" b="9525"/>
            <wp:wrapNone/>
            <wp:docPr id="1" name="Obraz 1" descr="C:\Users\Użytkownik\Downloads\SZKOŁA LOTNICZA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żytkownik\Downloads\SZKOŁA LOTNICZA (2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3EB6" w:rsidRDefault="00F43EB6"/>
    <w:p w:rsidR="00F43EB6" w:rsidRPr="00F43EB6" w:rsidRDefault="00F43EB6" w:rsidP="00F43EB6"/>
    <w:p w:rsidR="00F43EB6" w:rsidRPr="00F43EB6" w:rsidRDefault="00F43EB6" w:rsidP="00F43EB6"/>
    <w:p w:rsidR="00F43EB6" w:rsidRPr="00F43EB6" w:rsidRDefault="00F43EB6" w:rsidP="00F43EB6"/>
    <w:p w:rsidR="00F43EB6" w:rsidRPr="00F43EB6" w:rsidRDefault="00F43EB6" w:rsidP="00F43EB6"/>
    <w:p w:rsidR="00F43EB6" w:rsidRPr="00F43EB6" w:rsidRDefault="00F43EB6" w:rsidP="00F43EB6"/>
    <w:p w:rsidR="00F43EB6" w:rsidRPr="00F43EB6" w:rsidRDefault="00F43EB6" w:rsidP="00F43EB6"/>
    <w:p w:rsidR="00F43EB6" w:rsidRPr="00F43EB6" w:rsidRDefault="00F43EB6" w:rsidP="00F43EB6"/>
    <w:p w:rsidR="00F43EB6" w:rsidRDefault="00F43EB6" w:rsidP="00F43EB6"/>
    <w:p w:rsidR="003F5620" w:rsidRDefault="00F43EB6" w:rsidP="00F43EB6">
      <w:pPr>
        <w:pStyle w:val="teksttabela"/>
        <w:shd w:val="clear" w:color="auto" w:fill="F8F8F8"/>
        <w:spacing w:before="0" w:beforeAutospacing="0" w:after="0" w:afterAutospacing="0"/>
        <w:jc w:val="center"/>
      </w:pPr>
      <w:r>
        <w:tab/>
      </w:r>
    </w:p>
    <w:p w:rsidR="003F5620" w:rsidRDefault="003F5620" w:rsidP="00F43EB6">
      <w:pPr>
        <w:pStyle w:val="teksttabela"/>
        <w:shd w:val="clear" w:color="auto" w:fill="F8F8F8"/>
        <w:spacing w:before="0" w:beforeAutospacing="0" w:after="0" w:afterAutospacing="0"/>
        <w:jc w:val="center"/>
      </w:pPr>
    </w:p>
    <w:p w:rsidR="00F43EB6" w:rsidRDefault="00F43EB6" w:rsidP="00F43EB6">
      <w:pPr>
        <w:pStyle w:val="teksttabela"/>
        <w:shd w:val="clear" w:color="auto" w:fill="F8F8F8"/>
        <w:spacing w:before="0" w:beforeAutospacing="0" w:after="0" w:afterAutospacing="0"/>
        <w:jc w:val="center"/>
        <w:rPr>
          <w:rStyle w:val="Pogrubienie"/>
          <w:rFonts w:ascii="Verdana" w:hAnsi="Verdana"/>
          <w:color w:val="666666"/>
          <w:sz w:val="27"/>
          <w:szCs w:val="27"/>
        </w:rPr>
      </w:pPr>
      <w:r>
        <w:rPr>
          <w:rStyle w:val="Pogrubienie"/>
          <w:rFonts w:ascii="Verdana" w:hAnsi="Verdana"/>
          <w:color w:val="666666"/>
          <w:sz w:val="27"/>
          <w:szCs w:val="27"/>
        </w:rPr>
        <w:t>Ważna informacja dotycząca rekrutacji do CSL Technikum  Lotniczego w Nagoszewie na rok szkolny 2020/2021</w:t>
      </w:r>
    </w:p>
    <w:p w:rsidR="00F43EB6" w:rsidRDefault="00F43EB6" w:rsidP="00F43EB6">
      <w:pPr>
        <w:pStyle w:val="teksttabela"/>
        <w:shd w:val="clear" w:color="auto" w:fill="F8F8F8"/>
        <w:spacing w:before="0" w:beforeAutospacing="0" w:after="75" w:afterAutospacing="0"/>
        <w:jc w:val="both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color w:val="666666"/>
          <w:sz w:val="18"/>
          <w:szCs w:val="18"/>
        </w:rPr>
        <w:t> </w:t>
      </w:r>
    </w:p>
    <w:p w:rsidR="00F43EB6" w:rsidRDefault="00F43EB6" w:rsidP="00F43EB6">
      <w:pPr>
        <w:pStyle w:val="NormalnyWeb"/>
        <w:shd w:val="clear" w:color="auto" w:fill="F8F8F8"/>
        <w:spacing w:before="0" w:beforeAutospacing="0" w:after="0" w:afterAutospacing="0"/>
        <w:jc w:val="both"/>
        <w:rPr>
          <w:rFonts w:ascii="Verdana" w:hAnsi="Verdana"/>
          <w:color w:val="666666"/>
          <w:sz w:val="18"/>
          <w:szCs w:val="18"/>
        </w:rPr>
      </w:pPr>
      <w:r>
        <w:rPr>
          <w:rStyle w:val="Pogrubienie"/>
          <w:rFonts w:ascii="Verdana" w:hAnsi="Verdana"/>
          <w:color w:val="666666"/>
          <w:sz w:val="18"/>
          <w:szCs w:val="18"/>
        </w:rPr>
        <w:t>Drodzy Kandydaci, Szanowni Rodzice!</w:t>
      </w:r>
    </w:p>
    <w:p w:rsidR="00F43EB6" w:rsidRDefault="00F43EB6" w:rsidP="00F43EB6">
      <w:pPr>
        <w:pStyle w:val="NormalnyWeb"/>
        <w:shd w:val="clear" w:color="auto" w:fill="F8F8F8"/>
        <w:spacing w:before="0" w:beforeAutospacing="0" w:after="75" w:afterAutospacing="0"/>
        <w:jc w:val="both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color w:val="666666"/>
          <w:sz w:val="18"/>
          <w:szCs w:val="18"/>
        </w:rPr>
        <w:t>W związku z obecną syt</w:t>
      </w:r>
      <w:r w:rsidR="00820C62">
        <w:rPr>
          <w:rFonts w:ascii="Verdana" w:hAnsi="Verdana"/>
          <w:color w:val="666666"/>
          <w:sz w:val="18"/>
          <w:szCs w:val="18"/>
        </w:rPr>
        <w:t>uacją w naszym kraju Minister</w:t>
      </w:r>
      <w:r>
        <w:rPr>
          <w:rFonts w:ascii="Verdana" w:hAnsi="Verdana"/>
          <w:color w:val="666666"/>
          <w:sz w:val="18"/>
          <w:szCs w:val="18"/>
        </w:rPr>
        <w:t xml:space="preserve"> Edukacji Narodowej  rozporządzeniem z dnia 25 marca 2020 roku wprowadził możliwość przyjmowania wniosków rekrutacyjnych i innych dokumentów od rodziców przyszłych kandydatów drogą elektroniczną.</w:t>
      </w:r>
    </w:p>
    <w:p w:rsidR="00F43EB6" w:rsidRDefault="00F43EB6" w:rsidP="00F43EB6">
      <w:pPr>
        <w:pStyle w:val="NormalnyWeb"/>
        <w:shd w:val="clear" w:color="auto" w:fill="F8F8F8"/>
        <w:spacing w:before="0" w:beforeAutospacing="0" w:after="0" w:afterAutospacing="0"/>
        <w:jc w:val="both"/>
        <w:rPr>
          <w:rFonts w:ascii="Verdana" w:hAnsi="Verdana"/>
          <w:b/>
          <w:color w:val="666666"/>
          <w:sz w:val="18"/>
          <w:szCs w:val="18"/>
        </w:rPr>
      </w:pPr>
      <w:r>
        <w:rPr>
          <w:rFonts w:ascii="Verdana" w:hAnsi="Verdana"/>
          <w:color w:val="666666"/>
          <w:sz w:val="18"/>
          <w:szCs w:val="18"/>
        </w:rPr>
        <w:t xml:space="preserve">W związku z powyższym na stronie internetowej szkoły </w:t>
      </w:r>
      <w:hyperlink r:id="rId5" w:history="1">
        <w:r w:rsidRPr="008F582F">
          <w:rPr>
            <w:rStyle w:val="Hipercze"/>
            <w:rFonts w:ascii="Verdana" w:hAnsi="Verdana"/>
            <w:sz w:val="18"/>
            <w:szCs w:val="18"/>
          </w:rPr>
          <w:t>www.technikumlotnicze.pl</w:t>
        </w:r>
      </w:hyperlink>
      <w:r>
        <w:rPr>
          <w:rFonts w:ascii="Verdana" w:hAnsi="Verdana"/>
          <w:color w:val="666666"/>
          <w:sz w:val="18"/>
          <w:szCs w:val="18"/>
        </w:rPr>
        <w:t xml:space="preserve">  zostały zamieszczone wszystkie dokumenty rekrutacyjne, po zapoznaniu się rodzice pobierają odpowiednie wnioski, drukują i wypełniają. Następnie </w:t>
      </w:r>
      <w:r w:rsidRPr="00EA2ADB">
        <w:rPr>
          <w:rFonts w:ascii="Verdana" w:hAnsi="Verdana"/>
          <w:b/>
          <w:color w:val="666666"/>
          <w:sz w:val="18"/>
          <w:szCs w:val="18"/>
        </w:rPr>
        <w:t>podpisane formularze należy przesłać w postaci</w:t>
      </w:r>
      <w:r>
        <w:rPr>
          <w:rFonts w:ascii="Verdana" w:hAnsi="Verdana"/>
          <w:color w:val="666666"/>
          <w:sz w:val="18"/>
          <w:szCs w:val="18"/>
        </w:rPr>
        <w:t xml:space="preserve"> </w:t>
      </w:r>
      <w:r w:rsidRPr="00EA2ADB">
        <w:rPr>
          <w:rFonts w:ascii="Verdana" w:hAnsi="Verdana"/>
          <w:b/>
          <w:color w:val="666666"/>
          <w:sz w:val="18"/>
          <w:szCs w:val="18"/>
        </w:rPr>
        <w:t>skanu lub zdjęcia</w:t>
      </w:r>
      <w:r>
        <w:rPr>
          <w:rFonts w:ascii="Verdana" w:hAnsi="Verdana"/>
          <w:color w:val="666666"/>
          <w:sz w:val="18"/>
          <w:szCs w:val="18"/>
        </w:rPr>
        <w:t xml:space="preserve"> </w:t>
      </w:r>
      <w:r w:rsidRPr="00EA2ADB">
        <w:rPr>
          <w:rFonts w:ascii="Verdana" w:hAnsi="Verdana"/>
          <w:b/>
          <w:color w:val="666666"/>
          <w:sz w:val="18"/>
          <w:szCs w:val="18"/>
        </w:rPr>
        <w:t>z adresu e-mailowego rodzica</w:t>
      </w:r>
      <w:r>
        <w:rPr>
          <w:rFonts w:ascii="Verdana" w:hAnsi="Verdana"/>
          <w:b/>
          <w:color w:val="666666"/>
          <w:sz w:val="18"/>
          <w:szCs w:val="18"/>
        </w:rPr>
        <w:t xml:space="preserve"> </w:t>
      </w:r>
      <w:r w:rsidRPr="00EA2ADB">
        <w:rPr>
          <w:rFonts w:ascii="Verdana" w:hAnsi="Verdana"/>
          <w:color w:val="666666"/>
          <w:sz w:val="18"/>
          <w:szCs w:val="18"/>
        </w:rPr>
        <w:t>(wskazanego we wniosku).</w:t>
      </w:r>
    </w:p>
    <w:p w:rsidR="00F43EB6" w:rsidRDefault="00F43EB6" w:rsidP="00F43EB6">
      <w:pPr>
        <w:pStyle w:val="NormalnyWeb"/>
        <w:shd w:val="clear" w:color="auto" w:fill="F8F8F8"/>
        <w:spacing w:before="0" w:beforeAutospacing="0" w:after="0" w:afterAutospacing="0"/>
        <w:jc w:val="both"/>
        <w:rPr>
          <w:rFonts w:ascii="Verdana" w:hAnsi="Verdana"/>
          <w:b/>
          <w:color w:val="666666"/>
          <w:sz w:val="18"/>
          <w:szCs w:val="18"/>
        </w:rPr>
      </w:pPr>
    </w:p>
    <w:p w:rsidR="00F43EB6" w:rsidRPr="00EA2ADB" w:rsidRDefault="00F43EB6" w:rsidP="00F43EB6">
      <w:pPr>
        <w:pStyle w:val="NormalnyWeb"/>
        <w:shd w:val="clear" w:color="auto" w:fill="F8F8F8"/>
        <w:spacing w:before="0" w:beforeAutospacing="0" w:after="0" w:afterAutospacing="0"/>
        <w:jc w:val="both"/>
        <w:rPr>
          <w:rFonts w:ascii="Verdana" w:hAnsi="Verdana"/>
          <w:b/>
          <w:color w:val="666666"/>
          <w:sz w:val="18"/>
          <w:szCs w:val="18"/>
        </w:rPr>
      </w:pPr>
      <w:r>
        <w:rPr>
          <w:rFonts w:ascii="Verdana" w:hAnsi="Verdana"/>
          <w:b/>
          <w:color w:val="666666"/>
          <w:sz w:val="18"/>
          <w:szCs w:val="18"/>
        </w:rPr>
        <w:t xml:space="preserve">Dokumenty rekrutacyjne należy przesłać na adres elektroniczny szkoły: </w:t>
      </w:r>
      <w:hyperlink r:id="rId6" w:history="1">
        <w:r w:rsidRPr="008F582F">
          <w:rPr>
            <w:rStyle w:val="Hipercze"/>
            <w:rFonts w:ascii="Verdana" w:hAnsi="Verdana"/>
            <w:b/>
            <w:sz w:val="18"/>
            <w:szCs w:val="18"/>
          </w:rPr>
          <w:t>sekretariat@technikumlotnicze.pl</w:t>
        </w:r>
      </w:hyperlink>
      <w:r>
        <w:rPr>
          <w:rFonts w:ascii="Verdana" w:hAnsi="Verdana"/>
          <w:b/>
          <w:color w:val="666666"/>
          <w:sz w:val="18"/>
          <w:szCs w:val="18"/>
        </w:rPr>
        <w:t xml:space="preserve"> </w:t>
      </w:r>
    </w:p>
    <w:p w:rsidR="00F43EB6" w:rsidRPr="00EA2ADB" w:rsidRDefault="00F43EB6" w:rsidP="00F43EB6">
      <w:pPr>
        <w:pStyle w:val="NormalnyWeb"/>
        <w:shd w:val="clear" w:color="auto" w:fill="F8F8F8"/>
        <w:spacing w:before="0" w:beforeAutospacing="0" w:after="0" w:afterAutospacing="0"/>
        <w:jc w:val="both"/>
        <w:rPr>
          <w:rFonts w:ascii="Verdana" w:hAnsi="Verdana"/>
          <w:b/>
          <w:color w:val="666666"/>
          <w:sz w:val="18"/>
          <w:szCs w:val="18"/>
        </w:rPr>
      </w:pPr>
      <w:r>
        <w:rPr>
          <w:rFonts w:ascii="Verdana" w:hAnsi="Verdana"/>
          <w:color w:val="666666"/>
          <w:sz w:val="18"/>
          <w:szCs w:val="18"/>
        </w:rPr>
        <w:br/>
      </w:r>
      <w:r w:rsidRPr="00EA2ADB">
        <w:rPr>
          <w:rFonts w:ascii="Verdana" w:hAnsi="Verdana"/>
          <w:b/>
          <w:color w:val="666666"/>
          <w:sz w:val="18"/>
          <w:szCs w:val="18"/>
        </w:rPr>
        <w:t>Ważne!</w:t>
      </w:r>
    </w:p>
    <w:p w:rsidR="00F43EB6" w:rsidRDefault="00F43EB6" w:rsidP="00F43EB6">
      <w:pPr>
        <w:pStyle w:val="NormalnyWeb"/>
        <w:shd w:val="clear" w:color="auto" w:fill="F8F8F8"/>
        <w:spacing w:before="0" w:beforeAutospacing="0" w:after="0" w:afterAutospacing="0"/>
        <w:jc w:val="both"/>
        <w:rPr>
          <w:rStyle w:val="Pogrubienie"/>
          <w:rFonts w:ascii="Verdana" w:hAnsi="Verdana"/>
          <w:color w:val="666666"/>
          <w:sz w:val="18"/>
          <w:szCs w:val="18"/>
          <w:u w:val="single"/>
        </w:rPr>
      </w:pPr>
      <w:r>
        <w:rPr>
          <w:rStyle w:val="Pogrubienie"/>
          <w:rFonts w:ascii="Verdana" w:hAnsi="Verdana"/>
          <w:color w:val="666666"/>
          <w:sz w:val="18"/>
          <w:szCs w:val="18"/>
          <w:u w:val="single"/>
        </w:rPr>
        <w:t>Szkoła zastrzega sobie, że nie będzie przyjmować i rozpatrywać wniosków w postaci wypełnionych dokumentów Word-a, które po otwarciu można edytować.</w:t>
      </w:r>
    </w:p>
    <w:p w:rsidR="00F43EB6" w:rsidRDefault="00F43EB6" w:rsidP="00F43EB6">
      <w:pPr>
        <w:pStyle w:val="NormalnyWeb"/>
        <w:shd w:val="clear" w:color="auto" w:fill="F8F8F8"/>
        <w:spacing w:before="0" w:beforeAutospacing="0" w:after="0" w:afterAutospacing="0"/>
        <w:jc w:val="both"/>
        <w:rPr>
          <w:rFonts w:ascii="Verdana" w:hAnsi="Verdana"/>
          <w:color w:val="666666"/>
          <w:sz w:val="18"/>
          <w:szCs w:val="18"/>
        </w:rPr>
      </w:pPr>
    </w:p>
    <w:p w:rsidR="00F43EB6" w:rsidRPr="00EA2ADB" w:rsidRDefault="00F43EB6" w:rsidP="00F43EB6">
      <w:pPr>
        <w:pStyle w:val="NormalnyWeb"/>
        <w:shd w:val="clear" w:color="auto" w:fill="F8F8F8"/>
        <w:spacing w:before="0" w:beforeAutospacing="0" w:after="0" w:afterAutospacing="0"/>
        <w:jc w:val="both"/>
        <w:rPr>
          <w:rFonts w:ascii="Verdana" w:hAnsi="Verdana"/>
          <w:b/>
          <w:i/>
          <w:color w:val="666666"/>
          <w:sz w:val="18"/>
          <w:szCs w:val="18"/>
        </w:rPr>
      </w:pPr>
      <w:r>
        <w:rPr>
          <w:rFonts w:ascii="Verdana" w:hAnsi="Verdana"/>
          <w:i/>
          <w:color w:val="666666"/>
          <w:sz w:val="18"/>
          <w:szCs w:val="18"/>
        </w:rPr>
        <w:t>I</w:t>
      </w:r>
      <w:r w:rsidRPr="00EA2ADB">
        <w:rPr>
          <w:rFonts w:ascii="Verdana" w:hAnsi="Verdana"/>
          <w:i/>
          <w:color w:val="666666"/>
          <w:sz w:val="18"/>
          <w:szCs w:val="18"/>
        </w:rPr>
        <w:t>nformujemy, że po przywróceniu normalnego funkcjonowania szkó</w:t>
      </w:r>
      <w:r>
        <w:rPr>
          <w:rFonts w:ascii="Verdana" w:hAnsi="Verdana"/>
          <w:i/>
          <w:color w:val="666666"/>
          <w:sz w:val="18"/>
          <w:szCs w:val="18"/>
        </w:rPr>
        <w:t>ł wracamy do tradycyjnych metod rekrutacji, ponieważ w/w</w:t>
      </w:r>
      <w:r w:rsidRPr="00EA2ADB">
        <w:rPr>
          <w:rFonts w:ascii="Verdana" w:hAnsi="Verdana"/>
          <w:i/>
          <w:color w:val="666666"/>
          <w:sz w:val="18"/>
          <w:szCs w:val="18"/>
        </w:rPr>
        <w:t xml:space="preserve"> </w:t>
      </w:r>
      <w:r>
        <w:rPr>
          <w:rFonts w:ascii="Verdana" w:hAnsi="Verdana"/>
          <w:i/>
          <w:color w:val="666666"/>
          <w:sz w:val="18"/>
          <w:szCs w:val="18"/>
        </w:rPr>
        <w:t xml:space="preserve">rozporządzenie obowiązuje wyłącznie </w:t>
      </w:r>
      <w:r w:rsidRPr="00EA2ADB">
        <w:rPr>
          <w:rStyle w:val="Pogrubienie"/>
          <w:rFonts w:ascii="Verdana" w:hAnsi="Verdana"/>
          <w:b w:val="0"/>
          <w:i/>
          <w:color w:val="666666"/>
          <w:sz w:val="18"/>
          <w:szCs w:val="18"/>
        </w:rPr>
        <w:t>"w okresie czasowego ograniczenia funkcjonowania jednostek systemu oświaty".</w:t>
      </w:r>
    </w:p>
    <w:p w:rsidR="00F43EB6" w:rsidRDefault="00F43EB6" w:rsidP="00F43EB6">
      <w:pPr>
        <w:pStyle w:val="teksttabela"/>
        <w:shd w:val="clear" w:color="auto" w:fill="F8F8F8"/>
        <w:spacing w:before="0" w:beforeAutospacing="0" w:after="75" w:afterAutospacing="0"/>
        <w:jc w:val="both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color w:val="666666"/>
          <w:sz w:val="18"/>
          <w:szCs w:val="18"/>
        </w:rPr>
        <w:t> </w:t>
      </w:r>
    </w:p>
    <w:p w:rsidR="00310F6B" w:rsidRPr="00EA2ADB" w:rsidRDefault="00310F6B" w:rsidP="00310F6B">
      <w:pPr>
        <w:pStyle w:val="NormalnyWeb"/>
        <w:shd w:val="clear" w:color="auto" w:fill="F8F8F8"/>
        <w:spacing w:before="0" w:beforeAutospacing="0" w:after="0" w:afterAutospacing="0"/>
        <w:jc w:val="both"/>
        <w:rPr>
          <w:rFonts w:ascii="Verdana" w:hAnsi="Verdana"/>
          <w:b/>
          <w:i/>
          <w:color w:val="666666"/>
          <w:sz w:val="18"/>
          <w:szCs w:val="18"/>
        </w:rPr>
      </w:pPr>
    </w:p>
    <w:p w:rsidR="00310F6B" w:rsidRDefault="00310F6B" w:rsidP="00310F6B">
      <w:pPr>
        <w:pStyle w:val="teksttabela"/>
        <w:pBdr>
          <w:bottom w:val="single" w:sz="6" w:space="1" w:color="auto"/>
        </w:pBdr>
        <w:shd w:val="clear" w:color="auto" w:fill="F8F8F8"/>
        <w:spacing w:before="0" w:beforeAutospacing="0" w:after="75" w:afterAutospacing="0"/>
        <w:jc w:val="both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color w:val="666666"/>
          <w:sz w:val="18"/>
          <w:szCs w:val="18"/>
        </w:rPr>
        <w:t> </w:t>
      </w:r>
    </w:p>
    <w:p w:rsidR="00310F6B" w:rsidRDefault="00310F6B" w:rsidP="00310F6B">
      <w:pPr>
        <w:pStyle w:val="teksttabela"/>
        <w:shd w:val="clear" w:color="auto" w:fill="F8F8F8"/>
        <w:spacing w:before="0" w:beforeAutospacing="0" w:after="75" w:afterAutospacing="0"/>
        <w:jc w:val="both"/>
        <w:rPr>
          <w:rFonts w:ascii="Verdana" w:hAnsi="Verdana"/>
          <w:color w:val="666666"/>
          <w:sz w:val="18"/>
          <w:szCs w:val="18"/>
        </w:rPr>
      </w:pPr>
    </w:p>
    <w:p w:rsidR="00310F6B" w:rsidRDefault="00310F6B" w:rsidP="00310F6B">
      <w:pPr>
        <w:pStyle w:val="teksttabela"/>
        <w:shd w:val="clear" w:color="auto" w:fill="F8F8F8"/>
        <w:spacing w:before="0" w:beforeAutospacing="0" w:after="75" w:afterAutospacing="0"/>
        <w:jc w:val="both"/>
        <w:rPr>
          <w:rFonts w:ascii="Verdana" w:hAnsi="Verdana"/>
          <w:color w:val="666666"/>
          <w:sz w:val="18"/>
          <w:szCs w:val="18"/>
        </w:rPr>
      </w:pPr>
    </w:p>
    <w:p w:rsidR="00310F6B" w:rsidRDefault="00310F6B" w:rsidP="00310F6B">
      <w:pPr>
        <w:pStyle w:val="teksttabela"/>
        <w:shd w:val="clear" w:color="auto" w:fill="F8F8F8"/>
        <w:spacing w:before="0" w:beforeAutospacing="0" w:after="75" w:afterAutospacing="0"/>
        <w:jc w:val="both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color w:val="666666"/>
          <w:sz w:val="18"/>
          <w:szCs w:val="18"/>
        </w:rPr>
        <w:t>Poniżej zamieściliśmy linki do adresu mailowego naszej szkoły oraz film promujący dokonania naszej szkoły</w:t>
      </w:r>
    </w:p>
    <w:p w:rsidR="00310F6B" w:rsidRDefault="00310F6B" w:rsidP="00310F6B">
      <w:pPr>
        <w:pStyle w:val="teksttabela"/>
        <w:shd w:val="clear" w:color="auto" w:fill="F8F8F8"/>
        <w:spacing w:before="0" w:beforeAutospacing="0" w:after="75" w:afterAutospacing="0"/>
        <w:jc w:val="both"/>
        <w:rPr>
          <w:rFonts w:ascii="Verdana" w:hAnsi="Verdana"/>
          <w:color w:val="666666"/>
          <w:sz w:val="18"/>
          <w:szCs w:val="18"/>
        </w:rPr>
      </w:pPr>
    </w:p>
    <w:p w:rsidR="00310F6B" w:rsidRDefault="00310F6B" w:rsidP="00310F6B">
      <w:pPr>
        <w:pStyle w:val="teksttabela"/>
        <w:shd w:val="clear" w:color="auto" w:fill="F8F8F8"/>
        <w:spacing w:before="0" w:beforeAutospacing="0" w:after="75" w:afterAutospacing="0"/>
        <w:jc w:val="both"/>
        <w:rPr>
          <w:rFonts w:ascii="Verdana" w:hAnsi="Verdana"/>
          <w:color w:val="666666"/>
          <w:sz w:val="18"/>
          <w:szCs w:val="18"/>
        </w:rPr>
      </w:pPr>
      <w:hyperlink r:id="rId7" w:anchor="services" w:history="1">
        <w:r w:rsidRPr="00965FBF">
          <w:rPr>
            <w:rStyle w:val="Hipercze"/>
            <w:rFonts w:ascii="Verdana" w:hAnsi="Verdana"/>
            <w:sz w:val="18"/>
            <w:szCs w:val="18"/>
          </w:rPr>
          <w:t>http://technikumlotnicze.pl/#services</w:t>
        </w:r>
      </w:hyperlink>
    </w:p>
    <w:p w:rsidR="00310F6B" w:rsidRDefault="00310F6B" w:rsidP="00310F6B">
      <w:pPr>
        <w:pStyle w:val="teksttabela"/>
        <w:shd w:val="clear" w:color="auto" w:fill="F8F8F8"/>
        <w:spacing w:before="0" w:beforeAutospacing="0" w:after="75" w:afterAutospacing="0"/>
        <w:jc w:val="both"/>
        <w:rPr>
          <w:rFonts w:ascii="Verdana" w:hAnsi="Verdana"/>
          <w:color w:val="666666"/>
          <w:sz w:val="18"/>
          <w:szCs w:val="18"/>
        </w:rPr>
      </w:pPr>
    </w:p>
    <w:p w:rsidR="003F5620" w:rsidRDefault="00310F6B" w:rsidP="00F43EB6">
      <w:pPr>
        <w:pStyle w:val="teksttabela"/>
        <w:shd w:val="clear" w:color="auto" w:fill="F8F8F8"/>
        <w:spacing w:before="0" w:beforeAutospacing="0" w:after="75" w:afterAutospacing="0"/>
        <w:jc w:val="both"/>
        <w:rPr>
          <w:rFonts w:ascii="Verdana" w:hAnsi="Verdana"/>
          <w:color w:val="666666"/>
          <w:sz w:val="18"/>
          <w:szCs w:val="18"/>
        </w:rPr>
      </w:pPr>
      <w:hyperlink r:id="rId8" w:history="1">
        <w:r w:rsidRPr="00965FBF">
          <w:rPr>
            <w:rStyle w:val="Hipercze"/>
            <w:rFonts w:ascii="Verdana" w:hAnsi="Verdana"/>
            <w:sz w:val="18"/>
            <w:szCs w:val="18"/>
          </w:rPr>
          <w:t>http://technikumlotnicze.pl/wp-content/uploads/2020/04/technikumlotnicze-film-promocyjny.mp4</w:t>
        </w:r>
      </w:hyperlink>
      <w:bookmarkStart w:id="0" w:name="_GoBack"/>
      <w:bookmarkEnd w:id="0"/>
    </w:p>
    <w:p w:rsidR="003F5620" w:rsidRDefault="003F5620" w:rsidP="00F43EB6">
      <w:pPr>
        <w:pStyle w:val="teksttabela"/>
        <w:shd w:val="clear" w:color="auto" w:fill="F8F8F8"/>
        <w:spacing w:before="0" w:beforeAutospacing="0" w:after="75" w:afterAutospacing="0"/>
        <w:jc w:val="both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noProof/>
          <w:color w:val="666666"/>
          <w:sz w:val="18"/>
          <w:szCs w:val="18"/>
        </w:rPr>
        <w:lastRenderedPageBreak/>
        <w:drawing>
          <wp:inline distT="0" distB="0" distL="0" distR="0">
            <wp:extent cx="5962650" cy="8432685"/>
            <wp:effectExtent l="0" t="0" r="0" b="6985"/>
            <wp:docPr id="2" name="Obraz 2" descr="C:\Users\Użytkownik\Downloads\plakat 202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żytkownik\Downloads\plakat 2020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015" cy="843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620" w:rsidRDefault="003F5620" w:rsidP="00F43EB6">
      <w:pPr>
        <w:pStyle w:val="teksttabela"/>
        <w:shd w:val="clear" w:color="auto" w:fill="F8F8F8"/>
        <w:spacing w:before="0" w:beforeAutospacing="0" w:after="75" w:afterAutospacing="0"/>
        <w:jc w:val="both"/>
        <w:rPr>
          <w:rFonts w:ascii="Verdana" w:hAnsi="Verdana"/>
          <w:color w:val="666666"/>
          <w:sz w:val="18"/>
          <w:szCs w:val="18"/>
        </w:rPr>
      </w:pPr>
    </w:p>
    <w:sectPr w:rsidR="003F56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3EB6"/>
    <w:rsid w:val="00106236"/>
    <w:rsid w:val="00226E72"/>
    <w:rsid w:val="00310F6B"/>
    <w:rsid w:val="003F5620"/>
    <w:rsid w:val="00820C62"/>
    <w:rsid w:val="00F43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C3D1C1"/>
  <w15:docId w15:val="{DD953414-CDA7-4292-AC14-6DE5420F3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43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43EB6"/>
    <w:rPr>
      <w:rFonts w:ascii="Tahoma" w:hAnsi="Tahoma" w:cs="Tahoma"/>
      <w:sz w:val="16"/>
      <w:szCs w:val="16"/>
    </w:rPr>
  </w:style>
  <w:style w:type="paragraph" w:customStyle="1" w:styleId="teksttabela">
    <w:name w:val="tekst_tabela"/>
    <w:basedOn w:val="Normalny"/>
    <w:rsid w:val="00F43E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F43EB6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F43E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F43EB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echnikumlotnicze.pl/wp-content/uploads/2020/04/technikumlotnicze-film-promocyjny.mp4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technikumlotnicze.pl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ekretariat@technikumlotnicze.pl" TargetMode="External"/><Relationship Id="rId11" Type="http://schemas.openxmlformats.org/officeDocument/2006/relationships/theme" Target="theme/theme1.xml"/><Relationship Id="rId5" Type="http://schemas.openxmlformats.org/officeDocument/2006/relationships/hyperlink" Target="http://www.technikumlotnicze.pl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251</Words>
  <Characters>1510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</dc:creator>
  <cp:lastModifiedBy>Ewa Zęgota</cp:lastModifiedBy>
  <cp:revision>4</cp:revision>
  <dcterms:created xsi:type="dcterms:W3CDTF">2020-04-20T08:05:00Z</dcterms:created>
  <dcterms:modified xsi:type="dcterms:W3CDTF">2020-04-21T07:34:00Z</dcterms:modified>
</cp:coreProperties>
</file>