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F" w:rsidRPr="006C0AE8" w:rsidRDefault="00B408FF" w:rsidP="00EB23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0AE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Aneks do</w:t>
      </w:r>
      <w:r w:rsidR="00B40A04" w:rsidRPr="006C0AE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PZO – </w:t>
      </w:r>
      <w:r w:rsidR="00FC6C69" w:rsidRPr="006C0AE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matematyka</w:t>
      </w:r>
      <w:r w:rsidR="006C0AE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klasa VIII</w:t>
      </w:r>
    </w:p>
    <w:p w:rsidR="00B408FF" w:rsidRPr="006C0AE8" w:rsidRDefault="00B408FF" w:rsidP="006C0AE8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EB2320" w:rsidRPr="006C0AE8" w:rsidRDefault="00B408FF" w:rsidP="00EB2320">
      <w:pPr>
        <w:pStyle w:val="NormalnyWeb"/>
        <w:spacing w:before="240" w:beforeAutospacing="0" w:after="240" w:afterAutospacing="0" w:line="276" w:lineRule="auto"/>
      </w:pPr>
      <w:r w:rsidRPr="006C0AE8">
        <w:t xml:space="preserve">W związku z zagrożeniem epidemiologicznym i koniecznością zdalnego nauczania wprowadza się od dnia 25.30.2020 r. następujące zmiany w PZO z </w:t>
      </w:r>
      <w:r w:rsidR="00FC6C69" w:rsidRPr="006C0AE8">
        <w:t>matematyki</w:t>
      </w:r>
      <w:r w:rsidRPr="006C0AE8">
        <w:t xml:space="preserve"> w klasie </w:t>
      </w:r>
      <w:r w:rsidR="00FC6C69" w:rsidRPr="006C0AE8">
        <w:t>ósmej</w:t>
      </w:r>
      <w:r w:rsidR="00EB2320">
        <w:t>.</w:t>
      </w:r>
    </w:p>
    <w:p w:rsidR="003B4492" w:rsidRPr="006C0AE8" w:rsidRDefault="00E6513B" w:rsidP="00EB2320">
      <w:pPr>
        <w:pStyle w:val="NormalnyWeb"/>
        <w:spacing w:before="240" w:beforeAutospacing="0" w:after="240" w:afterAutospacing="0" w:line="276" w:lineRule="auto"/>
      </w:pPr>
      <w:r w:rsidRPr="006C0AE8">
        <w:rPr>
          <w:color w:val="000000"/>
        </w:rPr>
        <w:t xml:space="preserve">1. Źródła i materiały niezbędne do realizacji zajęć, w tym materiały w postaci elektronicznej, z których uczniowie lub rodzice mogą korzystać: </w:t>
      </w:r>
      <w:r w:rsidRPr="006C0AE8">
        <w:rPr>
          <w:color w:val="000000"/>
        </w:rPr>
        <w:br/>
      </w:r>
      <w:r w:rsidR="003B4492" w:rsidRPr="006C0AE8">
        <w:rPr>
          <w:color w:val="000000"/>
        </w:rPr>
        <w:t xml:space="preserve">a) </w:t>
      </w:r>
      <w:r w:rsidRPr="006C0AE8">
        <w:rPr>
          <w:color w:val="000000"/>
        </w:rPr>
        <w:t xml:space="preserve">https://epodreczniki.pl/, http://www.matzoo.pl/, https://cke.gov.pl/ </w:t>
      </w:r>
      <w:r w:rsidR="003B4492" w:rsidRPr="006C0AE8">
        <w:rPr>
          <w:color w:val="000000"/>
        </w:rPr>
        <w:br/>
        <w:t xml:space="preserve">b) </w:t>
      </w:r>
      <w:r w:rsidRPr="006C0AE8">
        <w:rPr>
          <w:color w:val="000000"/>
        </w:rPr>
        <w:t>podręcznik Matematyka z plusem GWO</w:t>
      </w:r>
      <w:r w:rsidR="00EB2320">
        <w:rPr>
          <w:color w:val="000000"/>
        </w:rPr>
        <w:t>,</w:t>
      </w:r>
      <w:r w:rsidR="003B4492" w:rsidRPr="006C0AE8">
        <w:rPr>
          <w:color w:val="000000"/>
        </w:rPr>
        <w:br/>
        <w:t xml:space="preserve">c) </w:t>
      </w:r>
      <w:r w:rsidR="003B4492" w:rsidRPr="006C0AE8">
        <w:t>inne wybrane przez nauczyciela elektroniczne zasoby dydaktyczne dostępne w sieci lub wcześniej zgromadzone własne materiały elektroniczne</w:t>
      </w:r>
      <w:r w:rsidR="00EB2320">
        <w:t>,</w:t>
      </w:r>
      <w:r w:rsidR="00FF3134" w:rsidRPr="006C0AE8">
        <w:br/>
      </w:r>
      <w:r w:rsidR="003B4492" w:rsidRPr="006C0AE8">
        <w:t>e) materiały wytwarzane samodzielnie przez nauczyciela w postaci tekstów, prezentacji, filmów i innych form, z których korzystam w nauczaniu.</w:t>
      </w:r>
    </w:p>
    <w:p w:rsidR="003B4492" w:rsidRPr="006C0AE8" w:rsidRDefault="00E6513B" w:rsidP="00EB2320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2. </w:t>
      </w:r>
      <w:r w:rsidR="003B4492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Sposób przekazywania informacji</w:t>
      </w:r>
      <w:r w:rsidR="00EB2320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br/>
        <w:t xml:space="preserve">Informacje i materiały dotyczące realizowanych treści (wynikających z podstawy programowej)  przekazywane są za pomocą </w:t>
      </w:r>
      <w:proofErr w:type="spellStart"/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t>e-d</w:t>
      </w:r>
      <w:r w:rsidR="00FF3134" w:rsidRPr="006C0AE8">
        <w:rPr>
          <w:rFonts w:ascii="Times New Roman" w:hAnsi="Times New Roman" w:cs="Times New Roman"/>
          <w:sz w:val="24"/>
          <w:szCs w:val="24"/>
          <w:lang w:val="pl-PL"/>
        </w:rPr>
        <w:t>ziennk</w:t>
      </w:r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t xml:space="preserve"> (wiadomości do </w:t>
      </w:r>
      <w:r w:rsidR="006C0AE8">
        <w:rPr>
          <w:rFonts w:ascii="Times New Roman" w:hAnsi="Times New Roman" w:cs="Times New Roman"/>
          <w:sz w:val="24"/>
          <w:szCs w:val="24"/>
          <w:lang w:val="pl-PL"/>
        </w:rPr>
        <w:t>rodziców/</w:t>
      </w:r>
      <w:r w:rsidR="003B4492" w:rsidRPr="006C0AE8">
        <w:rPr>
          <w:rFonts w:ascii="Times New Roman" w:hAnsi="Times New Roman" w:cs="Times New Roman"/>
          <w:sz w:val="24"/>
          <w:szCs w:val="24"/>
          <w:lang w:val="pl-PL"/>
        </w:rPr>
        <w:t>opiekunów, zakładki zadania domowe).</w:t>
      </w:r>
    </w:p>
    <w:p w:rsidR="00E6513B" w:rsidRPr="006C0AE8" w:rsidRDefault="003B4492" w:rsidP="00EB2320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2.1 </w:t>
      </w:r>
      <w:r w:rsidR="00FC6C69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Sposób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komunikacji nauczyciel – uczeń</w:t>
      </w:r>
      <w:r w:rsidR="00E6513B" w:rsidRPr="006C0AE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Praca zdalna z uczniem opiera się głównie na bezpośrednim kontakcie elektronicznym z uczniem przez komunikator internetowy Messenger - spotkania </w:t>
      </w:r>
      <w:proofErr w:type="spellStart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online</w:t>
      </w:r>
      <w:proofErr w:type="spellEnd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gdzie uczniowie </w:t>
      </w:r>
      <w:proofErr w:type="spellStart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wypowiadaja</w:t>
      </w:r>
      <w:proofErr w:type="spellEnd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się na czacie, biorą udział we wspólnym rozwiązywaniu zadań. Istnieje prywatna grupa </w:t>
      </w:r>
      <w:proofErr w:type="spellStart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czatu</w:t>
      </w:r>
      <w:proofErr w:type="spellEnd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niewidoczna dla </w:t>
      </w:r>
      <w:r w:rsidR="00FF3134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innych osób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Nauczyciel otrzymuje informacje zwrotne od uczniów w postaci zdjęć, </w:t>
      </w:r>
      <w:proofErr w:type="spellStart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screenów</w:t>
      </w:r>
      <w:proofErr w:type="spellEnd"/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przez </w:t>
      </w:r>
      <w:r w:rsid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e-dziennik, maila lub komunikator</w:t>
      </w:r>
      <w:r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513B" w:rsidRPr="006C0AE8">
        <w:rPr>
          <w:rFonts w:ascii="Times New Roman" w:hAnsi="Times New Roman" w:cs="Times New Roman"/>
          <w:color w:val="000000"/>
          <w:sz w:val="24"/>
          <w:szCs w:val="24"/>
          <w:lang w:val="pl-PL"/>
        </w:rPr>
        <w:t>Messenger</w:t>
      </w:r>
    </w:p>
    <w:p w:rsidR="003B4492" w:rsidRPr="006C0AE8" w:rsidRDefault="00FF3134" w:rsidP="00EB2320">
      <w:pPr>
        <w:pStyle w:val="NormalnyWeb"/>
        <w:spacing w:before="240" w:beforeAutospacing="0" w:after="240" w:afterAutospacing="0" w:line="276" w:lineRule="auto"/>
        <w:rPr>
          <w:color w:val="000000"/>
        </w:rPr>
      </w:pPr>
      <w:r w:rsidRPr="006C0AE8">
        <w:rPr>
          <w:color w:val="000000"/>
        </w:rPr>
        <w:t>2.2</w:t>
      </w:r>
      <w:r w:rsidR="003B4492" w:rsidRPr="006C0AE8">
        <w:rPr>
          <w:color w:val="000000"/>
        </w:rPr>
        <w:t>. Sposób komunikacji nauczyciel – rodzic</w:t>
      </w:r>
      <w:r w:rsidR="006C0AE8">
        <w:rPr>
          <w:color w:val="000000"/>
        </w:rPr>
        <w:t>/</w:t>
      </w:r>
      <w:r w:rsidR="003B4492" w:rsidRPr="006C0AE8">
        <w:rPr>
          <w:color w:val="000000"/>
        </w:rPr>
        <w:t>opiekun</w:t>
      </w:r>
      <w:r w:rsidR="003B4492" w:rsidRPr="006C0AE8">
        <w:rPr>
          <w:color w:val="000000"/>
        </w:rPr>
        <w:br/>
      </w:r>
      <w:r w:rsidRPr="006C0AE8">
        <w:rPr>
          <w:color w:val="000000"/>
        </w:rPr>
        <w:t xml:space="preserve">Kontakt </w:t>
      </w:r>
      <w:r w:rsidR="003B4492" w:rsidRPr="006C0AE8">
        <w:rPr>
          <w:color w:val="000000"/>
        </w:rPr>
        <w:t>telefoniczn</w:t>
      </w:r>
      <w:r w:rsidR="006C0AE8">
        <w:rPr>
          <w:color w:val="000000"/>
        </w:rPr>
        <w:t>y</w:t>
      </w:r>
      <w:r w:rsidR="003B4492" w:rsidRPr="006C0AE8">
        <w:rPr>
          <w:color w:val="000000"/>
        </w:rPr>
        <w:t xml:space="preserve"> lub </w:t>
      </w:r>
      <w:r w:rsidRPr="006C0AE8">
        <w:rPr>
          <w:color w:val="000000"/>
        </w:rPr>
        <w:t xml:space="preserve">przez </w:t>
      </w:r>
      <w:r w:rsidR="003B4492" w:rsidRPr="006C0AE8">
        <w:rPr>
          <w:color w:val="000000"/>
        </w:rPr>
        <w:t>e-dziennik </w:t>
      </w:r>
    </w:p>
    <w:p w:rsidR="00FF3134" w:rsidRPr="006C0AE8" w:rsidRDefault="00FF3134" w:rsidP="00EB2320">
      <w:pPr>
        <w:pStyle w:val="NormalnyWeb"/>
        <w:spacing w:before="240" w:beforeAutospacing="0" w:after="240" w:afterAutospacing="0" w:line="276" w:lineRule="auto"/>
        <w:rPr>
          <w:color w:val="000000"/>
        </w:rPr>
      </w:pPr>
      <w:r w:rsidRPr="006C0AE8">
        <w:rPr>
          <w:color w:val="000000"/>
        </w:rPr>
        <w:t>3.</w:t>
      </w:r>
      <w:r w:rsidR="003B4492" w:rsidRPr="006C0AE8">
        <w:rPr>
          <w:color w:val="000000"/>
        </w:rPr>
        <w:t xml:space="preserve"> </w:t>
      </w:r>
      <w:r w:rsidRPr="006C0AE8">
        <w:rPr>
          <w:color w:val="000000"/>
        </w:rPr>
        <w:t>M</w:t>
      </w:r>
      <w:r w:rsidR="00FC6C69" w:rsidRPr="006C0AE8">
        <w:rPr>
          <w:color w:val="000000"/>
        </w:rPr>
        <w:t>onitorowani</w:t>
      </w:r>
      <w:r w:rsidRPr="006C0AE8">
        <w:rPr>
          <w:color w:val="000000"/>
        </w:rPr>
        <w:t>e</w:t>
      </w:r>
      <w:r w:rsidR="00FC6C69" w:rsidRPr="006C0AE8">
        <w:rPr>
          <w:color w:val="000000"/>
        </w:rPr>
        <w:t xml:space="preserve"> postępów uczniów oraz sposób weryfikacj</w:t>
      </w:r>
      <w:r w:rsidR="00E6513B" w:rsidRPr="006C0AE8">
        <w:rPr>
          <w:color w:val="000000"/>
        </w:rPr>
        <w:t>i wiedzy i umiejętności uczniów:</w:t>
      </w:r>
      <w:r w:rsidR="003B4492" w:rsidRPr="006C0AE8">
        <w:rPr>
          <w:color w:val="000000"/>
        </w:rPr>
        <w:br/>
        <w:t xml:space="preserve">a) </w:t>
      </w:r>
      <w:r w:rsidR="00FC6C69" w:rsidRPr="006C0AE8">
        <w:rPr>
          <w:color w:val="000000"/>
        </w:rPr>
        <w:t xml:space="preserve">wysyłanie wiadomości, </w:t>
      </w:r>
      <w:proofErr w:type="spellStart"/>
      <w:r w:rsidR="00FC6C69" w:rsidRPr="006C0AE8">
        <w:rPr>
          <w:color w:val="000000"/>
        </w:rPr>
        <w:t>screenów</w:t>
      </w:r>
      <w:proofErr w:type="spellEnd"/>
      <w:r w:rsidR="00FC6C69" w:rsidRPr="006C0AE8">
        <w:rPr>
          <w:color w:val="000000"/>
        </w:rPr>
        <w:t xml:space="preserve"> i zdjęć</w:t>
      </w:r>
      <w:r w:rsidRPr="006C0AE8">
        <w:rPr>
          <w:color w:val="000000"/>
        </w:rPr>
        <w:t xml:space="preserve"> przez e-dziennik, maila lub komunikator </w:t>
      </w:r>
      <w:r w:rsidR="00EB2320">
        <w:rPr>
          <w:color w:val="000000"/>
        </w:rPr>
        <w:t>Messenger,</w:t>
      </w:r>
      <w:r w:rsidRPr="006C0AE8">
        <w:rPr>
          <w:color w:val="000000"/>
        </w:rPr>
        <w:br/>
        <w:t xml:space="preserve">b) </w:t>
      </w:r>
      <w:r w:rsidR="00EB2320">
        <w:t>w</w:t>
      </w:r>
      <w:r w:rsidRPr="006C0AE8">
        <w:t xml:space="preserve"> przypadku braku informacji zwrotnej nauczyciel będzie kontaktował się z rodzicem/opiekunem ucznia, wychowawcą w celu ustalenia przyczyn oraz po</w:t>
      </w:r>
      <w:r w:rsidR="00EB2320">
        <w:t>d</w:t>
      </w:r>
      <w:r w:rsidRPr="006C0AE8">
        <w:t>jęcia dalszych kroków</w:t>
      </w:r>
      <w:r w:rsidR="00EB2320">
        <w:t>,</w:t>
      </w:r>
      <w:r w:rsidRPr="006C0AE8">
        <w:br/>
        <w:t xml:space="preserve">c) </w:t>
      </w:r>
      <w:r w:rsidR="00EB2320">
        <w:t>t</w:t>
      </w:r>
      <w:r w:rsidRPr="006C0AE8">
        <w:t>ylko choroba lub trudna sytuacja rodzinna zwalnia ucznia z wykonania zadań</w:t>
      </w:r>
      <w:r w:rsidR="00EB2320">
        <w:t>, b</w:t>
      </w:r>
      <w:r w:rsidRPr="006C0AE8">
        <w:t>raki uczeń ma obowiązek nadrobić w terminie wskazanym przez nauczyciela</w:t>
      </w:r>
      <w:r w:rsidR="00EB2320">
        <w:t>.</w:t>
      </w:r>
    </w:p>
    <w:p w:rsidR="00EB2320" w:rsidRDefault="00FF3134" w:rsidP="00EB2320">
      <w:pPr>
        <w:pStyle w:val="NormalnyWeb"/>
        <w:spacing w:before="240" w:beforeAutospacing="0" w:after="240" w:afterAutospacing="0" w:line="276" w:lineRule="auto"/>
        <w:rPr>
          <w:color w:val="000000"/>
        </w:rPr>
      </w:pPr>
      <w:r w:rsidRPr="006C0AE8">
        <w:rPr>
          <w:color w:val="000000"/>
        </w:rPr>
        <w:t xml:space="preserve">4. </w:t>
      </w:r>
      <w:r w:rsidR="00FC6C69" w:rsidRPr="006C0AE8">
        <w:rPr>
          <w:color w:val="000000"/>
        </w:rPr>
        <w:t>Informowanie uczniów lub rodziców o postępach ucznia w nauce, a także uzyskanych przez niego ocenach:</w:t>
      </w:r>
      <w:r w:rsidR="006C0AE8">
        <w:rPr>
          <w:color w:val="000000"/>
        </w:rPr>
        <w:br/>
      </w:r>
      <w:r w:rsidR="00FC6C69" w:rsidRPr="006C0AE8">
        <w:rPr>
          <w:color w:val="000000"/>
        </w:rPr>
        <w:t>e-dziennik (rodzic)</w:t>
      </w:r>
      <w:r w:rsidR="006C0AE8">
        <w:rPr>
          <w:color w:val="000000"/>
        </w:rPr>
        <w:t>,</w:t>
      </w:r>
      <w:r w:rsidRPr="006C0AE8">
        <w:rPr>
          <w:color w:val="000000"/>
        </w:rPr>
        <w:t xml:space="preserve"> komunikator internetowy Messenger (uczeń)</w:t>
      </w:r>
    </w:p>
    <w:p w:rsidR="00B408FF" w:rsidRPr="006C0AE8" w:rsidRDefault="006C0AE8" w:rsidP="00EB2320">
      <w:pPr>
        <w:pStyle w:val="NormalnyWeb"/>
        <w:spacing w:before="240" w:beforeAutospacing="0" w:after="240" w:afterAutospacing="0" w:line="276" w:lineRule="auto"/>
      </w:pPr>
      <w:r>
        <w:lastRenderedPageBreak/>
        <w:t>5. Ocenianie:</w:t>
      </w:r>
      <w:r>
        <w:br/>
      </w:r>
      <w:r w:rsidRPr="006C0AE8">
        <w:t>Ocenie cząstkowej podlegać mo</w:t>
      </w:r>
      <w:r w:rsidR="00EB2320">
        <w:t>gą</w:t>
      </w:r>
      <w:r>
        <w:t>:</w:t>
      </w:r>
      <w:r>
        <w:br/>
      </w:r>
      <w:r w:rsidR="00EB2320">
        <w:t>a) sprawdziany, kartkówki i</w:t>
      </w:r>
      <w:r w:rsidR="00EB2320" w:rsidRPr="006C0AE8">
        <w:t xml:space="preserve"> testy</w:t>
      </w:r>
      <w:r w:rsidR="00EB2320">
        <w:t xml:space="preserve">, </w:t>
      </w:r>
      <w:r w:rsidR="00EB2320" w:rsidRPr="006C0AE8">
        <w:t>które uc</w:t>
      </w:r>
      <w:r w:rsidR="00EB2320">
        <w:t>zeń otrzyma drogą elektroniczną,</w:t>
      </w:r>
      <w:r w:rsidR="00EB2320" w:rsidRPr="00EB2320">
        <w:t xml:space="preserve"> </w:t>
      </w:r>
      <w:r w:rsidR="00EB2320" w:rsidRPr="006C0AE8">
        <w:t>a następnie odeśle nauczycielowi rozwiązan</w:t>
      </w:r>
      <w:r w:rsidR="00EB2320">
        <w:t>i</w:t>
      </w:r>
      <w:r w:rsidR="00EB2320" w:rsidRPr="006C0AE8">
        <w:t>e</w:t>
      </w:r>
      <w:r w:rsidR="00EB2320">
        <w:t>,</w:t>
      </w:r>
      <w:r w:rsidR="00EB2320">
        <w:br/>
        <w:t xml:space="preserve">b) </w:t>
      </w:r>
      <w:r w:rsidRPr="006C0AE8">
        <w:t>rozwiązanie różnorodnych form quizów i testów</w:t>
      </w:r>
      <w:r w:rsidR="00EB2320">
        <w:t xml:space="preserve">, których wykonanie uczeń potwierdzi </w:t>
      </w:r>
      <w:proofErr w:type="spellStart"/>
      <w:r w:rsidR="00EB2320">
        <w:t>screenem</w:t>
      </w:r>
      <w:proofErr w:type="spellEnd"/>
      <w:r w:rsidR="00EB2320">
        <w:t xml:space="preserve"> lub zdjęciem</w:t>
      </w:r>
      <w:r>
        <w:t>,</w:t>
      </w:r>
      <w:r w:rsidRPr="006C0AE8">
        <w:t xml:space="preserve"> </w:t>
      </w:r>
      <w:r>
        <w:br/>
      </w:r>
      <w:r w:rsidR="00EB2320">
        <w:t xml:space="preserve">c) </w:t>
      </w:r>
      <w:r w:rsidRPr="006C0AE8">
        <w:t>realizowane zadania w zeszycie przedmiotowym</w:t>
      </w:r>
      <w:r>
        <w:t>, karty</w:t>
      </w:r>
      <w:r w:rsidRPr="006C0AE8">
        <w:t xml:space="preserve"> pracy</w:t>
      </w:r>
      <w:r w:rsidR="00EB2320">
        <w:t xml:space="preserve">, które uczeń rozwiąże, </w:t>
      </w:r>
      <w:r w:rsidR="00EB2320" w:rsidRPr="006C0AE8">
        <w:t xml:space="preserve">a następnie odeśle nauczycielowi </w:t>
      </w:r>
      <w:r w:rsidR="00EB2320">
        <w:t xml:space="preserve">potwierdzenie </w:t>
      </w:r>
      <w:r w:rsidR="00EB2320" w:rsidRPr="006C0AE8">
        <w:t>rozwiązan</w:t>
      </w:r>
      <w:r w:rsidR="00D2254A">
        <w:t>ia,</w:t>
      </w:r>
      <w:r w:rsidR="00D2254A">
        <w:br/>
        <w:t>d) aktywność ucznia.</w:t>
      </w:r>
    </w:p>
    <w:p w:rsidR="00B408FF" w:rsidRPr="006C0AE8" w:rsidRDefault="00B408FF" w:rsidP="00EB232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0AE8">
        <w:rPr>
          <w:rFonts w:ascii="Times New Roman" w:hAnsi="Times New Roman" w:cs="Times New Roman"/>
          <w:sz w:val="24"/>
          <w:szCs w:val="24"/>
          <w:lang w:val="pl-PL"/>
        </w:rPr>
        <w:t>Powyższe ustalenia obowiązują do odwołania.</w:t>
      </w:r>
    </w:p>
    <w:p w:rsidR="00B408FF" w:rsidRPr="006C0AE8" w:rsidRDefault="00B408FF" w:rsidP="00EB2320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764B0F" w:rsidRPr="006C0AE8" w:rsidRDefault="00EB2320" w:rsidP="00EB232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Anna Kędzierska</w:t>
      </w:r>
    </w:p>
    <w:sectPr w:rsidR="00764B0F" w:rsidRPr="006C0AE8" w:rsidSect="005D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ADF"/>
    <w:multiLevelType w:val="hybridMultilevel"/>
    <w:tmpl w:val="054455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F226E"/>
    <w:multiLevelType w:val="hybridMultilevel"/>
    <w:tmpl w:val="38520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1B5"/>
    <w:multiLevelType w:val="hybridMultilevel"/>
    <w:tmpl w:val="1944A5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63FFD"/>
    <w:multiLevelType w:val="hybridMultilevel"/>
    <w:tmpl w:val="193C9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332EB"/>
    <w:multiLevelType w:val="hybridMultilevel"/>
    <w:tmpl w:val="709217FE"/>
    <w:lvl w:ilvl="0" w:tplc="52669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8FF"/>
    <w:rsid w:val="00231175"/>
    <w:rsid w:val="003B4492"/>
    <w:rsid w:val="00426A24"/>
    <w:rsid w:val="005D2F03"/>
    <w:rsid w:val="006C0AE8"/>
    <w:rsid w:val="00764B0F"/>
    <w:rsid w:val="008636B6"/>
    <w:rsid w:val="00AB366D"/>
    <w:rsid w:val="00AE7757"/>
    <w:rsid w:val="00B408FF"/>
    <w:rsid w:val="00B40A04"/>
    <w:rsid w:val="00B62DE3"/>
    <w:rsid w:val="00D2254A"/>
    <w:rsid w:val="00E6513B"/>
    <w:rsid w:val="00EB2320"/>
    <w:rsid w:val="00FC6C69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FF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E77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Głowacka</dc:creator>
  <cp:lastModifiedBy>Ania</cp:lastModifiedBy>
  <cp:revision>3</cp:revision>
  <dcterms:created xsi:type="dcterms:W3CDTF">2020-04-03T07:18:00Z</dcterms:created>
  <dcterms:modified xsi:type="dcterms:W3CDTF">2020-04-03T07:20:00Z</dcterms:modified>
</cp:coreProperties>
</file>