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6C" w:rsidRPr="006D5E4B" w:rsidRDefault="00B63C29" w:rsidP="006D5E4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D5E4B">
        <w:rPr>
          <w:rFonts w:ascii="Times New Roman" w:hAnsi="Times New Roman" w:cs="Times New Roman"/>
          <w:b/>
          <w:i/>
          <w:sz w:val="28"/>
        </w:rPr>
        <w:t>Informacja</w:t>
      </w:r>
      <w:r w:rsidR="006D5E4B" w:rsidRPr="006D5E4B">
        <w:rPr>
          <w:rFonts w:ascii="Times New Roman" w:hAnsi="Times New Roman" w:cs="Times New Roman"/>
          <w:b/>
          <w:i/>
          <w:sz w:val="28"/>
        </w:rPr>
        <w:t xml:space="preserve"> o zawieszeniu zajęć</w:t>
      </w:r>
    </w:p>
    <w:p w:rsidR="00B63C29" w:rsidRPr="006D5E4B" w:rsidRDefault="00B63C29">
      <w:pPr>
        <w:rPr>
          <w:rFonts w:ascii="Times New Roman" w:hAnsi="Times New Roman" w:cs="Times New Roman"/>
          <w:i/>
          <w:sz w:val="28"/>
        </w:rPr>
      </w:pPr>
    </w:p>
    <w:p w:rsidR="00B63C29" w:rsidRP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>W związku z zawieszeniem zajęć w naszej placówce, przekazuję informacje o obowiązujących terminach kwarantanny:</w:t>
      </w:r>
    </w:p>
    <w:p w:rsid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 xml:space="preserve">1) kl. VII – od dnia 01.12.2021 r. do dnia 05.12.2021 r. </w:t>
      </w:r>
    </w:p>
    <w:p w:rsidR="00B63C29" w:rsidRP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>(do szkoły wracają w poniedziałek 6 grudnia 2021 r.)</w:t>
      </w:r>
    </w:p>
    <w:p w:rsid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 xml:space="preserve">2) kl. VI i kl. VIII – od dnia 01.12.2021 r. do dnia 06.12.2021 r. </w:t>
      </w:r>
    </w:p>
    <w:p w:rsidR="00B63C29" w:rsidRP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6D5E4B">
        <w:rPr>
          <w:rFonts w:ascii="Times New Roman" w:hAnsi="Times New Roman" w:cs="Times New Roman"/>
          <w:i/>
          <w:sz w:val="28"/>
        </w:rPr>
        <w:t>(do szkoły wraca</w:t>
      </w:r>
      <w:r w:rsidRPr="006D5E4B">
        <w:rPr>
          <w:rFonts w:ascii="Times New Roman" w:hAnsi="Times New Roman" w:cs="Times New Roman"/>
          <w:i/>
          <w:sz w:val="28"/>
        </w:rPr>
        <w:t xml:space="preserve">ją we wtorek 7 </w:t>
      </w:r>
      <w:r w:rsidRPr="006D5E4B">
        <w:rPr>
          <w:rFonts w:ascii="Times New Roman" w:hAnsi="Times New Roman" w:cs="Times New Roman"/>
          <w:i/>
          <w:sz w:val="28"/>
        </w:rPr>
        <w:t>grudnia 2021 r.)</w:t>
      </w:r>
    </w:p>
    <w:p w:rsidR="00B63C29" w:rsidRPr="006D5E4B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 xml:space="preserve">Jednocześnie informujemy, iż uczniowie, którzy nie są zaszczepienie przeciw COVID – 19 objęci są kwarantanną, tzn. że nie mogą w wyznaczonym terminie opuszczać domu nawet po zajęciach szkolnych. </w:t>
      </w:r>
    </w:p>
    <w:p w:rsidR="00B63C29" w:rsidRDefault="00B63C29" w:rsidP="006D5E4B">
      <w:pPr>
        <w:jc w:val="both"/>
        <w:rPr>
          <w:rFonts w:ascii="Times New Roman" w:hAnsi="Times New Roman" w:cs="Times New Roman"/>
          <w:i/>
          <w:sz w:val="28"/>
        </w:rPr>
      </w:pPr>
      <w:r w:rsidRPr="006D5E4B">
        <w:rPr>
          <w:rFonts w:ascii="Times New Roman" w:hAnsi="Times New Roman" w:cs="Times New Roman"/>
          <w:i/>
          <w:sz w:val="28"/>
        </w:rPr>
        <w:t>Uczniów zaszczepionych nie obowiązuje kwarantanna, pozostają jednak na nauce zdalnej.</w:t>
      </w:r>
    </w:p>
    <w:p w:rsidR="006D5E4B" w:rsidRDefault="006D5E4B" w:rsidP="006D5E4B">
      <w:pPr>
        <w:jc w:val="both"/>
        <w:rPr>
          <w:rFonts w:ascii="Times New Roman" w:hAnsi="Times New Roman" w:cs="Times New Roman"/>
          <w:i/>
          <w:sz w:val="28"/>
        </w:rPr>
      </w:pPr>
    </w:p>
    <w:p w:rsidR="006D5E4B" w:rsidRDefault="006D5E4B" w:rsidP="006D5E4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Z poważaniem </w:t>
      </w:r>
    </w:p>
    <w:p w:rsidR="006D5E4B" w:rsidRPr="006D5E4B" w:rsidRDefault="006D5E4B" w:rsidP="006D5E4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Bogusława Kossakowska </w:t>
      </w:r>
    </w:p>
    <w:sectPr w:rsidR="006D5E4B" w:rsidRPr="006D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29"/>
    <w:rsid w:val="006D5E4B"/>
    <w:rsid w:val="00B63C29"/>
    <w:rsid w:val="00D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A216-F87D-4566-9C79-D31E95C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2021-12-01T10:52:00Z</dcterms:created>
  <dcterms:modified xsi:type="dcterms:W3CDTF">2021-12-01T11:42:00Z</dcterms:modified>
</cp:coreProperties>
</file>