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4" w:rsidRDefault="001024CE" w:rsidP="00E3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5D04">
        <w:rPr>
          <w:rFonts w:ascii="Times New Roman" w:hAnsi="Times New Roman" w:cs="Times New Roman"/>
          <w:sz w:val="24"/>
          <w:szCs w:val="24"/>
        </w:rPr>
        <w:t>.06.2020r.</w:t>
      </w:r>
    </w:p>
    <w:p w:rsidR="00F55D04" w:rsidRDefault="00F55D04" w:rsidP="00F55D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24CE">
        <w:rPr>
          <w:rFonts w:ascii="Times New Roman" w:hAnsi="Times New Roman" w:cs="Times New Roman"/>
          <w:sz w:val="24"/>
          <w:szCs w:val="24"/>
        </w:rPr>
        <w:t>Utrwalenie wiadomości z działu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4CE" w:rsidRDefault="00F55D04" w:rsidP="00F5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poniższych ćwicze</w:t>
      </w:r>
      <w:r w:rsidR="001024CE">
        <w:rPr>
          <w:rFonts w:ascii="Times New Roman" w:hAnsi="Times New Roman" w:cs="Times New Roman"/>
          <w:sz w:val="24"/>
          <w:szCs w:val="24"/>
        </w:rPr>
        <w:t>ń.</w:t>
      </w:r>
      <w:r w:rsidR="001024C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9053" cy="4067175"/>
            <wp:effectExtent l="19050" t="0" r="8297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53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04" w:rsidRDefault="001024CE" w:rsidP="00F5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0200" cy="373136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11" cy="37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F0" w:rsidRDefault="007850F0"/>
    <w:sectPr w:rsidR="007850F0" w:rsidSect="0078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3F1"/>
    <w:rsid w:val="00023E87"/>
    <w:rsid w:val="001024CE"/>
    <w:rsid w:val="006B5DEE"/>
    <w:rsid w:val="007850F0"/>
    <w:rsid w:val="00E313F1"/>
    <w:rsid w:val="00F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2</cp:revision>
  <dcterms:created xsi:type="dcterms:W3CDTF">2020-06-22T13:38:00Z</dcterms:created>
  <dcterms:modified xsi:type="dcterms:W3CDTF">2020-06-22T13:38:00Z</dcterms:modified>
</cp:coreProperties>
</file>