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1" w:rsidRPr="00C05FAD" w:rsidRDefault="005C2C76" w:rsidP="00C05FAD">
      <w:pPr>
        <w:jc w:val="right"/>
        <w:rPr>
          <w:rFonts w:ascii="Times New Roman" w:hAnsi="Times New Roman" w:cs="Times New Roman"/>
          <w:sz w:val="24"/>
          <w:szCs w:val="24"/>
        </w:rPr>
      </w:pPr>
      <w:r w:rsidRPr="00C05FAD">
        <w:rPr>
          <w:rFonts w:ascii="Times New Roman" w:hAnsi="Times New Roman" w:cs="Times New Roman"/>
          <w:sz w:val="24"/>
          <w:szCs w:val="24"/>
        </w:rPr>
        <w:t>08.06.2020r.</w:t>
      </w:r>
    </w:p>
    <w:p w:rsidR="005C2C76" w:rsidRPr="00C05FAD" w:rsidRDefault="005C2C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FAD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: </w:t>
      </w:r>
      <w:r w:rsidR="00C05FAD" w:rsidRPr="00C05FAD">
        <w:rPr>
          <w:rFonts w:ascii="Times New Roman" w:hAnsi="Times New Roman" w:cs="Times New Roman"/>
          <w:sz w:val="24"/>
          <w:szCs w:val="24"/>
        </w:rPr>
        <w:tab/>
      </w:r>
      <w:r w:rsidR="00C05FAD" w:rsidRPr="00C05F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5FAD">
        <w:rPr>
          <w:rFonts w:ascii="Times New Roman" w:hAnsi="Times New Roman" w:cs="Times New Roman"/>
          <w:i/>
          <w:sz w:val="24"/>
          <w:szCs w:val="24"/>
        </w:rPr>
        <w:t>Daily</w:t>
      </w:r>
      <w:proofErr w:type="spellEnd"/>
      <w:r w:rsidRPr="00C05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i/>
          <w:sz w:val="24"/>
          <w:szCs w:val="24"/>
        </w:rPr>
        <w:t>routine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– codzienne obowiązki.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</w:p>
    <w:p w:rsidR="005C2C76" w:rsidRPr="00C05FAD" w:rsidRDefault="005C2C76" w:rsidP="001214BE">
      <w:pPr>
        <w:jc w:val="both"/>
        <w:rPr>
          <w:rFonts w:ascii="Times New Roman" w:hAnsi="Times New Roman" w:cs="Times New Roman"/>
          <w:sz w:val="24"/>
          <w:szCs w:val="24"/>
        </w:rPr>
      </w:pPr>
      <w:r w:rsidRPr="00C05FAD">
        <w:rPr>
          <w:rFonts w:ascii="Times New Roman" w:hAnsi="Times New Roman" w:cs="Times New Roman"/>
          <w:sz w:val="24"/>
          <w:szCs w:val="24"/>
        </w:rPr>
        <w:t xml:space="preserve">Opowiadając o typowym dniu chłopca lub dziewczynki (czyli 3. osoby liczby pojedynczej) </w:t>
      </w:r>
      <w:r w:rsidR="001214BE">
        <w:rPr>
          <w:rFonts w:ascii="Times New Roman" w:hAnsi="Times New Roman" w:cs="Times New Roman"/>
          <w:sz w:val="24"/>
          <w:szCs w:val="24"/>
        </w:rPr>
        <w:t xml:space="preserve"> </w:t>
      </w:r>
      <w:r w:rsidRPr="00C05FAD">
        <w:rPr>
          <w:rFonts w:ascii="Times New Roman" w:hAnsi="Times New Roman" w:cs="Times New Roman"/>
          <w:sz w:val="24"/>
          <w:szCs w:val="24"/>
        </w:rPr>
        <w:t xml:space="preserve">do </w:t>
      </w:r>
      <w:r w:rsidR="001214BE">
        <w:rPr>
          <w:rFonts w:ascii="Times New Roman" w:hAnsi="Times New Roman" w:cs="Times New Roman"/>
          <w:sz w:val="24"/>
          <w:szCs w:val="24"/>
        </w:rPr>
        <w:t>czasowników</w:t>
      </w:r>
      <w:r w:rsidRPr="00C05FAD">
        <w:rPr>
          <w:rFonts w:ascii="Times New Roman" w:hAnsi="Times New Roman" w:cs="Times New Roman"/>
          <w:sz w:val="24"/>
          <w:szCs w:val="24"/>
        </w:rPr>
        <w:t xml:space="preserve"> dodajemy końcówki (-s, -es, ‘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’ natomiast zmieniamy na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‘ha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s’):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  <w:r w:rsidRPr="00C05FAD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2.9pt;margin-top:7.65pt;width:42.75pt;height:0;z-index:251658240" o:connectortype="straight">
            <v:stroke endarrow="block"/>
          </v:shape>
        </w:pict>
      </w:r>
      <w:r w:rsidR="005C2C76" w:rsidRPr="00C05FA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C2C76" w:rsidRPr="00C05FAD">
        <w:rPr>
          <w:rFonts w:ascii="Times New Roman" w:hAnsi="Times New Roman" w:cs="Times New Roman"/>
          <w:color w:val="FF0000"/>
          <w:sz w:val="24"/>
          <w:szCs w:val="24"/>
          <w:u w:val="single"/>
        </w:rPr>
        <w:t>gets</w:t>
      </w:r>
      <w:proofErr w:type="spellEnd"/>
      <w:r w:rsidR="005C2C76" w:rsidRPr="00C05F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5C2C76" w:rsidRPr="00C05FAD">
        <w:rPr>
          <w:rFonts w:ascii="Times New Roman" w:hAnsi="Times New Roman" w:cs="Times New Roman"/>
          <w:color w:val="FF0000"/>
          <w:sz w:val="24"/>
          <w:szCs w:val="24"/>
          <w:u w:val="single"/>
        </w:rPr>
        <w:t>up</w:t>
      </w:r>
      <w:proofErr w:type="spellEnd"/>
      <w:r w:rsidR="005C2C76"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76"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C2C76" w:rsidRPr="00C05FA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5C2C76"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="005C2C76" w:rsidRPr="00C05FAD">
        <w:rPr>
          <w:rFonts w:ascii="Times New Roman" w:hAnsi="Times New Roman" w:cs="Times New Roman"/>
          <w:sz w:val="24"/>
          <w:szCs w:val="24"/>
        </w:rPr>
        <w:t>.</w:t>
      </w:r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 xml:space="preserve">   </w:t>
      </w:r>
      <w:r w:rsidRPr="00C05FAD">
        <w:rPr>
          <w:rFonts w:ascii="Times New Roman" w:hAnsi="Times New Roman" w:cs="Times New Roman"/>
          <w:sz w:val="24"/>
          <w:szCs w:val="24"/>
        </w:rPr>
        <w:t xml:space="preserve">ALE! I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get</w:t>
      </w:r>
      <w:proofErr w:type="spellEnd"/>
      <w:r w:rsidRPr="00C05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up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C76" w:rsidRPr="00C05FAD" w:rsidRDefault="00C05FAD">
      <w:pPr>
        <w:rPr>
          <w:rFonts w:ascii="Times New Roman" w:hAnsi="Times New Roman" w:cs="Times New Roman"/>
          <w:sz w:val="24"/>
          <w:szCs w:val="24"/>
        </w:rPr>
      </w:pPr>
      <w:r w:rsidRPr="00C05FA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goes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1214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5FAD">
        <w:rPr>
          <w:rFonts w:ascii="Times New Roman" w:hAnsi="Times New Roman" w:cs="Times New Roman"/>
          <w:sz w:val="24"/>
          <w:szCs w:val="24"/>
        </w:rPr>
        <w:t xml:space="preserve">I </w:t>
      </w:r>
      <w:r w:rsidRPr="00C05FAD">
        <w:rPr>
          <w:rFonts w:ascii="Times New Roman" w:hAnsi="Times New Roman" w:cs="Times New Roman"/>
          <w:color w:val="FF0000"/>
          <w:sz w:val="24"/>
          <w:szCs w:val="24"/>
        </w:rPr>
        <w:t>go</w:t>
      </w:r>
      <w:r w:rsidRPr="00C05F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FA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goes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C05FAD">
        <w:rPr>
          <w:rFonts w:ascii="Times New Roman" w:hAnsi="Times New Roman" w:cs="Times New Roman"/>
          <w:color w:val="FF0000"/>
          <w:sz w:val="24"/>
          <w:szCs w:val="24"/>
        </w:rPr>
        <w:t>go</w:t>
      </w:r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FA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does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. </w:t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 xml:space="preserve">I </w:t>
      </w:r>
      <w:r w:rsidRPr="00C05FAD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Pr="00C05FAD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FA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has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dinner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dinner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  <w:r w:rsidRPr="00C05FA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watches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watch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  <w:r w:rsidRPr="00C05FA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has</w:t>
      </w:r>
      <w:proofErr w:type="spellEnd"/>
      <w:r w:rsidRPr="00C05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FA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C05FA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05FAD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C05FA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C05FAD">
        <w:rPr>
          <w:rFonts w:ascii="Times New Roman" w:hAnsi="Times New Roman" w:cs="Times New Roman"/>
          <w:sz w:val="24"/>
          <w:szCs w:val="24"/>
        </w:rPr>
        <w:t>.</w:t>
      </w: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</w:p>
    <w:p w:rsidR="00C05FAD" w:rsidRPr="00C05FAD" w:rsidRDefault="00C05FAD" w:rsidP="00C05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FAD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C05FAD">
        <w:rPr>
          <w:rFonts w:ascii="Times New Roman" w:hAnsi="Times New Roman" w:cs="Times New Roman"/>
          <w:b/>
          <w:sz w:val="24"/>
          <w:szCs w:val="24"/>
        </w:rPr>
        <w:t>/Praca domowa</w:t>
      </w:r>
    </w:p>
    <w:p w:rsidR="00C05FAD" w:rsidRPr="00C05FAD" w:rsidRDefault="00C05FAD" w:rsidP="00C05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AD" w:rsidRPr="00C05FAD" w:rsidRDefault="00C05FAD">
      <w:pPr>
        <w:rPr>
          <w:rFonts w:ascii="Times New Roman" w:hAnsi="Times New Roman" w:cs="Times New Roman"/>
          <w:sz w:val="24"/>
          <w:szCs w:val="24"/>
        </w:rPr>
      </w:pPr>
      <w:r w:rsidRPr="00C05FAD">
        <w:rPr>
          <w:rFonts w:ascii="Times New Roman" w:hAnsi="Times New Roman" w:cs="Times New Roman"/>
          <w:sz w:val="24"/>
          <w:szCs w:val="24"/>
        </w:rPr>
        <w:t>Proszę o uzupełnienie strony 49 w zeszycie ćwiczeń.</w:t>
      </w:r>
    </w:p>
    <w:p w:rsidR="00C05FAD" w:rsidRDefault="00C05FAD"/>
    <w:sectPr w:rsidR="00C05FAD" w:rsidSect="005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C76"/>
    <w:rsid w:val="001214BE"/>
    <w:rsid w:val="005B0CA1"/>
    <w:rsid w:val="005C2C76"/>
    <w:rsid w:val="00C0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2020-06-08T08:17:00Z</dcterms:created>
  <dcterms:modified xsi:type="dcterms:W3CDTF">2020-06-08T08:40:00Z</dcterms:modified>
</cp:coreProperties>
</file>