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F685" w14:textId="77777777" w:rsidR="009A4A38" w:rsidRPr="00D43131" w:rsidRDefault="003825D0" w:rsidP="00A94829">
      <w:pPr>
        <w:spacing w:line="360" w:lineRule="auto"/>
        <w:jc w:val="both"/>
        <w:rPr>
          <w:b/>
          <w:sz w:val="28"/>
          <w:szCs w:val="28"/>
        </w:rPr>
      </w:pPr>
      <w:r w:rsidRPr="003825D0">
        <w:rPr>
          <w:b/>
          <w:noProof/>
          <w:sz w:val="28"/>
          <w:szCs w:val="28"/>
        </w:rPr>
        <w:drawing>
          <wp:inline distT="0" distB="0" distL="0" distR="0" wp14:anchorId="1CF2215E" wp14:editId="0FF6C5BA">
            <wp:extent cx="3383784" cy="2600708"/>
            <wp:effectExtent l="0" t="8573" r="0" b="0"/>
            <wp:docPr id="1" name="Obrázok 1" descr="C:\Users\Janka\Desktop\IMG_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IMG_44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599" cy="26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</w:t>
      </w:r>
      <w:r w:rsidR="00CE2870" w:rsidRPr="00CE2870">
        <w:rPr>
          <w:b/>
          <w:noProof/>
          <w:sz w:val="28"/>
          <w:szCs w:val="28"/>
        </w:rPr>
        <w:drawing>
          <wp:inline distT="0" distB="0" distL="0" distR="0" wp14:anchorId="090C3B5A" wp14:editId="354DA9D0">
            <wp:extent cx="1790700" cy="1790700"/>
            <wp:effectExtent l="0" t="0" r="0" b="0"/>
            <wp:docPr id="2" name="Obrázok 2" descr="C:\Users\Janka\Downloads\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ownloads\erb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                                                    </w:t>
      </w:r>
    </w:p>
    <w:p w14:paraId="765C0E66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5A4A" wp14:editId="472CBEE5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64915" cy="2758440"/>
                <wp:effectExtent l="4445" t="4445" r="254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5DBA" w14:textId="77777777" w:rsidR="00C01EEE" w:rsidRDefault="00C01EEE" w:rsidP="009A4A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85A4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1pt;margin-top:1.9pt;width:296.45pt;height:21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" stroked="f">
                <v:textbox style="mso-fit-shape-to-text:t">
                  <w:txbxContent>
                    <w:p w14:paraId="73795DBA" w14:textId="77777777" w:rsidR="00C01EEE" w:rsidRDefault="00C01EEE" w:rsidP="009A4A38"/>
                  </w:txbxContent>
                </v:textbox>
              </v:shape>
            </w:pict>
          </mc:Fallback>
        </mc:AlternateContent>
      </w:r>
    </w:p>
    <w:p w14:paraId="44A16733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14:paraId="7F00EB03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14:paraId="6144C9F9" w14:textId="77777777"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14:paraId="27054746" w14:textId="77777777"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14:paraId="108C1EE6" w14:textId="7F04AEF3" w:rsidR="00FC7775" w:rsidRDefault="00FC7775" w:rsidP="00FC7775">
      <w:pPr>
        <w:spacing w:line="360" w:lineRule="auto"/>
        <w:ind w:left="2832"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Dodatok č. </w:t>
      </w:r>
      <w:r w:rsidR="00647B7F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</w:t>
      </w:r>
    </w:p>
    <w:p w14:paraId="6A8A288E" w14:textId="77777777" w:rsidR="009A4A38" w:rsidRDefault="00FC7775" w:rsidP="00FC77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ku </w:t>
      </w:r>
      <w:r w:rsidR="00F75FFC">
        <w:rPr>
          <w:b/>
          <w:sz w:val="48"/>
          <w:szCs w:val="48"/>
        </w:rPr>
        <w:t>š</w:t>
      </w:r>
      <w:r>
        <w:rPr>
          <w:b/>
          <w:sz w:val="48"/>
          <w:szCs w:val="48"/>
        </w:rPr>
        <w:t xml:space="preserve">kolskému </w:t>
      </w:r>
      <w:r w:rsidR="009A4A38" w:rsidRPr="00A57851">
        <w:rPr>
          <w:b/>
          <w:sz w:val="48"/>
          <w:szCs w:val="48"/>
        </w:rPr>
        <w:t xml:space="preserve"> vzdelávac</w:t>
      </w:r>
      <w:r>
        <w:rPr>
          <w:b/>
          <w:sz w:val="48"/>
          <w:szCs w:val="48"/>
        </w:rPr>
        <w:t>iemu pr</w:t>
      </w:r>
      <w:r w:rsidR="009A4A38" w:rsidRPr="00A57851">
        <w:rPr>
          <w:b/>
          <w:sz w:val="48"/>
          <w:szCs w:val="48"/>
        </w:rPr>
        <w:t>ogram</w:t>
      </w:r>
      <w:r>
        <w:rPr>
          <w:b/>
          <w:sz w:val="48"/>
          <w:szCs w:val="48"/>
        </w:rPr>
        <w:t>u</w:t>
      </w:r>
    </w:p>
    <w:p w14:paraId="5142C8F8" w14:textId="77777777" w:rsidR="00F317E0" w:rsidRDefault="00F317E0" w:rsidP="00F317E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9A4A38">
        <w:rPr>
          <w:b/>
          <w:sz w:val="36"/>
          <w:szCs w:val="36"/>
        </w:rPr>
        <w:t xml:space="preserve">ZÁKLADNÁ ŠKOLA S MATERSKOU ŠKOLOU, </w:t>
      </w:r>
    </w:p>
    <w:p w14:paraId="0A24B5D4" w14:textId="77777777" w:rsidR="009A4A38" w:rsidRDefault="00F317E0" w:rsidP="00F317E0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A4A38">
        <w:rPr>
          <w:b/>
          <w:sz w:val="36"/>
          <w:szCs w:val="36"/>
        </w:rPr>
        <w:t>Snežnica 218</w:t>
      </w:r>
    </w:p>
    <w:p w14:paraId="3D60306D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2E2E9818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4C8DAA08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71C0E286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0FBF24EB" w14:textId="77777777" w:rsidR="001934B6" w:rsidRPr="00F317E0" w:rsidRDefault="009A4A38" w:rsidP="00F317E0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Identifikačné údaje</w:t>
      </w:r>
      <w:r>
        <w:rPr>
          <w:b/>
          <w:sz w:val="36"/>
          <w:szCs w:val="36"/>
        </w:rPr>
        <w:t xml:space="preserve">   </w:t>
      </w:r>
      <w:r w:rsidR="001934B6">
        <w:rPr>
          <w:b/>
          <w:sz w:val="36"/>
          <w:szCs w:val="36"/>
        </w:rPr>
        <w:tab/>
      </w:r>
      <w:r w:rsidR="001934B6">
        <w:rPr>
          <w:b/>
          <w:sz w:val="36"/>
          <w:szCs w:val="36"/>
        </w:rPr>
        <w:tab/>
      </w:r>
    </w:p>
    <w:p w14:paraId="32F81720" w14:textId="77777777" w:rsidR="001934B6" w:rsidRDefault="001934B6" w:rsidP="00A94829">
      <w:pPr>
        <w:pStyle w:val="Zkladntext"/>
        <w:spacing w:before="1" w:after="1" w:line="360" w:lineRule="auto"/>
        <w:ind w:left="0"/>
        <w:jc w:val="both"/>
        <w:rPr>
          <w:b/>
          <w:sz w:val="1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934B6" w14:paraId="07882049" w14:textId="77777777" w:rsidTr="00AB2F4F">
        <w:trPr>
          <w:trHeight w:val="1240"/>
        </w:trPr>
        <w:tc>
          <w:tcPr>
            <w:tcW w:w="4606" w:type="dxa"/>
          </w:tcPr>
          <w:p w14:paraId="729BF299" w14:textId="77777777" w:rsidR="001934B6" w:rsidRDefault="001934B6" w:rsidP="00A94829">
            <w:pPr>
              <w:pStyle w:val="TableParagraph"/>
              <w:spacing w:before="204" w:line="360" w:lineRule="auto"/>
              <w:ind w:left="662" w:right="0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Stupne vzdelania poskytované Základnou školou s materskou školou, Snežnica 218</w:t>
            </w:r>
          </w:p>
        </w:tc>
        <w:tc>
          <w:tcPr>
            <w:tcW w:w="4606" w:type="dxa"/>
          </w:tcPr>
          <w:p w14:paraId="63B6DED3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ISCED 1- primárne vzdelávanie ISCED 2- nižšie sekundárne</w:t>
            </w:r>
          </w:p>
          <w:p w14:paraId="798F3F9B" w14:textId="77777777" w:rsidR="001934B6" w:rsidRDefault="00F317E0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1934B6">
              <w:rPr>
                <w:b/>
                <w:sz w:val="24"/>
              </w:rPr>
              <w:t>zdelávanie</w:t>
            </w:r>
          </w:p>
        </w:tc>
      </w:tr>
      <w:tr w:rsidR="001934B6" w14:paraId="43E4BEA9" w14:textId="77777777" w:rsidTr="00AB2F4F">
        <w:trPr>
          <w:trHeight w:val="415"/>
        </w:trPr>
        <w:tc>
          <w:tcPr>
            <w:tcW w:w="4606" w:type="dxa"/>
          </w:tcPr>
          <w:p w14:paraId="0C4B577B" w14:textId="77777777"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Dĺžka vzdelávania ISCED 1</w:t>
            </w:r>
          </w:p>
        </w:tc>
        <w:tc>
          <w:tcPr>
            <w:tcW w:w="4606" w:type="dxa"/>
          </w:tcPr>
          <w:p w14:paraId="4167BDAF" w14:textId="77777777"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 roky</w:t>
            </w:r>
          </w:p>
        </w:tc>
      </w:tr>
      <w:tr w:rsidR="001934B6" w14:paraId="03271FC2" w14:textId="77777777" w:rsidTr="00AB2F4F">
        <w:trPr>
          <w:trHeight w:val="414"/>
        </w:trPr>
        <w:tc>
          <w:tcPr>
            <w:tcW w:w="4606" w:type="dxa"/>
          </w:tcPr>
          <w:p w14:paraId="39733C4D" w14:textId="77777777"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Dĺžka vzdelávania ISCED 2</w:t>
            </w:r>
          </w:p>
        </w:tc>
        <w:tc>
          <w:tcPr>
            <w:tcW w:w="4606" w:type="dxa"/>
          </w:tcPr>
          <w:p w14:paraId="14DD26D3" w14:textId="77777777"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rokov</w:t>
            </w:r>
          </w:p>
        </w:tc>
      </w:tr>
      <w:tr w:rsidR="001934B6" w14:paraId="6DC02A3B" w14:textId="77777777" w:rsidTr="00AB2F4F">
        <w:trPr>
          <w:trHeight w:val="412"/>
        </w:trPr>
        <w:tc>
          <w:tcPr>
            <w:tcW w:w="4606" w:type="dxa"/>
          </w:tcPr>
          <w:p w14:paraId="0EFA044F" w14:textId="77777777" w:rsidR="001934B6" w:rsidRDefault="001934B6" w:rsidP="00A94829">
            <w:pPr>
              <w:pStyle w:val="TableParagraph"/>
              <w:spacing w:line="360" w:lineRule="auto"/>
              <w:ind w:left="5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Vyučovací jazyk školy</w:t>
            </w:r>
          </w:p>
        </w:tc>
        <w:tc>
          <w:tcPr>
            <w:tcW w:w="4606" w:type="dxa"/>
          </w:tcPr>
          <w:p w14:paraId="28841256" w14:textId="77777777"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slovenský jazyk</w:t>
            </w:r>
          </w:p>
        </w:tc>
      </w:tr>
      <w:tr w:rsidR="001934B6" w14:paraId="4F0448D1" w14:textId="77777777" w:rsidTr="00AB2F4F">
        <w:trPr>
          <w:trHeight w:val="414"/>
        </w:trPr>
        <w:tc>
          <w:tcPr>
            <w:tcW w:w="4606" w:type="dxa"/>
          </w:tcPr>
          <w:p w14:paraId="00211418" w14:textId="77777777" w:rsidR="001934B6" w:rsidRDefault="001934B6" w:rsidP="00A94829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Forma vzdelávania</w:t>
            </w:r>
          </w:p>
        </w:tc>
        <w:tc>
          <w:tcPr>
            <w:tcW w:w="4606" w:type="dxa"/>
          </w:tcPr>
          <w:p w14:paraId="100C9D89" w14:textId="77777777" w:rsidR="001934B6" w:rsidRDefault="00F317E0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1934B6">
              <w:rPr>
                <w:b/>
                <w:sz w:val="24"/>
              </w:rPr>
              <w:t>enná</w:t>
            </w:r>
          </w:p>
        </w:tc>
      </w:tr>
      <w:tr w:rsidR="001934B6" w14:paraId="4CEE6DC7" w14:textId="77777777" w:rsidTr="00AB2F4F">
        <w:trPr>
          <w:trHeight w:val="414"/>
        </w:trPr>
        <w:tc>
          <w:tcPr>
            <w:tcW w:w="4606" w:type="dxa"/>
          </w:tcPr>
          <w:p w14:paraId="726A5D09" w14:textId="77777777"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Druh školy</w:t>
            </w:r>
          </w:p>
        </w:tc>
        <w:tc>
          <w:tcPr>
            <w:tcW w:w="4606" w:type="dxa"/>
          </w:tcPr>
          <w:p w14:paraId="75800FE3" w14:textId="77777777" w:rsidR="001934B6" w:rsidRDefault="00F317E0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Š</w:t>
            </w:r>
            <w:r w:rsidR="001934B6">
              <w:rPr>
                <w:b/>
                <w:sz w:val="24"/>
              </w:rPr>
              <w:t>tátna</w:t>
            </w:r>
          </w:p>
        </w:tc>
      </w:tr>
      <w:tr w:rsidR="001934B6" w14:paraId="35ED56CA" w14:textId="77777777" w:rsidTr="00AB2F4F">
        <w:trPr>
          <w:trHeight w:val="1896"/>
        </w:trPr>
        <w:tc>
          <w:tcPr>
            <w:tcW w:w="4606" w:type="dxa"/>
          </w:tcPr>
          <w:p w14:paraId="71F63DF0" w14:textId="77777777" w:rsidR="001934B6" w:rsidRDefault="001934B6" w:rsidP="00A94829">
            <w:pPr>
              <w:pStyle w:val="TableParagraph"/>
              <w:spacing w:before="118" w:line="360" w:lineRule="auto"/>
              <w:ind w:left="801"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Rok, miesto vydania </w:t>
            </w:r>
            <w:proofErr w:type="spellStart"/>
            <w:r>
              <w:rPr>
                <w:b/>
                <w:sz w:val="24"/>
              </w:rPr>
              <w:t>ŠkVP</w:t>
            </w:r>
            <w:proofErr w:type="spellEnd"/>
          </w:p>
          <w:p w14:paraId="0EB30771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670"/>
              </w:tabs>
              <w:spacing w:before="139" w:line="360" w:lineRule="auto"/>
              <w:ind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14:paraId="05313938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04"/>
              </w:tabs>
              <w:spacing w:before="137" w:line="360" w:lineRule="auto"/>
              <w:ind w:left="1703" w:right="0" w:hanging="2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14:paraId="4C6CD18A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37" w:line="360" w:lineRule="auto"/>
              <w:ind w:left="1736" w:right="0" w:hanging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14:paraId="05AF7DD1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37" w:line="360" w:lineRule="auto"/>
              <w:ind w:left="1736" w:right="0" w:hanging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</w:tc>
        <w:tc>
          <w:tcPr>
            <w:tcW w:w="4606" w:type="dxa"/>
          </w:tcPr>
          <w:p w14:paraId="387A76DF" w14:textId="77777777" w:rsidR="001934B6" w:rsidRDefault="00391AF8" w:rsidP="00391AF8">
            <w:pPr>
              <w:pStyle w:val="TableParagraph"/>
              <w:spacing w:line="360" w:lineRule="auto"/>
              <w:ind w:left="0" w:righ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934B6">
              <w:rPr>
                <w:b/>
              </w:rPr>
              <w:t>2008, Základná škola Snežnica 218,</w:t>
            </w:r>
          </w:p>
          <w:p w14:paraId="4D2F087A" w14:textId="77777777" w:rsidR="001934B6" w:rsidRDefault="001934B6" w:rsidP="00A94829">
            <w:pPr>
              <w:pStyle w:val="TableParagraph"/>
              <w:spacing w:before="126" w:line="360" w:lineRule="auto"/>
              <w:ind w:left="0" w:right="1812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91AF8">
              <w:rPr>
                <w:b/>
              </w:rPr>
              <w:t xml:space="preserve">  </w:t>
            </w:r>
            <w:r>
              <w:rPr>
                <w:b/>
              </w:rPr>
              <w:t xml:space="preserve"> 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2009</w:t>
            </w:r>
          </w:p>
          <w:p w14:paraId="20650464" w14:textId="77777777" w:rsidR="001934B6" w:rsidRDefault="001934B6" w:rsidP="00A94829">
            <w:pPr>
              <w:pStyle w:val="TableParagraph"/>
              <w:spacing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2010</w:t>
            </w:r>
          </w:p>
          <w:p w14:paraId="5E664286" w14:textId="77777777" w:rsidR="001934B6" w:rsidRDefault="001934B6" w:rsidP="00A94829">
            <w:pPr>
              <w:pStyle w:val="TableParagraph"/>
              <w:spacing w:before="127"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2011</w:t>
            </w:r>
          </w:p>
          <w:p w14:paraId="1412F27D" w14:textId="77777777" w:rsidR="001934B6" w:rsidRDefault="001934B6" w:rsidP="00A94829">
            <w:pPr>
              <w:pStyle w:val="TableParagraph"/>
              <w:spacing w:before="127"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august 2018</w:t>
            </w:r>
          </w:p>
        </w:tc>
      </w:tr>
      <w:tr w:rsidR="001934B6" w14:paraId="5C018A6E" w14:textId="77777777" w:rsidTr="00AB2F4F">
        <w:trPr>
          <w:trHeight w:val="414"/>
        </w:trPr>
        <w:tc>
          <w:tcPr>
            <w:tcW w:w="4606" w:type="dxa"/>
          </w:tcPr>
          <w:p w14:paraId="6D2751C1" w14:textId="77777777" w:rsidR="001934B6" w:rsidRDefault="00F75FFC" w:rsidP="00F75FFC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1934B6">
              <w:rPr>
                <w:b/>
                <w:sz w:val="24"/>
              </w:rPr>
              <w:t xml:space="preserve">Platnosť </w:t>
            </w:r>
            <w:proofErr w:type="spellStart"/>
            <w:r>
              <w:rPr>
                <w:b/>
                <w:sz w:val="24"/>
              </w:rPr>
              <w:t>i</w:t>
            </w:r>
            <w:r w:rsidR="001934B6">
              <w:rPr>
                <w:b/>
                <w:sz w:val="24"/>
              </w:rPr>
              <w:t>ŠkVP</w:t>
            </w:r>
            <w:proofErr w:type="spellEnd"/>
            <w:r w:rsidR="001934B6">
              <w:rPr>
                <w:b/>
                <w:sz w:val="24"/>
              </w:rPr>
              <w:t xml:space="preserve"> </w:t>
            </w:r>
          </w:p>
        </w:tc>
        <w:tc>
          <w:tcPr>
            <w:tcW w:w="4606" w:type="dxa"/>
          </w:tcPr>
          <w:p w14:paraId="1878592B" w14:textId="77777777" w:rsidR="001934B6" w:rsidRDefault="001934B6" w:rsidP="00A94829">
            <w:pPr>
              <w:pStyle w:val="TableParagraph"/>
              <w:spacing w:line="360" w:lineRule="auto"/>
              <w:ind w:right="5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 1.09. 2018</w:t>
            </w:r>
          </w:p>
        </w:tc>
      </w:tr>
    </w:tbl>
    <w:p w14:paraId="42288690" w14:textId="77777777" w:rsidR="001934B6" w:rsidRDefault="001934B6" w:rsidP="00A94829">
      <w:pPr>
        <w:pStyle w:val="Zkladntext"/>
        <w:spacing w:line="360" w:lineRule="auto"/>
        <w:ind w:left="0"/>
        <w:jc w:val="both"/>
        <w:rPr>
          <w:b/>
          <w:sz w:val="20"/>
        </w:rPr>
      </w:pPr>
    </w:p>
    <w:p w14:paraId="27BF0BAB" w14:textId="77777777" w:rsidR="001934B6" w:rsidRDefault="001934B6" w:rsidP="00A94829">
      <w:pPr>
        <w:pStyle w:val="Zkladntext"/>
        <w:spacing w:before="1" w:line="360" w:lineRule="auto"/>
        <w:ind w:left="0"/>
        <w:jc w:val="both"/>
        <w:rPr>
          <w:b/>
          <w:sz w:val="16"/>
        </w:rPr>
      </w:pPr>
    </w:p>
    <w:tbl>
      <w:tblPr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934B6" w14:paraId="1D7753C1" w14:textId="77777777" w:rsidTr="001934B6">
        <w:trPr>
          <w:trHeight w:val="412"/>
        </w:trPr>
        <w:tc>
          <w:tcPr>
            <w:tcW w:w="4606" w:type="dxa"/>
          </w:tcPr>
          <w:p w14:paraId="672F724A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Predkladateľ</w:t>
            </w:r>
          </w:p>
        </w:tc>
        <w:tc>
          <w:tcPr>
            <w:tcW w:w="4606" w:type="dxa"/>
          </w:tcPr>
          <w:p w14:paraId="2240728D" w14:textId="77777777"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Základná škola s materskou školou, Snežnica 218</w:t>
            </w:r>
          </w:p>
        </w:tc>
      </w:tr>
      <w:tr w:rsidR="001934B6" w14:paraId="42CA5613" w14:textId="77777777" w:rsidTr="001934B6">
        <w:trPr>
          <w:trHeight w:val="414"/>
        </w:trPr>
        <w:tc>
          <w:tcPr>
            <w:tcW w:w="4606" w:type="dxa"/>
          </w:tcPr>
          <w:p w14:paraId="05D4E65D" w14:textId="77777777" w:rsidR="001934B6" w:rsidRDefault="001934B6" w:rsidP="00A94829">
            <w:pPr>
              <w:pStyle w:val="TableParagraph"/>
              <w:spacing w:line="360" w:lineRule="auto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 školy</w:t>
            </w:r>
          </w:p>
        </w:tc>
        <w:tc>
          <w:tcPr>
            <w:tcW w:w="4606" w:type="dxa"/>
          </w:tcPr>
          <w:p w14:paraId="539629B1" w14:textId="77777777" w:rsidR="001934B6" w:rsidRDefault="001934B6" w:rsidP="00A94829">
            <w:pPr>
              <w:pStyle w:val="TableParagraph"/>
              <w:spacing w:line="360" w:lineRule="auto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Snežnica 218, 02332 Snežnica</w:t>
            </w:r>
          </w:p>
        </w:tc>
      </w:tr>
      <w:tr w:rsidR="001934B6" w14:paraId="402F8321" w14:textId="77777777" w:rsidTr="001934B6">
        <w:trPr>
          <w:trHeight w:val="414"/>
        </w:trPr>
        <w:tc>
          <w:tcPr>
            <w:tcW w:w="4606" w:type="dxa"/>
          </w:tcPr>
          <w:p w14:paraId="6754EA85" w14:textId="77777777"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Riaditeľka školy</w:t>
            </w:r>
          </w:p>
        </w:tc>
        <w:tc>
          <w:tcPr>
            <w:tcW w:w="4606" w:type="dxa"/>
          </w:tcPr>
          <w:p w14:paraId="3FB5E56E" w14:textId="77777777" w:rsidR="001934B6" w:rsidRDefault="001934B6" w:rsidP="00A94829">
            <w:pPr>
              <w:pStyle w:val="TableParagraph"/>
              <w:spacing w:line="360" w:lineRule="auto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PaedDr. Jana Chovancová</w:t>
            </w:r>
          </w:p>
        </w:tc>
      </w:tr>
      <w:tr w:rsidR="00AC718D" w14:paraId="4DC6ABAB" w14:textId="77777777" w:rsidTr="001934B6">
        <w:trPr>
          <w:trHeight w:val="414"/>
        </w:trPr>
        <w:tc>
          <w:tcPr>
            <w:tcW w:w="4606" w:type="dxa"/>
          </w:tcPr>
          <w:p w14:paraId="79C65E7A" w14:textId="77777777" w:rsidR="00AC718D" w:rsidRDefault="00AC718D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Koordinátori pre tvorbu </w:t>
            </w:r>
            <w:proofErr w:type="spellStart"/>
            <w:r>
              <w:rPr>
                <w:b/>
                <w:sz w:val="24"/>
              </w:rPr>
              <w:t>ŠkVP</w:t>
            </w:r>
            <w:proofErr w:type="spellEnd"/>
          </w:p>
        </w:tc>
        <w:tc>
          <w:tcPr>
            <w:tcW w:w="4606" w:type="dxa"/>
          </w:tcPr>
          <w:p w14:paraId="4A237830" w14:textId="77777777" w:rsidR="00AC718D" w:rsidRDefault="00AC718D" w:rsidP="00AC718D">
            <w:pPr>
              <w:pStyle w:val="TableParagraph"/>
              <w:spacing w:line="360" w:lineRule="auto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Mgr. Trnková ,Mgr. </w:t>
            </w:r>
            <w:proofErr w:type="spellStart"/>
            <w:r>
              <w:rPr>
                <w:b/>
                <w:sz w:val="24"/>
              </w:rPr>
              <w:t>Mozolová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1934B6" w14:paraId="6385FAB2" w14:textId="77777777" w:rsidTr="001934B6">
        <w:trPr>
          <w:trHeight w:val="412"/>
        </w:trPr>
        <w:tc>
          <w:tcPr>
            <w:tcW w:w="4606" w:type="dxa"/>
          </w:tcPr>
          <w:p w14:paraId="59B49DFB" w14:textId="77777777"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Telefónne číslo školy</w:t>
            </w:r>
          </w:p>
        </w:tc>
        <w:tc>
          <w:tcPr>
            <w:tcW w:w="4606" w:type="dxa"/>
          </w:tcPr>
          <w:p w14:paraId="011D7E61" w14:textId="77777777"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+421414224139</w:t>
            </w:r>
          </w:p>
        </w:tc>
      </w:tr>
      <w:tr w:rsidR="001934B6" w14:paraId="6B9187B0" w14:textId="77777777" w:rsidTr="001934B6">
        <w:trPr>
          <w:trHeight w:val="413"/>
        </w:trPr>
        <w:tc>
          <w:tcPr>
            <w:tcW w:w="4606" w:type="dxa"/>
          </w:tcPr>
          <w:p w14:paraId="25EF65FE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E-mailová adresa školy</w:t>
            </w:r>
          </w:p>
        </w:tc>
        <w:tc>
          <w:tcPr>
            <w:tcW w:w="4606" w:type="dxa"/>
          </w:tcPr>
          <w:p w14:paraId="6C2892B8" w14:textId="77777777" w:rsidR="001934B6" w:rsidRPr="00FC7775" w:rsidRDefault="00C01EEE" w:rsidP="00FC7775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hyperlink r:id="rId10" w:history="1">
              <w:r w:rsidR="00AC718D" w:rsidRPr="008B592B">
                <w:rPr>
                  <w:rStyle w:val="Hypertextovodkaz"/>
                  <w:b/>
                </w:rPr>
                <w:t>skolasneznica@gmail.com</w:t>
              </w:r>
            </w:hyperlink>
          </w:p>
        </w:tc>
      </w:tr>
      <w:tr w:rsidR="001934B6" w14:paraId="643516B2" w14:textId="77777777" w:rsidTr="001934B6">
        <w:trPr>
          <w:trHeight w:val="414"/>
        </w:trPr>
        <w:tc>
          <w:tcPr>
            <w:tcW w:w="4606" w:type="dxa"/>
          </w:tcPr>
          <w:p w14:paraId="490F6C0A" w14:textId="77777777"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Internetová stránka školy</w:t>
            </w:r>
          </w:p>
        </w:tc>
        <w:tc>
          <w:tcPr>
            <w:tcW w:w="4606" w:type="dxa"/>
          </w:tcPr>
          <w:p w14:paraId="6FB09445" w14:textId="77777777" w:rsidR="001934B6" w:rsidRDefault="00C01EEE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hyperlink r:id="rId11">
              <w:r w:rsidR="001934B6">
                <w:rPr>
                  <w:b/>
                  <w:sz w:val="24"/>
                </w:rPr>
                <w:t>www.zssneznica.edu.sk</w:t>
              </w:r>
            </w:hyperlink>
          </w:p>
        </w:tc>
      </w:tr>
      <w:tr w:rsidR="001934B6" w14:paraId="11C1635D" w14:textId="77777777" w:rsidTr="001934B6">
        <w:trPr>
          <w:trHeight w:val="414"/>
        </w:trPr>
        <w:tc>
          <w:tcPr>
            <w:tcW w:w="4606" w:type="dxa"/>
          </w:tcPr>
          <w:p w14:paraId="63B49FC6" w14:textId="77777777"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IČO školy</w:t>
            </w:r>
          </w:p>
        </w:tc>
        <w:tc>
          <w:tcPr>
            <w:tcW w:w="4606" w:type="dxa"/>
          </w:tcPr>
          <w:p w14:paraId="23626B76" w14:textId="77777777"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42220939</w:t>
            </w:r>
          </w:p>
        </w:tc>
      </w:tr>
      <w:tr w:rsidR="001934B6" w14:paraId="7EDE7E5F" w14:textId="77777777" w:rsidTr="001934B6">
        <w:trPr>
          <w:trHeight w:val="412"/>
        </w:trPr>
        <w:tc>
          <w:tcPr>
            <w:tcW w:w="4606" w:type="dxa"/>
          </w:tcPr>
          <w:p w14:paraId="430DA3ED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Zriaďovateľ</w:t>
            </w:r>
          </w:p>
        </w:tc>
        <w:tc>
          <w:tcPr>
            <w:tcW w:w="4606" w:type="dxa"/>
          </w:tcPr>
          <w:p w14:paraId="7D569D53" w14:textId="77777777"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Obec Snežnica</w:t>
            </w:r>
          </w:p>
        </w:tc>
      </w:tr>
      <w:tr w:rsidR="001934B6" w14:paraId="22DE639E" w14:textId="77777777" w:rsidTr="001934B6">
        <w:trPr>
          <w:trHeight w:val="414"/>
        </w:trPr>
        <w:tc>
          <w:tcPr>
            <w:tcW w:w="4606" w:type="dxa"/>
          </w:tcPr>
          <w:p w14:paraId="38A30137" w14:textId="77777777" w:rsidR="001934B6" w:rsidRDefault="001934B6" w:rsidP="00A94829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4606" w:type="dxa"/>
          </w:tcPr>
          <w:p w14:paraId="60727AD0" w14:textId="77777777"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Snežnica 17, 02332 Snežnica</w:t>
            </w:r>
          </w:p>
        </w:tc>
      </w:tr>
      <w:tr w:rsidR="001934B6" w14:paraId="304979AA" w14:textId="77777777" w:rsidTr="001934B6">
        <w:trPr>
          <w:trHeight w:val="414"/>
        </w:trPr>
        <w:tc>
          <w:tcPr>
            <w:tcW w:w="4606" w:type="dxa"/>
          </w:tcPr>
          <w:p w14:paraId="48A06702" w14:textId="77777777" w:rsidR="001934B6" w:rsidRDefault="001934B6" w:rsidP="00A94829">
            <w:pPr>
              <w:pStyle w:val="TableParagraph"/>
              <w:spacing w:line="360" w:lineRule="auto"/>
              <w:ind w:left="10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Kontakty- spojovateľka, starosta obce</w:t>
            </w:r>
          </w:p>
        </w:tc>
        <w:tc>
          <w:tcPr>
            <w:tcW w:w="4606" w:type="dxa"/>
          </w:tcPr>
          <w:p w14:paraId="4C9CA3EC" w14:textId="77777777" w:rsidR="001934B6" w:rsidRDefault="00D55EC7" w:rsidP="00A94829">
            <w:pPr>
              <w:pStyle w:val="TableParagraph"/>
              <w:spacing w:line="360" w:lineRule="auto"/>
              <w:ind w:left="108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MVDr. Milan Hlavatý</w:t>
            </w:r>
            <w:r w:rsidR="001934B6">
              <w:rPr>
                <w:b/>
                <w:sz w:val="24"/>
              </w:rPr>
              <w:t xml:space="preserve">, Snežnica , </w:t>
            </w:r>
            <w:r>
              <w:rPr>
                <w:b/>
                <w:sz w:val="24"/>
              </w:rPr>
              <w:t>0911879721</w:t>
            </w:r>
          </w:p>
        </w:tc>
      </w:tr>
    </w:tbl>
    <w:p w14:paraId="0DCD3BF0" w14:textId="77777777" w:rsidR="00D55EC7" w:rsidRPr="00CE2870" w:rsidRDefault="00D55EC7" w:rsidP="00F572CF">
      <w:pPr>
        <w:pStyle w:val="Nadpis1"/>
        <w:numPr>
          <w:ilvl w:val="0"/>
          <w:numId w:val="4"/>
        </w:numPr>
        <w:tabs>
          <w:tab w:val="left" w:pos="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870">
        <w:rPr>
          <w:rFonts w:ascii="Times New Roman" w:hAnsi="Times New Roman"/>
          <w:sz w:val="28"/>
          <w:szCs w:val="28"/>
        </w:rPr>
        <w:lastRenderedPageBreak/>
        <w:t>Charakteristika školy</w:t>
      </w:r>
    </w:p>
    <w:p w14:paraId="15811D1D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15469A7C" w14:textId="77777777" w:rsidR="00D55EC7" w:rsidRPr="00CE2870" w:rsidRDefault="00D55EC7" w:rsidP="003707B0">
      <w:pPr>
        <w:pStyle w:val="Zkladntext"/>
        <w:spacing w:line="360" w:lineRule="auto"/>
        <w:ind w:right="19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Základná škola s materskou školou, Snežnica 218  je štátna úplná organizovaná škola s vyučovacím jazykom slovenským</w:t>
      </w:r>
      <w:r w:rsidR="0041381A" w:rsidRPr="00CE2870">
        <w:rPr>
          <w:rFonts w:ascii="Times New Roman" w:hAnsi="Times New Roman"/>
        </w:rPr>
        <w:t xml:space="preserve">. Škola bola vybudovaná  v 60-tych rokoch. Hlavná budova má  dve poschodia a je umiestnená v tichom prostredí a obklopená zeleňou. </w:t>
      </w:r>
      <w:r w:rsidRPr="00CE2870">
        <w:rPr>
          <w:rFonts w:ascii="Times New Roman" w:hAnsi="Times New Roman"/>
        </w:rPr>
        <w:t>Je to škola s dobrým materiálno-technickým vybavením, s </w:t>
      </w:r>
      <w:r w:rsidRPr="00CE2870">
        <w:rPr>
          <w:rFonts w:ascii="Times New Roman" w:hAnsi="Times New Roman"/>
          <w:spacing w:val="-38"/>
        </w:rPr>
        <w:t xml:space="preserve"> </w:t>
      </w:r>
      <w:r w:rsidRPr="00CE2870">
        <w:rPr>
          <w:rFonts w:ascii="Times New Roman" w:hAnsi="Times New Roman"/>
        </w:rPr>
        <w:t>kvalifikovanými pedagogickými zamestnancami. Kapacitné  využitie  priestorov  je 125 žiakov</w:t>
      </w:r>
      <w:r w:rsidRPr="00CE2870">
        <w:rPr>
          <w:rFonts w:ascii="Times New Roman" w:hAnsi="Times New Roman"/>
          <w:color w:val="FF0000"/>
        </w:rPr>
        <w:t xml:space="preserve">. </w:t>
      </w:r>
      <w:r w:rsidR="009426DD" w:rsidRPr="00CE2870">
        <w:rPr>
          <w:rFonts w:ascii="Times New Roman" w:hAnsi="Times New Roman"/>
        </w:rPr>
        <w:t>Vyučujú sa v 9 triedach. Štyri triedy na ročníkoch primárneho vzdelávania a päť tried na ročníkoch nižšieho sekundárneho vzdelávania.</w:t>
      </w:r>
    </w:p>
    <w:p w14:paraId="50A13C52" w14:textId="75154323" w:rsidR="00D55EC7" w:rsidRPr="00CE2870" w:rsidRDefault="00D55EC7" w:rsidP="00A94829">
      <w:pPr>
        <w:pStyle w:val="Zkladntext"/>
        <w:spacing w:line="360" w:lineRule="auto"/>
        <w:ind w:right="193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Školský areál tvoria: budova školy, telocvičňa pre kolektívne športy, školský klub detí, dielne, vonkajšie športoviská, školská záhrada a školská jedáleň</w:t>
      </w:r>
      <w:r w:rsidR="00517E6A">
        <w:rPr>
          <w:rFonts w:ascii="Times New Roman" w:hAnsi="Times New Roman"/>
        </w:rPr>
        <w:t>, ktorej budovy je aj súčasť materskej školy</w:t>
      </w:r>
      <w:r w:rsidRPr="00CE2870">
        <w:rPr>
          <w:rFonts w:ascii="Times New Roman" w:hAnsi="Times New Roman"/>
        </w:rPr>
        <w:t>. V budove školy je odborná učebňa fyziky, chémie, informatiky.</w:t>
      </w:r>
      <w:r w:rsidR="009426DD" w:rsidRPr="00CE2870">
        <w:rPr>
          <w:rFonts w:ascii="Times New Roman" w:hAnsi="Times New Roman"/>
        </w:rPr>
        <w:t xml:space="preserve"> Pre pedagógov na prácu slúžia kabinety odborných predmetov, kmeňové učebne predmetov a zborovňa.</w:t>
      </w:r>
      <w:r w:rsidRPr="00CE2870">
        <w:rPr>
          <w:rFonts w:ascii="Times New Roman" w:hAnsi="Times New Roman"/>
        </w:rPr>
        <w:t xml:space="preserve"> Každá trieda má k dispozícii vybavenie vo forme počítača, dataprojektora a </w:t>
      </w:r>
      <w:proofErr w:type="spellStart"/>
      <w:r w:rsidRPr="00CE2870">
        <w:rPr>
          <w:rFonts w:ascii="Times New Roman" w:hAnsi="Times New Roman"/>
        </w:rPr>
        <w:t>vizualizéra</w:t>
      </w:r>
      <w:proofErr w:type="spellEnd"/>
      <w:r w:rsidRPr="00CE2870">
        <w:rPr>
          <w:rFonts w:ascii="Times New Roman" w:hAnsi="Times New Roman"/>
        </w:rPr>
        <w:t>.</w:t>
      </w:r>
    </w:p>
    <w:p w14:paraId="5493F53F" w14:textId="77777777" w:rsidR="00D55EC7" w:rsidRPr="00CE2870" w:rsidRDefault="00D55EC7" w:rsidP="00A94829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V súvislosti s </w:t>
      </w:r>
      <w:proofErr w:type="spellStart"/>
      <w:r w:rsidRPr="00CE2870">
        <w:rPr>
          <w:rFonts w:ascii="Times New Roman" w:hAnsi="Times New Roman"/>
        </w:rPr>
        <w:t>výchovno</w:t>
      </w:r>
      <w:proofErr w:type="spellEnd"/>
      <w:r w:rsidRPr="00CE2870">
        <w:rPr>
          <w:rFonts w:ascii="Times New Roman" w:hAnsi="Times New Roman"/>
        </w:rPr>
        <w:t xml:space="preserve">–vzdelávacím procesom je dôležité spomenúť  i knižné vybavenie kabinetov, ktoré sa neustále dopĺňa novými knižnými titulmi. Taktiež i  jednotlivé kabinety sú vybavené potrebnými pomôckami, ktoré sa neustále </w:t>
      </w:r>
      <w:r w:rsidRPr="00CE2870">
        <w:rPr>
          <w:rFonts w:ascii="Times New Roman" w:hAnsi="Times New Roman"/>
          <w:spacing w:val="-17"/>
        </w:rPr>
        <w:t xml:space="preserve"> </w:t>
      </w:r>
      <w:r w:rsidRPr="00CE2870">
        <w:rPr>
          <w:rFonts w:ascii="Times New Roman" w:hAnsi="Times New Roman"/>
        </w:rPr>
        <w:t>obnovujú a modernizujú.</w:t>
      </w:r>
    </w:p>
    <w:p w14:paraId="4B345B76" w14:textId="77777777" w:rsidR="00D55EC7" w:rsidRPr="00CE2870" w:rsidRDefault="00D55EC7" w:rsidP="00A94829">
      <w:pPr>
        <w:pStyle w:val="Zkladntext"/>
        <w:spacing w:before="11" w:line="360" w:lineRule="auto"/>
        <w:ind w:left="0"/>
        <w:jc w:val="both"/>
        <w:rPr>
          <w:rFonts w:ascii="Times New Roman" w:hAnsi="Times New Roman"/>
        </w:rPr>
      </w:pPr>
    </w:p>
    <w:p w14:paraId="32A59516" w14:textId="77777777" w:rsidR="00D55EC7" w:rsidRPr="003707B0" w:rsidRDefault="00D55EC7" w:rsidP="003707B0">
      <w:pPr>
        <w:pStyle w:val="Nadpis1"/>
        <w:numPr>
          <w:ilvl w:val="1"/>
          <w:numId w:val="2"/>
        </w:numPr>
        <w:tabs>
          <w:tab w:val="left" w:pos="620"/>
        </w:tabs>
        <w:spacing w:line="360" w:lineRule="auto"/>
        <w:ind w:hanging="403"/>
        <w:jc w:val="both"/>
        <w:rPr>
          <w:rFonts w:ascii="Times New Roman" w:hAnsi="Times New Roman"/>
          <w:sz w:val="28"/>
          <w:szCs w:val="28"/>
        </w:rPr>
      </w:pPr>
      <w:bookmarkStart w:id="0" w:name="_TOC_250043"/>
      <w:bookmarkEnd w:id="0"/>
      <w:r w:rsidRPr="00CE2870">
        <w:rPr>
          <w:rFonts w:ascii="Times New Roman" w:hAnsi="Times New Roman"/>
          <w:sz w:val="28"/>
          <w:szCs w:val="28"/>
        </w:rPr>
        <w:t>Charakteristika žiakov</w:t>
      </w:r>
    </w:p>
    <w:p w14:paraId="155530F5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0043D0D1" w14:textId="77777777" w:rsidR="009426DD" w:rsidRPr="00CE2870" w:rsidRDefault="00D55EC7" w:rsidP="00A94829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Základnú školu s materskou školou, Snežnica 218 navštevujú predovšetkým  žiaci z obce Snežnica, ale i žiaci  z mestskej časti Kysucké Nové Mesto - Oškerda vo veku od 6 do 15 rokov. Žiakmi našej školy sú aj začlenení žiaci so špeciálnymi výchovno-vzdelávacími potrebami</w:t>
      </w:r>
      <w:r w:rsidR="0038118F" w:rsidRPr="00CE2870">
        <w:rPr>
          <w:rFonts w:ascii="Times New Roman" w:hAnsi="Times New Roman"/>
        </w:rPr>
        <w:t>, ktorým sa venuje špeciálna pedagogička, ktorá je zamestnankyňou školy.</w:t>
      </w:r>
    </w:p>
    <w:p w14:paraId="44AEA30A" w14:textId="77777777" w:rsidR="00CE2870" w:rsidRDefault="009426D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Nadaní žiaci sa zapájajú a dosahujú vynikajúce výsledky v matematických súťažiach  (Klokan, Matematická olympiáda, </w:t>
      </w:r>
      <w:proofErr w:type="spellStart"/>
      <w:r w:rsidRPr="00CE2870">
        <w:rPr>
          <w:rFonts w:ascii="Times New Roman" w:hAnsi="Times New Roman"/>
        </w:rPr>
        <w:t>Pytagoriáda</w:t>
      </w:r>
      <w:proofErr w:type="spellEnd"/>
      <w:r w:rsidRPr="00CE2870">
        <w:rPr>
          <w:rFonts w:ascii="Times New Roman" w:hAnsi="Times New Roman"/>
        </w:rPr>
        <w:t>), niektorí vynikajú vo výtvarnom či speváckom i hudobnom prejave, tiež v literárnych súťažiach (</w:t>
      </w:r>
      <w:r w:rsidR="00FC7775">
        <w:rPr>
          <w:rFonts w:ascii="Times New Roman" w:hAnsi="Times New Roman"/>
        </w:rPr>
        <w:t>Krása slova</w:t>
      </w:r>
      <w:r w:rsidRPr="00CE2870">
        <w:rPr>
          <w:rFonts w:ascii="Times New Roman" w:hAnsi="Times New Roman"/>
        </w:rPr>
        <w:t xml:space="preserve">). Záujmová činnosť žiakov na našej škole je dôležitou súčasťou komplexnej výchovy a vzdelávania. </w:t>
      </w:r>
    </w:p>
    <w:p w14:paraId="7AB18A8D" w14:textId="77777777" w:rsidR="00FC7775" w:rsidRDefault="00FC7775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081D3C3C" w14:textId="77777777" w:rsidR="003707B0" w:rsidRDefault="003707B0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649C8AC2" w14:textId="77777777" w:rsidR="00DB3BDD" w:rsidRDefault="00DB3BD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648420D2" w14:textId="77777777" w:rsidR="00AC718D" w:rsidRPr="00CE2870" w:rsidRDefault="00AC718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3BEC0B28" w14:textId="77777777" w:rsidR="00D55EC7" w:rsidRPr="00CE2870" w:rsidRDefault="00D55EC7" w:rsidP="00A94829">
      <w:pPr>
        <w:pStyle w:val="Nadpis1"/>
        <w:numPr>
          <w:ilvl w:val="1"/>
          <w:numId w:val="2"/>
        </w:numPr>
        <w:tabs>
          <w:tab w:val="left" w:pos="685"/>
        </w:tabs>
        <w:spacing w:line="360" w:lineRule="auto"/>
        <w:ind w:left="684" w:hanging="468"/>
        <w:jc w:val="both"/>
        <w:rPr>
          <w:rFonts w:ascii="Times New Roman" w:hAnsi="Times New Roman"/>
          <w:sz w:val="28"/>
          <w:szCs w:val="28"/>
        </w:rPr>
      </w:pPr>
      <w:bookmarkStart w:id="1" w:name="_TOC_250042"/>
      <w:bookmarkEnd w:id="1"/>
      <w:r w:rsidRPr="00CE2870">
        <w:rPr>
          <w:rFonts w:ascii="Times New Roman" w:hAnsi="Times New Roman"/>
          <w:sz w:val="28"/>
          <w:szCs w:val="28"/>
        </w:rPr>
        <w:lastRenderedPageBreak/>
        <w:t>Personálne zabezpečenie a charakteristika pedagogického zboru</w:t>
      </w:r>
    </w:p>
    <w:p w14:paraId="6974C277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41B661F8" w14:textId="6D13E0B9" w:rsidR="007600F8" w:rsidRDefault="00D55EC7" w:rsidP="00517E6A">
      <w:pPr>
        <w:pStyle w:val="Zkladntext"/>
        <w:spacing w:line="360" w:lineRule="auto"/>
        <w:ind w:right="195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Základná škola </w:t>
      </w:r>
      <w:r w:rsidR="0038118F" w:rsidRPr="00CE2870">
        <w:rPr>
          <w:rFonts w:ascii="Times New Roman" w:hAnsi="Times New Roman"/>
        </w:rPr>
        <w:t xml:space="preserve">s materskou školou, </w:t>
      </w:r>
      <w:r w:rsidRPr="00CE2870">
        <w:rPr>
          <w:rFonts w:ascii="Times New Roman" w:hAnsi="Times New Roman"/>
        </w:rPr>
        <w:t>Snežnica</w:t>
      </w:r>
      <w:r w:rsidR="0038118F" w:rsidRPr="00CE2870">
        <w:rPr>
          <w:rFonts w:ascii="Times New Roman" w:hAnsi="Times New Roman"/>
        </w:rPr>
        <w:t xml:space="preserve"> 218</w:t>
      </w:r>
      <w:r w:rsidRPr="00CE2870">
        <w:rPr>
          <w:rFonts w:ascii="Times New Roman" w:hAnsi="Times New Roman"/>
        </w:rPr>
        <w:t xml:space="preserve"> má 1</w:t>
      </w:r>
      <w:r w:rsidR="001F527B">
        <w:rPr>
          <w:rFonts w:ascii="Times New Roman" w:hAnsi="Times New Roman"/>
        </w:rPr>
        <w:t>8</w:t>
      </w:r>
      <w:r w:rsidRPr="00CE2870">
        <w:rPr>
          <w:rFonts w:ascii="Times New Roman" w:hAnsi="Times New Roman"/>
        </w:rPr>
        <w:t xml:space="preserve"> pedagogických zamestnancov. Tento počet  pre školu je stabilizovaný. Podľa kariérneho stupňa, ktorý vyjadruje mieru preukázaného osvojenia si profesijných kompetencií a náročnosť pedagogickej činnosti vykonávanej pedagogickým zamestnancom v školskom roku 20</w:t>
      </w:r>
      <w:r w:rsidR="00EF1F7C">
        <w:rPr>
          <w:rFonts w:ascii="Times New Roman" w:hAnsi="Times New Roman"/>
        </w:rPr>
        <w:t>20</w:t>
      </w:r>
      <w:r w:rsidR="0038118F" w:rsidRPr="00CE2870">
        <w:rPr>
          <w:rFonts w:ascii="Times New Roman" w:hAnsi="Times New Roman"/>
        </w:rPr>
        <w:t>/20</w:t>
      </w:r>
      <w:r w:rsidR="00FC7775">
        <w:rPr>
          <w:rFonts w:ascii="Times New Roman" w:hAnsi="Times New Roman"/>
        </w:rPr>
        <w:t>2</w:t>
      </w:r>
      <w:r w:rsidR="00EF1F7C">
        <w:rPr>
          <w:rFonts w:ascii="Times New Roman" w:hAnsi="Times New Roman"/>
        </w:rPr>
        <w:t>1</w:t>
      </w:r>
      <w:r w:rsidRPr="00CE2870">
        <w:rPr>
          <w:rFonts w:ascii="Times New Roman" w:hAnsi="Times New Roman"/>
        </w:rPr>
        <w:t xml:space="preserve"> pôsobia: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06"/>
        <w:gridCol w:w="4676"/>
      </w:tblGrid>
      <w:tr w:rsidR="007600F8" w:rsidRPr="00FE3F74" w14:paraId="66D0310E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3FE3" w14:textId="77777777" w:rsidR="007600F8" w:rsidRPr="00FE3F74" w:rsidRDefault="007600F8" w:rsidP="006A1543">
            <w:pPr>
              <w:jc w:val="both"/>
            </w:pPr>
            <w:r w:rsidRPr="00FE3F74">
              <w:rPr>
                <w:b/>
                <w:i/>
              </w:rPr>
              <w:t xml:space="preserve">Vedenie školy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A44F" w14:textId="77777777" w:rsidR="007600F8" w:rsidRPr="00FE3F74" w:rsidRDefault="007600F8" w:rsidP="006A1543">
            <w:pPr>
              <w:jc w:val="both"/>
            </w:pPr>
            <w:r w:rsidRPr="00FE3F74">
              <w:rPr>
                <w:b/>
                <w:i/>
              </w:rPr>
              <w:t>Funkcia</w:t>
            </w:r>
          </w:p>
        </w:tc>
      </w:tr>
      <w:tr w:rsidR="007600F8" w:rsidRPr="00FE3F74" w14:paraId="2A06ED94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D56E" w14:textId="77777777" w:rsidR="007600F8" w:rsidRPr="00FE3F74" w:rsidRDefault="007600F8" w:rsidP="006A1543">
            <w:pPr>
              <w:jc w:val="both"/>
            </w:pPr>
            <w:r w:rsidRPr="00FE3F74">
              <w:t>PaedDr. Jana Chovancová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B3A8" w14:textId="77777777" w:rsidR="007600F8" w:rsidRPr="00FE3F74" w:rsidRDefault="007600F8" w:rsidP="006A1543">
            <w:pPr>
              <w:jc w:val="both"/>
            </w:pPr>
            <w:r w:rsidRPr="00FE3F74">
              <w:t>riaditeľka školy</w:t>
            </w:r>
          </w:p>
        </w:tc>
      </w:tr>
      <w:tr w:rsidR="007600F8" w:rsidRPr="00FE3F74" w14:paraId="0078B191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0D6C" w14:textId="023D57BE" w:rsidR="007600F8" w:rsidRPr="00FE3F74" w:rsidRDefault="007600F8" w:rsidP="006A1543">
            <w:pPr>
              <w:jc w:val="both"/>
            </w:pPr>
            <w:r w:rsidRPr="00FE3F74">
              <w:t xml:space="preserve">Mgr. </w:t>
            </w:r>
            <w:r w:rsidR="00517E6A">
              <w:t xml:space="preserve">Ivan </w:t>
            </w:r>
            <w:proofErr w:type="spellStart"/>
            <w:r w:rsidR="00517E6A">
              <w:t>Tichánek</w:t>
            </w:r>
            <w:proofErr w:type="spellEnd"/>
            <w:r w:rsidRPr="00FE3F74"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CD17" w14:textId="77777777" w:rsidR="007600F8" w:rsidRPr="00FE3F74" w:rsidRDefault="007600F8" w:rsidP="006A1543">
            <w:pPr>
              <w:jc w:val="both"/>
            </w:pPr>
            <w:proofErr w:type="spellStart"/>
            <w:r w:rsidRPr="00FE3F74">
              <w:t>zást</w:t>
            </w:r>
            <w:proofErr w:type="spellEnd"/>
            <w:r w:rsidRPr="00FE3F74">
              <w:t>. riad. ZŠ </w:t>
            </w:r>
          </w:p>
        </w:tc>
      </w:tr>
      <w:tr w:rsidR="007600F8" w:rsidRPr="00FE3F74" w14:paraId="32B41BF4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C2B8" w14:textId="456CAA3E" w:rsidR="007600F8" w:rsidRPr="00FE3F74" w:rsidRDefault="00647B7F" w:rsidP="006A1543">
            <w:pPr>
              <w:jc w:val="both"/>
            </w:pPr>
            <w:r>
              <w:t xml:space="preserve">Žaneta </w:t>
            </w:r>
            <w:proofErr w:type="spellStart"/>
            <w:r>
              <w:t>Maslíková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EBC8" w14:textId="77777777" w:rsidR="007600F8" w:rsidRPr="00FE3F74" w:rsidRDefault="007600F8" w:rsidP="006A1543">
            <w:pPr>
              <w:jc w:val="both"/>
            </w:pPr>
            <w:proofErr w:type="spellStart"/>
            <w:r w:rsidRPr="00FE3F74">
              <w:t>zást</w:t>
            </w:r>
            <w:proofErr w:type="spellEnd"/>
            <w:r w:rsidRPr="00FE3F74">
              <w:t>. riad. MŠ</w:t>
            </w:r>
          </w:p>
        </w:tc>
      </w:tr>
      <w:tr w:rsidR="007600F8" w:rsidRPr="00FE3F74" w14:paraId="65D658BF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3BFD" w14:textId="77777777" w:rsidR="007600F8" w:rsidRPr="00FE3F74" w:rsidRDefault="007600F8" w:rsidP="006A1543">
            <w:pPr>
              <w:jc w:val="both"/>
            </w:pPr>
            <w:r w:rsidRPr="00FE3F74">
              <w:t xml:space="preserve">Alena </w:t>
            </w:r>
            <w:proofErr w:type="spellStart"/>
            <w:r w:rsidRPr="00FE3F74">
              <w:t>Pischová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4106" w14:textId="77777777" w:rsidR="007600F8" w:rsidRPr="00FE3F74" w:rsidRDefault="007600F8" w:rsidP="006A1543">
            <w:pPr>
              <w:jc w:val="both"/>
            </w:pPr>
            <w:r w:rsidRPr="00FE3F74">
              <w:t xml:space="preserve">zodpovedná </w:t>
            </w:r>
            <w:proofErr w:type="spellStart"/>
            <w:r w:rsidRPr="00FE3F74">
              <w:t>vych</w:t>
            </w:r>
            <w:proofErr w:type="spellEnd"/>
            <w:r w:rsidRPr="00FE3F74">
              <w:t>. ŠKD</w:t>
            </w:r>
          </w:p>
        </w:tc>
      </w:tr>
      <w:tr w:rsidR="007600F8" w:rsidRPr="00FE3F74" w14:paraId="772A1923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81DC" w14:textId="0F6FF983" w:rsidR="007600F8" w:rsidRPr="00FE3F74" w:rsidRDefault="007600F8" w:rsidP="006A1543">
            <w:pPr>
              <w:jc w:val="both"/>
            </w:pPr>
            <w:r w:rsidRPr="00FE3F74">
              <w:t xml:space="preserve">Katarína </w:t>
            </w:r>
            <w:proofErr w:type="spellStart"/>
            <w:r w:rsidR="00517E6A">
              <w:t>Ochodničanová</w:t>
            </w:r>
            <w:proofErr w:type="spellEnd"/>
            <w:r w:rsidR="00517E6A"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B307" w14:textId="77777777" w:rsidR="007600F8" w:rsidRPr="00FE3F74" w:rsidRDefault="007600F8" w:rsidP="006A1543">
            <w:pPr>
              <w:jc w:val="both"/>
            </w:pPr>
            <w:r w:rsidRPr="00FE3F74">
              <w:t>vedúca ŠJ</w:t>
            </w:r>
          </w:p>
        </w:tc>
      </w:tr>
    </w:tbl>
    <w:p w14:paraId="25134ED3" w14:textId="77777777" w:rsidR="007600F8" w:rsidRPr="00FE3F74" w:rsidRDefault="007600F8" w:rsidP="007600F8">
      <w:pPr>
        <w:jc w:val="both"/>
      </w:pPr>
    </w:p>
    <w:p w14:paraId="70C3B8E9" w14:textId="77777777" w:rsidR="007600F8" w:rsidRDefault="007600F8" w:rsidP="007600F8">
      <w:pPr>
        <w:pStyle w:val="Normlnweb"/>
        <w:jc w:val="both"/>
      </w:pPr>
      <w:r w:rsidRPr="00FE3F74">
        <w:rPr>
          <w:rStyle w:val="Siln"/>
        </w:rPr>
        <w:t>Zadelenie triednictva :</w:t>
      </w:r>
      <w:r w:rsidRPr="00FE3F74">
        <w:t>     </w:t>
      </w:r>
    </w:p>
    <w:tbl>
      <w:tblPr>
        <w:tblW w:w="9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48"/>
        <w:gridCol w:w="1056"/>
        <w:gridCol w:w="1056"/>
        <w:gridCol w:w="3265"/>
      </w:tblGrid>
      <w:tr w:rsidR="00EF1F7C" w:rsidRPr="00424DA5" w14:paraId="79780300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9AEB2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Meno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F9371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Trieda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83967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Počet žiakov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F1F13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Aprobácia</w:t>
            </w:r>
          </w:p>
        </w:tc>
      </w:tr>
      <w:tr w:rsidR="00517E6A" w:rsidRPr="00424DA5" w14:paraId="57143534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812FB" w14:textId="2357864D" w:rsidR="00517E6A" w:rsidRPr="00424DA5" w:rsidRDefault="00647B7F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424DA5">
              <w:rPr>
                <w:rStyle w:val="Siln"/>
              </w:rPr>
              <w:t xml:space="preserve">Mgr. Mária Ševčíková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CF243" w14:textId="5E6A44F9" w:rsidR="00517E6A" w:rsidRDefault="00517E6A" w:rsidP="00517E6A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E555" w14:textId="1F8B6BE1" w:rsidR="00517E6A" w:rsidRPr="00EF1F7C" w:rsidRDefault="00517E6A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 xml:space="preserve">  14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8C46B" w14:textId="41713DFE" w:rsidR="00517E6A" w:rsidRPr="00424DA5" w:rsidRDefault="00517E6A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14:paraId="4106908C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814CF" w14:textId="6FC80200" w:rsidR="00EF1F7C" w:rsidRPr="00EF1F7C" w:rsidRDefault="00647B7F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Jana </w:t>
            </w:r>
            <w:proofErr w:type="spellStart"/>
            <w:r w:rsidRPr="00424DA5">
              <w:rPr>
                <w:rStyle w:val="Siln"/>
              </w:rPr>
              <w:t>Kubjatková</w:t>
            </w:r>
            <w:proofErr w:type="spellEnd"/>
            <w:r w:rsidRPr="00424DA5">
              <w:rPr>
                <w:rStyle w:val="Siln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2FBC7" w14:textId="55C3C99D" w:rsidR="00EF1F7C" w:rsidRPr="00EF1F7C" w:rsidRDefault="00517E6A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>I</w:t>
            </w:r>
            <w:r w:rsidR="00EF1F7C" w:rsidRPr="00424DA5">
              <w:rPr>
                <w:rStyle w:val="Sil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1CC13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EF1F7C">
              <w:rPr>
                <w:rStyle w:val="Siln"/>
              </w:rPr>
              <w:t xml:space="preserve">  18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EB304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14:paraId="7AC7DFA6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41A82" w14:textId="6701A585" w:rsidR="00EF1F7C" w:rsidRPr="00EF1F7C" w:rsidRDefault="00647B7F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Žofia Labudová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9CA49" w14:textId="531A809F" w:rsidR="00EF1F7C" w:rsidRPr="00EF1F7C" w:rsidRDefault="00517E6A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Siln"/>
              </w:rPr>
              <w:t>I</w:t>
            </w:r>
            <w:r w:rsidR="00EF1F7C" w:rsidRPr="00424DA5">
              <w:rPr>
                <w:rStyle w:val="Siln"/>
              </w:rPr>
              <w:t>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24349" w14:textId="3698276A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</w:t>
            </w:r>
            <w:r w:rsidR="00892264">
              <w:rPr>
                <w:rStyle w:val="Siln"/>
              </w:rPr>
              <w:t>4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C2F84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14:paraId="1861F3E1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0E6A0" w14:textId="5AEBAB70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</w:t>
            </w:r>
            <w:r w:rsidR="00647B7F">
              <w:rPr>
                <w:rStyle w:val="Siln"/>
              </w:rPr>
              <w:t>Adela Daňová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C6A5A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IV.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903EB" w14:textId="7FAF014D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</w:t>
            </w:r>
            <w:r w:rsidR="00892264">
              <w:rPr>
                <w:rStyle w:val="Siln"/>
              </w:rPr>
              <w:t>7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826B6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517E6A" w:rsidRPr="00424DA5" w14:paraId="217E8C64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0A4C0" w14:textId="1EB3C67E" w:rsidR="00517E6A" w:rsidRPr="00424DA5" w:rsidRDefault="00647B7F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647B7F">
              <w:rPr>
                <w:b/>
                <w:bCs/>
              </w:rPr>
              <w:t>Mgr. Zina Labudová</w:t>
            </w:r>
            <w:r w:rsidRPr="00424DA5">
              <w:rPr>
                <w:rStyle w:val="Siln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656A" w14:textId="52DB9876" w:rsidR="00517E6A" w:rsidRPr="00424DA5" w:rsidRDefault="00517E6A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 xml:space="preserve">V.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88387" w14:textId="73AF7B01" w:rsidR="00517E6A" w:rsidRPr="00EF1F7C" w:rsidRDefault="00517E6A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 xml:space="preserve">   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A9AB8" w14:textId="07E9CF51" w:rsidR="00517E6A" w:rsidRPr="00424DA5" w:rsidRDefault="00517E6A" w:rsidP="00EF1F7C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424DA5">
              <w:rPr>
                <w:rStyle w:val="Siln"/>
              </w:rPr>
              <w:t>VŠ</w:t>
            </w:r>
          </w:p>
        </w:tc>
      </w:tr>
      <w:tr w:rsidR="00EF1F7C" w:rsidRPr="00424DA5" w14:paraId="25930E9E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5B777" w14:textId="71D29262" w:rsidR="00EF1F7C" w:rsidRPr="00EF1F7C" w:rsidRDefault="00647B7F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Ing. Martina </w:t>
            </w:r>
            <w:proofErr w:type="spellStart"/>
            <w:r w:rsidRPr="00424DA5">
              <w:rPr>
                <w:rStyle w:val="Siln"/>
              </w:rPr>
              <w:t>Fridrichová</w:t>
            </w:r>
            <w:proofErr w:type="spellEnd"/>
            <w:r w:rsidRPr="00424DA5">
              <w:rPr>
                <w:rStyle w:val="Siln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BF09A" w14:textId="1609025B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</w:t>
            </w:r>
            <w:r w:rsidR="00517E6A">
              <w:rPr>
                <w:rStyle w:val="Siln"/>
              </w:rPr>
              <w:t>I</w:t>
            </w:r>
            <w:r w:rsidRPr="00424DA5">
              <w:rPr>
                <w:rStyle w:val="Siln"/>
              </w:rPr>
              <w:t>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A0967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7A85F" w14:textId="4D25DA91" w:rsidR="00EF1F7C" w:rsidRPr="00EF1F7C" w:rsidRDefault="00E07A33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VŠ</w:t>
            </w:r>
          </w:p>
        </w:tc>
      </w:tr>
      <w:tr w:rsidR="00EF1F7C" w:rsidRPr="00424DA5" w14:paraId="482243F9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48F87" w14:textId="3646A5CD" w:rsidR="00EF1F7C" w:rsidRPr="00EF1F7C" w:rsidRDefault="00647B7F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</w:t>
            </w:r>
            <w:r>
              <w:rPr>
                <w:rStyle w:val="Siln"/>
              </w:rPr>
              <w:t xml:space="preserve">. Marcela </w:t>
            </w:r>
            <w:proofErr w:type="spellStart"/>
            <w:r>
              <w:rPr>
                <w:rStyle w:val="Siln"/>
              </w:rPr>
              <w:t>Trebulová</w:t>
            </w:r>
            <w:proofErr w:type="spellEnd"/>
            <w:r w:rsidRPr="00424DA5">
              <w:rPr>
                <w:rStyle w:val="Siln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2F67F" w14:textId="2FC307CE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</w:t>
            </w:r>
            <w:r w:rsidR="00517E6A">
              <w:rPr>
                <w:rStyle w:val="Siln"/>
              </w:rPr>
              <w:t>I</w:t>
            </w:r>
            <w:r w:rsidRPr="00424DA5">
              <w:rPr>
                <w:rStyle w:val="Sil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758C8" w14:textId="77777777" w:rsidR="00EF1F7C" w:rsidRPr="00EF1F7C" w:rsidRDefault="00EF1F7C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5A0AF" w14:textId="0693A910" w:rsidR="00EF1F7C" w:rsidRPr="00EF1F7C" w:rsidRDefault="00E07A33" w:rsidP="00EF1F7C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ANJ</w:t>
            </w:r>
          </w:p>
        </w:tc>
      </w:tr>
      <w:tr w:rsidR="00647B7F" w:rsidRPr="00424DA5" w14:paraId="1F1B2877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67E99" w14:textId="4F53680A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Zuzana </w:t>
            </w:r>
            <w:proofErr w:type="spellStart"/>
            <w:r w:rsidRPr="00424DA5">
              <w:rPr>
                <w:rStyle w:val="Siln"/>
              </w:rPr>
              <w:t>Hozáková</w:t>
            </w:r>
            <w:proofErr w:type="spellEnd"/>
            <w:r w:rsidRPr="00424DA5">
              <w:rPr>
                <w:rStyle w:val="Siln"/>
              </w:rPr>
              <w:t xml:space="preserve"> </w:t>
            </w:r>
            <w:proofErr w:type="spellStart"/>
            <w:r w:rsidRPr="00424DA5">
              <w:rPr>
                <w:rStyle w:val="Siln"/>
              </w:rPr>
              <w:t>Grochová</w:t>
            </w:r>
            <w:proofErr w:type="spellEnd"/>
            <w:r w:rsidRPr="00424DA5">
              <w:rPr>
                <w:rStyle w:val="Siln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396F0" w14:textId="680F3835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</w:t>
            </w:r>
            <w:r>
              <w:rPr>
                <w:rStyle w:val="Siln"/>
              </w:rPr>
              <w:t>I</w:t>
            </w:r>
            <w:r w:rsidRPr="00424DA5">
              <w:rPr>
                <w:rStyle w:val="Siln"/>
              </w:rPr>
              <w:t>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2497C" w14:textId="77777777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11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DACA" w14:textId="3CBE4DF9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MAT </w:t>
            </w:r>
            <w:r>
              <w:rPr>
                <w:rStyle w:val="Siln"/>
              </w:rPr>
              <w:t>-BIO</w:t>
            </w:r>
          </w:p>
        </w:tc>
      </w:tr>
      <w:tr w:rsidR="00647B7F" w:rsidRPr="00424DA5" w14:paraId="7C023F8F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C0FBB" w14:textId="4DCB14CF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Lenka Trnková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4631B" w14:textId="4704727B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Siln"/>
              </w:rPr>
              <w:t>IX.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AEB7B" w14:textId="77777777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15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8C460" w14:textId="2D916DB8" w:rsidR="00647B7F" w:rsidRPr="00EF1F7C" w:rsidRDefault="00647B7F" w:rsidP="00647B7F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SJL-DEJ</w:t>
            </w:r>
          </w:p>
        </w:tc>
      </w:tr>
    </w:tbl>
    <w:p w14:paraId="521953BC" w14:textId="77777777" w:rsidR="007600F8" w:rsidRPr="00FE3F74" w:rsidRDefault="007600F8" w:rsidP="007600F8">
      <w:pPr>
        <w:pStyle w:val="Normlnweb"/>
        <w:jc w:val="both"/>
      </w:pPr>
      <w:r w:rsidRPr="00FE3F74">
        <w:rPr>
          <w:rStyle w:val="Siln"/>
        </w:rPr>
        <w:t>Ostatní vyučujúci 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7"/>
        <w:gridCol w:w="2004"/>
        <w:gridCol w:w="3259"/>
      </w:tblGrid>
      <w:tr w:rsidR="00517E6A" w:rsidRPr="00FE3F74" w14:paraId="1C64D93D" w14:textId="77777777" w:rsidTr="006A15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9F19" w14:textId="3193A1F5" w:rsidR="00517E6A" w:rsidRPr="00FE3F74" w:rsidRDefault="00517E6A" w:rsidP="006A1543">
            <w:pPr>
              <w:pStyle w:val="Normlnweb"/>
              <w:spacing w:before="40" w:after="40"/>
              <w:jc w:val="both"/>
            </w:pPr>
            <w:r>
              <w:t xml:space="preserve">Mgr. Ivan </w:t>
            </w:r>
            <w:proofErr w:type="spellStart"/>
            <w:r>
              <w:t>Tichánek</w:t>
            </w:r>
            <w:proofErr w:type="spellEnd"/>
            <w: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5E9E" w14:textId="77777777" w:rsidR="00517E6A" w:rsidRPr="00FE3F74" w:rsidRDefault="00517E6A" w:rsidP="006A1543">
            <w:pPr>
              <w:pStyle w:val="Normlnweb"/>
              <w:spacing w:before="40" w:after="40"/>
              <w:jc w:val="both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AB9C0" w14:textId="3B5DB689" w:rsidR="00517E6A" w:rsidRPr="00FE3F74" w:rsidRDefault="00517E6A" w:rsidP="006A1543">
            <w:pPr>
              <w:pStyle w:val="Normlnweb"/>
              <w:spacing w:before="40" w:after="40"/>
              <w:jc w:val="both"/>
            </w:pPr>
            <w:r>
              <w:t>INF, THD</w:t>
            </w:r>
          </w:p>
        </w:tc>
      </w:tr>
      <w:tr w:rsidR="007600F8" w:rsidRPr="00FE3F74" w14:paraId="507E9F62" w14:textId="77777777" w:rsidTr="006A15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250B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 xml:space="preserve">Mgr. Martin </w:t>
            </w:r>
            <w:proofErr w:type="spellStart"/>
            <w:r w:rsidRPr="00FE3F74">
              <w:t>Adamčík</w:t>
            </w:r>
            <w:proofErr w:type="spellEnd"/>
            <w:r w:rsidRPr="00FE3F74">
              <w:t>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F75B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> -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12829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>NBV</w:t>
            </w:r>
          </w:p>
        </w:tc>
      </w:tr>
      <w:tr w:rsidR="007600F8" w:rsidRPr="00FE3F74" w14:paraId="2C7D2385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386E1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 xml:space="preserve">Alena </w:t>
            </w:r>
            <w:proofErr w:type="spellStart"/>
            <w:r w:rsidRPr="00FE3F74">
              <w:t>Pischová</w:t>
            </w:r>
            <w:proofErr w:type="spellEnd"/>
            <w:r w:rsidRPr="00FE3F74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A64F8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>ŠKD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041E8" w14:textId="77777777" w:rsidR="007600F8" w:rsidRPr="00FE3F74" w:rsidRDefault="007600F8" w:rsidP="00F572CF">
            <w:pPr>
              <w:pStyle w:val="Normlnweb"/>
              <w:numPr>
                <w:ilvl w:val="0"/>
                <w:numId w:val="3"/>
              </w:numPr>
              <w:spacing w:before="40" w:after="40"/>
              <w:jc w:val="both"/>
            </w:pPr>
          </w:p>
        </w:tc>
      </w:tr>
      <w:tr w:rsidR="007600F8" w:rsidRPr="00FE3F74" w14:paraId="08D20AC7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86EAC" w14:textId="3DEE7FA1" w:rsidR="007600F8" w:rsidRPr="00FE3F74" w:rsidRDefault="00E07A33" w:rsidP="006A1543">
            <w:pPr>
              <w:pStyle w:val="Normlnweb"/>
              <w:spacing w:before="40" w:after="40"/>
              <w:jc w:val="both"/>
            </w:pPr>
            <w:r>
              <w:t xml:space="preserve">Mgr. Lucia Gregorová </w:t>
            </w:r>
            <w:r w:rsidR="007600F8" w:rsidRPr="00FE3F74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A8FA8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>ŠKD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EB56" w14:textId="77777777" w:rsidR="007600F8" w:rsidRPr="00FE3F74" w:rsidRDefault="007600F8" w:rsidP="00F572CF">
            <w:pPr>
              <w:pStyle w:val="Normlnweb"/>
              <w:numPr>
                <w:ilvl w:val="0"/>
                <w:numId w:val="3"/>
              </w:numPr>
              <w:spacing w:before="40" w:after="40"/>
              <w:jc w:val="both"/>
            </w:pPr>
          </w:p>
        </w:tc>
      </w:tr>
      <w:tr w:rsidR="007600F8" w:rsidRPr="00FE3F74" w14:paraId="672D1858" w14:textId="77777777" w:rsidTr="00517E6A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212C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 xml:space="preserve">Bc. Michaela </w:t>
            </w:r>
            <w:proofErr w:type="spellStart"/>
            <w:r w:rsidRPr="00FE3F74">
              <w:t>Suriaková</w:t>
            </w:r>
            <w:proofErr w:type="spellEnd"/>
            <w:r w:rsidRPr="00FE3F74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8D9F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 xml:space="preserve"> 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D152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t>Asistent učiteľa</w:t>
            </w:r>
          </w:p>
        </w:tc>
      </w:tr>
      <w:tr w:rsidR="00517E6A" w:rsidRPr="00FE3F74" w14:paraId="3358C8D0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DF529" w14:textId="6683049E" w:rsidR="00517E6A" w:rsidRPr="00FE3F74" w:rsidRDefault="00517E6A" w:rsidP="006A1543">
            <w:pPr>
              <w:pStyle w:val="Normlnweb"/>
              <w:spacing w:before="40" w:after="40"/>
              <w:jc w:val="both"/>
            </w:pPr>
            <w:r>
              <w:t xml:space="preserve">Bc. Július Kuna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2E369" w14:textId="3F499812" w:rsidR="00517E6A" w:rsidRPr="00FE3F74" w:rsidRDefault="00517E6A" w:rsidP="00517E6A">
            <w:pPr>
              <w:pStyle w:val="Normlnweb"/>
              <w:spacing w:before="40" w:after="40"/>
              <w:jc w:val="both"/>
            </w:pPr>
            <w: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B11DA" w14:textId="56D1878A" w:rsidR="00517E6A" w:rsidRPr="00FE3F74" w:rsidRDefault="00517E6A" w:rsidP="006A1543">
            <w:pPr>
              <w:pStyle w:val="Normlnweb"/>
              <w:spacing w:before="40" w:after="40"/>
              <w:jc w:val="both"/>
            </w:pPr>
            <w:r>
              <w:t>Pedagogický asistent</w:t>
            </w:r>
          </w:p>
        </w:tc>
      </w:tr>
    </w:tbl>
    <w:p w14:paraId="480BD4D7" w14:textId="77777777" w:rsidR="00AC718D" w:rsidRDefault="00AC718D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14:paraId="12C19042" w14:textId="77777777" w:rsidR="0032094D" w:rsidRDefault="0032094D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14:paraId="08F11307" w14:textId="3B42F519" w:rsidR="007600F8" w:rsidRDefault="00D55EC7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lastRenderedPageBreak/>
        <w:t xml:space="preserve">Kvalifikovane a odborne sa vyučuje </w:t>
      </w:r>
      <w:r w:rsidR="0038118F" w:rsidRPr="00CE2870">
        <w:rPr>
          <w:rFonts w:ascii="Times New Roman" w:hAnsi="Times New Roman"/>
        </w:rPr>
        <w:t>ISCED 1 aj ISCED 2</w:t>
      </w:r>
      <w:r w:rsidRPr="00CE2870">
        <w:rPr>
          <w:rFonts w:ascii="Times New Roman" w:hAnsi="Times New Roman"/>
        </w:rPr>
        <w:t xml:space="preserve"> vo všetkých vzdelávacích oblastiach a predmetoch. Vo vzdelávacej oblasti Človek a hodnoty (Náboženská výchova</w:t>
      </w:r>
      <w:r w:rsidR="00540DE8" w:rsidRPr="00CE2870">
        <w:rPr>
          <w:rFonts w:ascii="Times New Roman" w:hAnsi="Times New Roman"/>
        </w:rPr>
        <w:t>/Etika</w:t>
      </w:r>
      <w:r w:rsidRPr="00CE2870">
        <w:rPr>
          <w:rFonts w:ascii="Times New Roman" w:hAnsi="Times New Roman"/>
        </w:rPr>
        <w:t xml:space="preserve">) je zabezpečená taktiež 100 % odbornosť. S ohľadom do budúcnosti škola umožňuje vyučujúcim rozširujúce štúdium. Okrem rozširujúceho štúdia podporuje neustále vzdelávanie pedagógov v spolupráci s MPC Žilina. Pedagogický zbor má </w:t>
      </w:r>
      <w:r w:rsidR="007600F8">
        <w:rPr>
          <w:rFonts w:ascii="Times New Roman" w:hAnsi="Times New Roman"/>
        </w:rPr>
        <w:t>odbornú spôsobilosť i v oblasti:</w:t>
      </w:r>
    </w:p>
    <w:p w14:paraId="23739BA2" w14:textId="77777777" w:rsidR="007600F8" w:rsidRDefault="007600F8" w:rsidP="00A94829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</w:p>
    <w:tbl>
      <w:tblPr>
        <w:tblW w:w="93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084"/>
      </w:tblGrid>
      <w:tr w:rsidR="007600F8" w:rsidRPr="00FE3F74" w14:paraId="51BAC7E0" w14:textId="77777777" w:rsidTr="00EF1F7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65026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Funkcia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D816B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Zodpovedný</w:t>
            </w:r>
          </w:p>
        </w:tc>
      </w:tr>
      <w:tr w:rsidR="007600F8" w:rsidRPr="00FE3F74" w14:paraId="3128BF95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2CCB2" w14:textId="77777777" w:rsidR="007600F8" w:rsidRDefault="007600F8" w:rsidP="006A1543">
            <w:pPr>
              <w:pStyle w:val="Normlnweb"/>
              <w:spacing w:before="40" w:after="40"/>
              <w:jc w:val="both"/>
              <w:rPr>
                <w:rStyle w:val="Siln"/>
              </w:rPr>
            </w:pPr>
            <w:r w:rsidRPr="00FE3F74">
              <w:rPr>
                <w:rStyle w:val="Siln"/>
              </w:rPr>
              <w:t xml:space="preserve">Výchovný poradca, </w:t>
            </w:r>
          </w:p>
          <w:p w14:paraId="6BC386DA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Kariérny poradca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95042" w14:textId="77777777" w:rsidR="007600F8" w:rsidRPr="00FE3F74" w:rsidRDefault="007600F8" w:rsidP="00EF1F7C">
            <w:pPr>
              <w:pStyle w:val="Normlnweb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>Mgr.</w:t>
            </w:r>
            <w:r w:rsidR="00EF1F7C">
              <w:rPr>
                <w:rStyle w:val="Siln"/>
              </w:rPr>
              <w:t xml:space="preserve"> Žofia Labudová </w:t>
            </w:r>
          </w:p>
        </w:tc>
      </w:tr>
      <w:tr w:rsidR="007600F8" w:rsidRPr="00FE3F74" w14:paraId="29640229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A752C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Bezpečnostný technik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DDBBF" w14:textId="77777777" w:rsidR="007600F8" w:rsidRPr="00FE3F74" w:rsidRDefault="007600F8" w:rsidP="00EF1F7C">
            <w:pPr>
              <w:pStyle w:val="Normlnweb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>Mgr.</w:t>
            </w:r>
            <w:r w:rsidR="00EF1F7C">
              <w:rPr>
                <w:rStyle w:val="Siln"/>
              </w:rPr>
              <w:t xml:space="preserve"> Martina </w:t>
            </w:r>
            <w:proofErr w:type="spellStart"/>
            <w:r w:rsidR="00EF1F7C">
              <w:rPr>
                <w:rStyle w:val="Siln"/>
              </w:rPr>
              <w:t>Fridrichová</w:t>
            </w:r>
            <w:proofErr w:type="spellEnd"/>
            <w:r w:rsidR="00EF1F7C">
              <w:rPr>
                <w:rStyle w:val="Siln"/>
              </w:rPr>
              <w:t xml:space="preserve"> </w:t>
            </w:r>
          </w:p>
        </w:tc>
      </w:tr>
      <w:tr w:rsidR="007600F8" w:rsidRPr="00FE3F74" w14:paraId="7EA850D0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3AC38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Kronikár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2CB92" w14:textId="77777777" w:rsidR="007600F8" w:rsidRPr="00FE3F74" w:rsidRDefault="00EF1F7C" w:rsidP="006A1543">
            <w:pPr>
              <w:pStyle w:val="Normlnweb"/>
              <w:spacing w:before="40" w:after="40"/>
              <w:jc w:val="both"/>
              <w:rPr>
                <w:b/>
              </w:rPr>
            </w:pPr>
            <w:r>
              <w:rPr>
                <w:rStyle w:val="Siln"/>
              </w:rPr>
              <w:t>PaedDr. Jana Chovancová</w:t>
            </w:r>
          </w:p>
        </w:tc>
      </w:tr>
      <w:tr w:rsidR="007600F8" w:rsidRPr="00FE3F74" w14:paraId="5FCC759E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14549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Koordinátor VMR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BAF99" w14:textId="5A13D4A1" w:rsidR="007600F8" w:rsidRPr="00FE3F74" w:rsidRDefault="0032094D" w:rsidP="006A1543">
            <w:pPr>
              <w:pStyle w:val="Normlnweb"/>
              <w:spacing w:before="40" w:after="40"/>
              <w:jc w:val="both"/>
              <w:rPr>
                <w:b/>
              </w:rPr>
            </w:pPr>
            <w:r>
              <w:rPr>
                <w:rStyle w:val="Siln"/>
              </w:rPr>
              <w:t xml:space="preserve">Mgr. Lucia Gregorová </w:t>
            </w:r>
          </w:p>
        </w:tc>
      </w:tr>
      <w:tr w:rsidR="007600F8" w:rsidRPr="00FE3F74" w14:paraId="1EB59839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9241C" w14:textId="77777777" w:rsidR="007600F8" w:rsidRPr="00F348B0" w:rsidRDefault="007600F8" w:rsidP="006A1543">
            <w:pPr>
              <w:pStyle w:val="Normlnweb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Siln"/>
              </w:rPr>
              <w:t xml:space="preserve">Koordinátor </w:t>
            </w:r>
            <w:r w:rsidRPr="00FE3F74">
              <w:rPr>
                <w:rStyle w:val="Siln"/>
              </w:rPr>
              <w:t>prevencie drogových závislostí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B2DB9" w14:textId="77777777" w:rsidR="007600F8" w:rsidRPr="00FE3F74" w:rsidRDefault="007600F8" w:rsidP="006A1543">
            <w:pPr>
              <w:pStyle w:val="Normlnweb"/>
              <w:snapToGrid w:val="0"/>
              <w:spacing w:before="40" w:after="40"/>
              <w:jc w:val="both"/>
            </w:pPr>
          </w:p>
          <w:p w14:paraId="7C95ED17" w14:textId="77777777" w:rsidR="007600F8" w:rsidRPr="00EF1F7C" w:rsidRDefault="007600F8" w:rsidP="006A1543">
            <w:pPr>
              <w:pStyle w:val="Normlnweb"/>
              <w:spacing w:before="40" w:after="40"/>
              <w:jc w:val="both"/>
              <w:rPr>
                <w:b/>
              </w:rPr>
            </w:pPr>
            <w:r w:rsidRPr="00EF1F7C">
              <w:rPr>
                <w:b/>
              </w:rPr>
              <w:t>M</w:t>
            </w:r>
            <w:r w:rsidRPr="00EF1F7C">
              <w:rPr>
                <w:b/>
                <w:bCs/>
              </w:rPr>
              <w:t>gr. Lenka Trnková</w:t>
            </w:r>
          </w:p>
        </w:tc>
      </w:tr>
      <w:tr w:rsidR="007600F8" w:rsidRPr="00FE3F74" w14:paraId="2CFE9FAA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D88C4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Koordinátor pre ENV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9AAD" w14:textId="77777777" w:rsidR="007600F8" w:rsidRPr="00FE3F74" w:rsidRDefault="007600F8" w:rsidP="006A1543">
            <w:pPr>
              <w:pStyle w:val="Normlnweb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 xml:space="preserve">Mgr. Martina </w:t>
            </w:r>
            <w:proofErr w:type="spellStart"/>
            <w:r w:rsidRPr="00FE3F74">
              <w:rPr>
                <w:rStyle w:val="Siln"/>
              </w:rPr>
              <w:t>Fridrichová</w:t>
            </w:r>
            <w:proofErr w:type="spellEnd"/>
          </w:p>
        </w:tc>
      </w:tr>
      <w:tr w:rsidR="00EF1F7C" w:rsidRPr="00FE3F74" w14:paraId="62EFB350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FF4CE" w14:textId="77777777" w:rsidR="00EF1F7C" w:rsidRPr="00FE3F74" w:rsidRDefault="00EF1F7C" w:rsidP="006A1543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>Koordinátor prírodovednej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F5795" w14:textId="77777777" w:rsidR="00EF1F7C" w:rsidRPr="00FE3F74" w:rsidRDefault="00EF1F7C" w:rsidP="006A1543">
            <w:pPr>
              <w:pStyle w:val="Normlnweb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 xml:space="preserve">Mgr. Martina </w:t>
            </w:r>
            <w:proofErr w:type="spellStart"/>
            <w:r>
              <w:rPr>
                <w:rStyle w:val="Siln"/>
              </w:rPr>
              <w:t>Fridrichová</w:t>
            </w:r>
            <w:proofErr w:type="spellEnd"/>
          </w:p>
        </w:tc>
      </w:tr>
      <w:tr w:rsidR="007600F8" w:rsidRPr="00FE3F74" w14:paraId="251F5DD9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EE925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Koordinátor čitateľskej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2E531" w14:textId="77777777" w:rsidR="007600F8" w:rsidRPr="00FE3F74" w:rsidRDefault="007600F8" w:rsidP="006A1543">
            <w:pPr>
              <w:pStyle w:val="Normlnweb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 xml:space="preserve">Mgr. Kamila </w:t>
            </w:r>
            <w:proofErr w:type="spellStart"/>
            <w:r w:rsidRPr="00FE3F74">
              <w:rPr>
                <w:rStyle w:val="Siln"/>
              </w:rPr>
              <w:t>Mozolová</w:t>
            </w:r>
            <w:proofErr w:type="spellEnd"/>
            <w:r w:rsidRPr="00FE3F74">
              <w:rPr>
                <w:rStyle w:val="Siln"/>
              </w:rPr>
              <w:t xml:space="preserve"> </w:t>
            </w:r>
          </w:p>
        </w:tc>
      </w:tr>
      <w:tr w:rsidR="007600F8" w:rsidRPr="00FE3F74" w14:paraId="3EF23BD4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00787" w14:textId="77777777" w:rsidR="007600F8" w:rsidRPr="00FE3F74" w:rsidRDefault="007600F8" w:rsidP="006A1543">
            <w:pPr>
              <w:pStyle w:val="Normlnweb"/>
              <w:spacing w:before="40" w:after="40"/>
              <w:jc w:val="both"/>
            </w:pPr>
            <w:r w:rsidRPr="00FE3F74">
              <w:rPr>
                <w:rStyle w:val="Siln"/>
              </w:rPr>
              <w:t>Koordinátor finančnej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D9AA3" w14:textId="77777777" w:rsidR="007600F8" w:rsidRPr="00FE3F74" w:rsidRDefault="007600F8" w:rsidP="006A1543">
            <w:pPr>
              <w:pStyle w:val="Normlnweb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 xml:space="preserve">Mgr. Zuzana </w:t>
            </w:r>
            <w:proofErr w:type="spellStart"/>
            <w:r w:rsidRPr="00FE3F74">
              <w:rPr>
                <w:rStyle w:val="Siln"/>
              </w:rPr>
              <w:t>Hozáková</w:t>
            </w:r>
            <w:proofErr w:type="spellEnd"/>
            <w:r w:rsidRPr="00FE3F74">
              <w:rPr>
                <w:rStyle w:val="Siln"/>
              </w:rPr>
              <w:t xml:space="preserve"> </w:t>
            </w:r>
            <w:proofErr w:type="spellStart"/>
            <w:r w:rsidRPr="00FE3F74">
              <w:rPr>
                <w:rStyle w:val="Siln"/>
              </w:rPr>
              <w:t>Grochová</w:t>
            </w:r>
            <w:proofErr w:type="spellEnd"/>
            <w:r w:rsidRPr="00FE3F74">
              <w:rPr>
                <w:rStyle w:val="Siln"/>
              </w:rPr>
              <w:t xml:space="preserve">   </w:t>
            </w:r>
          </w:p>
        </w:tc>
      </w:tr>
    </w:tbl>
    <w:p w14:paraId="6DEDFAF8" w14:textId="77777777" w:rsidR="004E2484" w:rsidRPr="00CE2870" w:rsidRDefault="004E2484" w:rsidP="003707B0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14:paraId="5DC1FCD2" w14:textId="77777777" w:rsidR="007600F8" w:rsidRPr="006A1543" w:rsidRDefault="007600F8" w:rsidP="00F572C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A1543">
        <w:rPr>
          <w:rFonts w:ascii="Times New Roman" w:hAnsi="Times New Roman"/>
          <w:b/>
          <w:sz w:val="28"/>
          <w:szCs w:val="28"/>
        </w:rPr>
        <w:t xml:space="preserve">Vízia, poslanie, zámery a ciele školy </w:t>
      </w:r>
    </w:p>
    <w:p w14:paraId="1FF84D37" w14:textId="77777777" w:rsidR="001F527B" w:rsidRPr="00FE3F74" w:rsidRDefault="001F527B" w:rsidP="001F527B">
      <w:pPr>
        <w:pStyle w:val="Normlnweb"/>
        <w:spacing w:before="360" w:after="120" w:line="276" w:lineRule="auto"/>
        <w:jc w:val="both"/>
      </w:pPr>
      <w:r w:rsidRPr="00FE3F74">
        <w:rPr>
          <w:b/>
        </w:rPr>
        <w:t>Vízia školy</w:t>
      </w:r>
    </w:p>
    <w:p w14:paraId="13B6F5EC" w14:textId="77777777" w:rsidR="001F527B" w:rsidRPr="00905CE9" w:rsidRDefault="001F527B" w:rsidP="001F527B">
      <w:pPr>
        <w:pStyle w:val="Normlnweb"/>
        <w:spacing w:before="360" w:after="120" w:line="360" w:lineRule="auto"/>
        <w:jc w:val="both"/>
      </w:pPr>
      <w:r w:rsidRPr="00FE3F74">
        <w:t xml:space="preserve">Naša škola sa stane školou kvalitnou a otvorenou, kde sa žiak učí, ako sa učiť, ako premýšľať, ako sám prispievať k formovaniu vlastnej budúcnosti, ako sa stať občanom podporujúcim priaznivé medziľudské vzťahy a toleranciu. </w:t>
      </w:r>
      <w:r>
        <w:t xml:space="preserve">Chceme byť školou, v ktorej pracujú, rozvíjajú sa a vzdelávajú slobodné a rovnoprávne osobnosti, s cieľom uplatniť sa v spoločnosti. </w:t>
      </w:r>
    </w:p>
    <w:p w14:paraId="6D052863" w14:textId="77777777" w:rsidR="001F527B" w:rsidRPr="00FE3F74" w:rsidRDefault="001F527B" w:rsidP="001F527B">
      <w:pPr>
        <w:pStyle w:val="Normlnweb"/>
        <w:spacing w:before="360" w:after="120" w:line="276" w:lineRule="auto"/>
        <w:jc w:val="both"/>
        <w:rPr>
          <w:b/>
        </w:rPr>
      </w:pPr>
      <w:r w:rsidRPr="00FE3F74">
        <w:rPr>
          <w:b/>
        </w:rPr>
        <w:t xml:space="preserve">Poslanie školy </w:t>
      </w:r>
    </w:p>
    <w:p w14:paraId="285A0180" w14:textId="16103AAD" w:rsidR="001F527B" w:rsidRPr="001F527B" w:rsidRDefault="001F527B" w:rsidP="001F527B">
      <w:pPr>
        <w:pStyle w:val="Normlnweb"/>
        <w:spacing w:before="360" w:after="120" w:line="360" w:lineRule="auto"/>
        <w:jc w:val="both"/>
      </w:pPr>
      <w:r>
        <w:t xml:space="preserve">Poslaním našej školy je v spolupráci s rodičmi žiakov a miestnou komunitou vychovávať zodpovedných, celoživotne sa vzdelávajúcich žiakov. Vyzbrojiť ich mravnými postojmi, </w:t>
      </w:r>
      <w:r>
        <w:lastRenderedPageBreak/>
        <w:t xml:space="preserve">hodnotovým systémom, schopnosťami, zručnosťami a vedomosťami, potrebnými na úspešný život v neustále sa meniacej globálnej spoločnosti. </w:t>
      </w:r>
    </w:p>
    <w:p w14:paraId="4B7CAE3A" w14:textId="3AB762E7" w:rsidR="007600F8" w:rsidRDefault="007600F8" w:rsidP="00EF1F7C">
      <w:pPr>
        <w:pStyle w:val="Normlnweb"/>
        <w:spacing w:before="360" w:after="120" w:line="360" w:lineRule="auto"/>
        <w:ind w:left="142"/>
        <w:jc w:val="both"/>
        <w:rPr>
          <w:b/>
        </w:rPr>
      </w:pPr>
      <w:r>
        <w:rPr>
          <w:b/>
        </w:rPr>
        <w:t xml:space="preserve">Zámery </w:t>
      </w:r>
    </w:p>
    <w:p w14:paraId="0934D2F9" w14:textId="77777777" w:rsidR="007600F8" w:rsidRPr="00E9765B" w:rsidRDefault="007600F8" w:rsidP="00CB6808">
      <w:pPr>
        <w:pStyle w:val="Normlnweb"/>
        <w:spacing w:before="360" w:after="120" w:line="276" w:lineRule="auto"/>
        <w:ind w:left="142"/>
        <w:jc w:val="both"/>
        <w:rPr>
          <w:b/>
        </w:rPr>
      </w:pPr>
      <w:r w:rsidRPr="00FE3F74">
        <w:t>1. vytvárať vhodné podmienky pre poskytovanie vzdelávania a zabezpečovanie trvalej spokojnosti žiakov a zákonných zástupcov,</w:t>
      </w:r>
    </w:p>
    <w:p w14:paraId="4A8E3D26" w14:textId="77777777" w:rsidR="007600F8" w:rsidRPr="00FE3F74" w:rsidRDefault="007600F8" w:rsidP="00CB6808">
      <w:pPr>
        <w:pStyle w:val="Normlnweb"/>
        <w:spacing w:before="360" w:after="120" w:line="276" w:lineRule="auto"/>
        <w:ind w:left="142"/>
        <w:jc w:val="both"/>
      </w:pPr>
      <w:r w:rsidRPr="00FE3F74">
        <w:t xml:space="preserve">2. naďalej dosahovať veľmi dobré výsledky vo výchovno-vzdelávacom procese, v mimoškolskej činnosti, formovať správanie žiakov v pozitívnom duchu, </w:t>
      </w:r>
    </w:p>
    <w:p w14:paraId="4DCCB877" w14:textId="77777777" w:rsidR="007600F8" w:rsidRPr="00FE3F74" w:rsidRDefault="007600F8" w:rsidP="00CB6808">
      <w:pPr>
        <w:pStyle w:val="Normlnweb"/>
        <w:spacing w:before="360" w:after="120" w:line="276" w:lineRule="auto"/>
        <w:ind w:left="142"/>
        <w:jc w:val="both"/>
      </w:pPr>
      <w:r w:rsidRPr="00FE3F74">
        <w:t xml:space="preserve">3. vypracovať plán aktivít na podporu rozvoja čitateľskej gramotnosti a začleniť ho do </w:t>
      </w:r>
      <w:proofErr w:type="spellStart"/>
      <w:r w:rsidRPr="00FE3F74">
        <w:t>ŠkVP</w:t>
      </w:r>
      <w:proofErr w:type="spellEnd"/>
    </w:p>
    <w:p w14:paraId="41CD8905" w14:textId="77777777" w:rsidR="007600F8" w:rsidRPr="00FE3F74" w:rsidRDefault="007600F8" w:rsidP="00CB6808">
      <w:pPr>
        <w:pStyle w:val="Normlnweb"/>
        <w:spacing w:before="360" w:after="120" w:line="276" w:lineRule="auto"/>
        <w:ind w:left="142"/>
        <w:jc w:val="both"/>
      </w:pPr>
      <w:r w:rsidRPr="00FE3F74">
        <w:t xml:space="preserve">4.  neustále zlepšovať a zefektívňovať vyučovací proces zavádzaním moderných vyučovacích metód s využitím informačných a komunikačných technológií, </w:t>
      </w:r>
    </w:p>
    <w:p w14:paraId="050E4BDA" w14:textId="77777777" w:rsidR="007600F8" w:rsidRPr="00FE3F74" w:rsidRDefault="007600F8" w:rsidP="00CB6808">
      <w:pPr>
        <w:pStyle w:val="Normlnweb"/>
        <w:spacing w:before="360" w:after="120" w:line="276" w:lineRule="auto"/>
        <w:ind w:left="142"/>
        <w:jc w:val="both"/>
      </w:pPr>
      <w:r w:rsidRPr="00FE3F74">
        <w:t xml:space="preserve">5. vytvárať podmienky pre štúdium žiakov so špeciálnymi vzdelávacími potrebami, </w:t>
      </w:r>
    </w:p>
    <w:p w14:paraId="1080A52B" w14:textId="77777777" w:rsidR="007600F8" w:rsidRPr="00FE3F74" w:rsidRDefault="007600F8" w:rsidP="00CB6808">
      <w:pPr>
        <w:pStyle w:val="Normlnweb"/>
        <w:spacing w:before="360" w:after="120" w:line="276" w:lineRule="auto"/>
        <w:ind w:left="142"/>
        <w:jc w:val="both"/>
      </w:pPr>
      <w:r w:rsidRPr="00FE3F74">
        <w:t>6. výchovu viesť v duchu humanizmu, v súlade so vzdelávaním v oblasti ľudských práv, predchádzaniu všetkých foriem diskriminácie, xenofóbie, intolerancie a rasizmu v súlade s Chartou základných ľudských práv a slobôd,</w:t>
      </w:r>
    </w:p>
    <w:p w14:paraId="324D143A" w14:textId="77777777" w:rsidR="007600F8" w:rsidRPr="00FE3F74" w:rsidRDefault="007600F8" w:rsidP="00F572CF">
      <w:pPr>
        <w:pStyle w:val="Normlnweb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7. podporovať zdravie, emocionálnu zrelosť, zabezpečovať ochranu detí pred sociálno-patologickými vplyvmi, </w:t>
      </w:r>
    </w:p>
    <w:p w14:paraId="520DB1FC" w14:textId="77777777" w:rsidR="007600F8" w:rsidRPr="00FE3F74" w:rsidRDefault="007600F8" w:rsidP="00F572CF">
      <w:pPr>
        <w:pStyle w:val="Normlnweb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8. podporovať ďalšie vzdelávanie pedagogických zamestnancov školy, </w:t>
      </w:r>
    </w:p>
    <w:p w14:paraId="7272043C" w14:textId="77777777" w:rsidR="007600F8" w:rsidRPr="00FE3F74" w:rsidRDefault="007600F8" w:rsidP="00F572CF">
      <w:pPr>
        <w:pStyle w:val="Normlnweb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9. zlepšovať metodickú prácu predmetových komisií, </w:t>
      </w:r>
    </w:p>
    <w:p w14:paraId="1B195D06" w14:textId="77777777" w:rsidR="007600F8" w:rsidRPr="00FE3F74" w:rsidRDefault="007600F8" w:rsidP="00F572CF">
      <w:pPr>
        <w:pStyle w:val="Normlnweb"/>
        <w:numPr>
          <w:ilvl w:val="0"/>
          <w:numId w:val="5"/>
        </w:numPr>
        <w:spacing w:before="360" w:after="120" w:line="276" w:lineRule="auto"/>
        <w:jc w:val="both"/>
      </w:pPr>
      <w:r>
        <w:t xml:space="preserve"> </w:t>
      </w:r>
      <w:r w:rsidRPr="00FE3F74">
        <w:t xml:space="preserve">10. pokračovať vo využívaní efektívneho modelu komunikácie so žiakmi a ich rodičmi, </w:t>
      </w:r>
    </w:p>
    <w:p w14:paraId="37125FF5" w14:textId="77777777" w:rsidR="00CB6808" w:rsidRPr="00CB6808" w:rsidRDefault="00CB6808" w:rsidP="00F572CF">
      <w:pPr>
        <w:pStyle w:val="Nadpis1"/>
        <w:keepNext/>
        <w:widowControl/>
        <w:numPr>
          <w:ilvl w:val="0"/>
          <w:numId w:val="5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lang w:val="sk-SK"/>
        </w:rPr>
      </w:pPr>
    </w:p>
    <w:p w14:paraId="56F81D5C" w14:textId="77777777" w:rsidR="007600F8" w:rsidRPr="00FE3F74" w:rsidRDefault="007600F8" w:rsidP="00F572CF">
      <w:pPr>
        <w:pStyle w:val="Nadpis1"/>
        <w:keepNext/>
        <w:widowControl/>
        <w:numPr>
          <w:ilvl w:val="0"/>
          <w:numId w:val="5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lang w:val="sk-SK"/>
        </w:rPr>
      </w:pPr>
      <w:r w:rsidRPr="00FE3F74">
        <w:rPr>
          <w:rFonts w:ascii="Times New Roman" w:hAnsi="Times New Roman"/>
          <w:lang w:val="sk-SK"/>
        </w:rPr>
        <w:t>Vlastné ciele školy:</w:t>
      </w:r>
    </w:p>
    <w:p w14:paraId="078B26B8" w14:textId="77777777" w:rsidR="007600F8" w:rsidRPr="00FE3F74" w:rsidRDefault="007600F8" w:rsidP="007600F8">
      <w:pPr>
        <w:autoSpaceDE w:val="0"/>
        <w:spacing w:line="360" w:lineRule="auto"/>
        <w:ind w:firstLine="12"/>
        <w:jc w:val="both"/>
      </w:pPr>
      <w:r w:rsidRPr="00FE3F74">
        <w:rPr>
          <w:rFonts w:eastAsia="Calibri"/>
        </w:rPr>
        <w:t xml:space="preserve">      </w:t>
      </w:r>
      <w:r w:rsidRPr="00FE3F74">
        <w:t xml:space="preserve">- </w:t>
      </w:r>
      <w:r w:rsidRPr="00FE3F74">
        <w:tab/>
        <w:t xml:space="preserve">Získať  potrebné vedomosti a zručnosti, aby ich žiaci vedeli vždy správne použiť. </w:t>
      </w:r>
    </w:p>
    <w:p w14:paraId="00592196" w14:textId="77777777" w:rsidR="007600F8" w:rsidRPr="00FE3F74" w:rsidRDefault="007600F8" w:rsidP="00F572CF">
      <w:pPr>
        <w:numPr>
          <w:ilvl w:val="0"/>
          <w:numId w:val="6"/>
        </w:numPr>
        <w:suppressAutoHyphens/>
        <w:autoSpaceDE w:val="0"/>
        <w:spacing w:line="360" w:lineRule="auto"/>
        <w:jc w:val="both"/>
      </w:pPr>
      <w:r w:rsidRPr="00FE3F74">
        <w:t xml:space="preserve">Rozvíjať  kľúčové spôsobilosti, aby žiaci boli komunikatívni, flexibilní, tvoriví, vedeli si vyhľadávať informácie, vedeli prezentovať svoju prácu a pod. </w:t>
      </w:r>
    </w:p>
    <w:p w14:paraId="766A2891" w14:textId="77777777" w:rsidR="007600F8" w:rsidRPr="00FE3F74" w:rsidRDefault="007600F8" w:rsidP="00F572CF">
      <w:pPr>
        <w:numPr>
          <w:ilvl w:val="0"/>
          <w:numId w:val="6"/>
        </w:numPr>
        <w:suppressAutoHyphens/>
        <w:autoSpaceDE w:val="0"/>
        <w:spacing w:line="360" w:lineRule="auto"/>
        <w:jc w:val="both"/>
      </w:pPr>
      <w:r w:rsidRPr="00FE3F74">
        <w:lastRenderedPageBreak/>
        <w:t>Dôležitosť kladieme  na vedomosti a na spôsobilosti. Chceme, aby žiaci boli komunikatívni, aby vedeli komunikovať na akúkoľvek tému zo života, nemali zábrany vo vyjadrovaní, kládli dôraz na tému komunikácie, boli vecní, empatickí a asertívni.</w:t>
      </w:r>
    </w:p>
    <w:p w14:paraId="61A341E7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fyzickú a športovú zdatnosť žiakov.</w:t>
      </w:r>
    </w:p>
    <w:p w14:paraId="4F24337A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 čitateľskú gramotnosť žiakov.</w:t>
      </w:r>
    </w:p>
    <w:p w14:paraId="3AD7B320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komunikačné zručnosti v cudzích jazykoch.</w:t>
      </w:r>
    </w:p>
    <w:p w14:paraId="7FFFAA5D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Podporovať zdravý životný štýl.</w:t>
      </w:r>
    </w:p>
    <w:p w14:paraId="0E37A687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finančnú gramotnosť žiakov.</w:t>
      </w:r>
    </w:p>
    <w:p w14:paraId="07FC3C86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  <w:rPr>
          <w:rStyle w:val="Siln"/>
          <w:b w:val="0"/>
          <w:bCs w:val="0"/>
        </w:rPr>
      </w:pPr>
      <w:r w:rsidRPr="00FE3F74">
        <w:t>Rozvíjať komunikačné a sociálne zručnosti u žiakov</w:t>
      </w:r>
    </w:p>
    <w:p w14:paraId="72AA8BFC" w14:textId="77D1D1E4" w:rsidR="00895A08" w:rsidRDefault="00895A08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76E1FD3" w14:textId="66C7AF33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159937A8" w14:textId="31F8F2BC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3684F3CF" w14:textId="258A1A0D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3E1633FF" w14:textId="74D59E37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223A95A" w14:textId="6D24C7D2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3712B33C" w14:textId="6372C6A8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53C0E45" w14:textId="2BFC54D8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A4FABE7" w14:textId="2D8270B2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02A23DA" w14:textId="6BAE04BC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DF89664" w14:textId="14AE2005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770F214D" w14:textId="1A7D7DBD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5B4D6B63" w14:textId="441DA9DA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109F7D2" w14:textId="36751525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4B90ED3" w14:textId="0A7A7B17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17D0CAF2" w14:textId="4006521F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D894F8B" w14:textId="27BD70FF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29A4B6E3" w14:textId="2F08EA8C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41ACCA9" w14:textId="132A3408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551AD911" w14:textId="020649EE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64EE064" w14:textId="5B032742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2305F209" w14:textId="3622FBB1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771E8685" w14:textId="691B989F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62BAF2C9" w14:textId="3900FFDB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7664518B" w14:textId="01992B4D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6C1EC85E" w14:textId="73F99C1B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9E6BB02" w14:textId="33A117AA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615A9BA" w14:textId="77777777" w:rsidR="00892264" w:rsidRPr="00895A08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13C9424D" w14:textId="77777777" w:rsidR="007600F8" w:rsidRPr="007600F8" w:rsidRDefault="007600F8" w:rsidP="00F572CF">
      <w:pPr>
        <w:pStyle w:val="Odstavecseseznamem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0F8">
        <w:rPr>
          <w:rFonts w:ascii="Times New Roman" w:hAnsi="Times New Roman"/>
          <w:b/>
          <w:sz w:val="28"/>
          <w:szCs w:val="28"/>
        </w:rPr>
        <w:lastRenderedPageBreak/>
        <w:t xml:space="preserve">Výchovno-vzdelávací proces </w:t>
      </w:r>
    </w:p>
    <w:p w14:paraId="2B015246" w14:textId="77777777" w:rsidR="00DB3BDD" w:rsidRDefault="00DB3BDD" w:rsidP="007600F8">
      <w:pPr>
        <w:spacing w:line="360" w:lineRule="auto"/>
        <w:jc w:val="both"/>
      </w:pPr>
    </w:p>
    <w:p w14:paraId="6CBE1A26" w14:textId="77777777" w:rsidR="007600F8" w:rsidRDefault="007600F8" w:rsidP="007600F8">
      <w:pPr>
        <w:spacing w:line="360" w:lineRule="auto"/>
        <w:jc w:val="both"/>
      </w:pPr>
      <w:r w:rsidRPr="00FE3F74"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14:paraId="53FE1206" w14:textId="77777777" w:rsidR="00CB6808" w:rsidRDefault="00CB6808" w:rsidP="007600F8">
      <w:pPr>
        <w:spacing w:line="360" w:lineRule="auto"/>
        <w:jc w:val="both"/>
      </w:pPr>
    </w:p>
    <w:p w14:paraId="55065183" w14:textId="5724B326" w:rsidR="00DA2284" w:rsidRDefault="002A0066" w:rsidP="007600F8">
      <w:pPr>
        <w:spacing w:line="360" w:lineRule="auto"/>
        <w:jc w:val="both"/>
        <w:rPr>
          <w:b/>
        </w:rPr>
      </w:pPr>
      <w:r>
        <w:rPr>
          <w:b/>
        </w:rPr>
        <w:t>U</w:t>
      </w:r>
      <w:r w:rsidR="00CB6808" w:rsidRPr="00CB6808">
        <w:rPr>
          <w:b/>
        </w:rPr>
        <w:t>čebný plán pre ZŠ s MŠ Snežnica šk. r. 20</w:t>
      </w:r>
      <w:r w:rsidR="00DA2284">
        <w:rPr>
          <w:b/>
        </w:rPr>
        <w:t>2</w:t>
      </w:r>
      <w:r w:rsidR="001F527B">
        <w:rPr>
          <w:b/>
        </w:rPr>
        <w:t>1</w:t>
      </w:r>
      <w:r w:rsidR="00CB6808" w:rsidRPr="00CB6808">
        <w:rPr>
          <w:b/>
        </w:rPr>
        <w:t>/202</w:t>
      </w:r>
      <w:r w:rsidR="001F527B">
        <w:rPr>
          <w:b/>
        </w:rPr>
        <w:t>2</w:t>
      </w:r>
      <w:r w:rsidR="00CB6808" w:rsidRPr="00CB6808">
        <w:rPr>
          <w:b/>
        </w:rPr>
        <w:t xml:space="preserve">  ISCED I.</w:t>
      </w:r>
    </w:p>
    <w:p w14:paraId="35F99CFC" w14:textId="77777777" w:rsidR="001F527B" w:rsidRDefault="001F527B" w:rsidP="007600F8">
      <w:pPr>
        <w:spacing w:line="360" w:lineRule="auto"/>
        <w:jc w:val="both"/>
        <w:rPr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91"/>
        <w:gridCol w:w="950"/>
        <w:gridCol w:w="747"/>
        <w:gridCol w:w="797"/>
        <w:gridCol w:w="747"/>
        <w:gridCol w:w="797"/>
        <w:gridCol w:w="747"/>
        <w:gridCol w:w="797"/>
        <w:gridCol w:w="747"/>
        <w:gridCol w:w="560"/>
      </w:tblGrid>
      <w:tr w:rsidR="002257F7" w:rsidRPr="002257F7" w14:paraId="4F06B435" w14:textId="77777777" w:rsidTr="002257F7">
        <w:trPr>
          <w:trHeight w:val="3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301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40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70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2257F7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481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43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59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1E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A0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C6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C9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FD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6C2F263E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25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7D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80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E5FC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6D962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66B3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EB683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0A7E1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933BD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AEBF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EC16B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</w:t>
            </w:r>
            <w:proofErr w:type="spellEnd"/>
          </w:p>
        </w:tc>
      </w:tr>
      <w:tr w:rsidR="002257F7" w:rsidRPr="002257F7" w14:paraId="0E1F241D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FD3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8B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Slov. jazyk a </w:t>
            </w: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literat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B0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31+1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D0CD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D1942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C868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3219C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493C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753BA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DC4F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FA0F0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257F7" w:rsidRPr="002257F7" w14:paraId="21720A69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23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C8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A5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6+2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C8E5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9DDA4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AB4F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8E7C1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C70C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C0438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AC6A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D44BF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69085C50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7E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79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48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16+2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71CB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86558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AFD5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25FDB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846E1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7F486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8B91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B1409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69124E94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96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práca s </w:t>
            </w: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2C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Informatická vých.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B67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80A8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F9CD0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AEDB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BE687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A4EA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6964E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160F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00C1A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47A1FB6C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9F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FA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Prvouka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A9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4B8F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08512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EA103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3A10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1507B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D6F67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90E8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6F948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50484820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C2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príroda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FE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Prírodoveda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57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3+1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D225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3A321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0DD8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5F1B7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EAB5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F0A23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B0D5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8C814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20F8738F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A7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51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Vlastiveda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EB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EDBCA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6A9F3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6B6CB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36202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CBEE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B38C7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16D93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759C4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03F36379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7C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4C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Nábož.vych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./etika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F1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6072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DCB3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A11F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0F01E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C9ABE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D394D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025F4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0E698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127F5D11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D0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AA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Pracovné vyučovanie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CD8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367F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59904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1E51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BF6F2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7773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46641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A5C4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34251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1D5F2613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FEC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16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96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5841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09835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01BF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3D7C2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1424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E7A02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7477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7D778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0589BC79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AE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505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9D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3044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F90B6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89F2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3D8DE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AAE3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7B3EA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EE34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031D5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010748EB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8F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Zdravie a pohyb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F9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26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8+2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6A33D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5432A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6E45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12AAA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8D83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FB041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84E2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3B2BA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0EBC6E9F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44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E0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5A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  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E51E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57EB0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0073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80BD9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70F9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1D1E3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D1D7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FF3C6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71E8A635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64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AD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30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2C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C2451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46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74DC3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77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FB44B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82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71201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257F7" w:rsidRPr="002257F7" w14:paraId="068BCC10" w14:textId="77777777" w:rsidTr="002257F7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4A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44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0A4B3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F37EE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573CA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BFA8D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2BE156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47F89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17BEF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0535D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EE359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E71E68E" w14:textId="481D1DA9" w:rsidR="002A0066" w:rsidRDefault="002A0066" w:rsidP="007600F8">
      <w:pPr>
        <w:spacing w:line="360" w:lineRule="auto"/>
        <w:jc w:val="both"/>
        <w:rPr>
          <w:b/>
        </w:rPr>
      </w:pPr>
    </w:p>
    <w:p w14:paraId="2007B51D" w14:textId="62BBCF68" w:rsidR="00892264" w:rsidRDefault="00892264" w:rsidP="007600F8">
      <w:pPr>
        <w:spacing w:line="360" w:lineRule="auto"/>
        <w:jc w:val="both"/>
        <w:rPr>
          <w:b/>
        </w:rPr>
      </w:pPr>
    </w:p>
    <w:p w14:paraId="579951CA" w14:textId="136D9DD0" w:rsidR="00892264" w:rsidRDefault="00892264" w:rsidP="007600F8">
      <w:pPr>
        <w:spacing w:line="360" w:lineRule="auto"/>
        <w:jc w:val="both"/>
        <w:rPr>
          <w:b/>
        </w:rPr>
      </w:pPr>
    </w:p>
    <w:p w14:paraId="6F4BF599" w14:textId="77777777" w:rsidR="001A4621" w:rsidRDefault="001A4621" w:rsidP="007600F8">
      <w:pPr>
        <w:spacing w:line="360" w:lineRule="auto"/>
        <w:jc w:val="both"/>
        <w:rPr>
          <w:b/>
        </w:rPr>
      </w:pPr>
    </w:p>
    <w:p w14:paraId="028FCC5A" w14:textId="31C435C8" w:rsidR="00892264" w:rsidRPr="004B4FA7" w:rsidRDefault="00892264" w:rsidP="00892264">
      <w:pPr>
        <w:suppressAutoHyphens/>
        <w:spacing w:line="360" w:lineRule="auto"/>
        <w:rPr>
          <w:b/>
        </w:rPr>
      </w:pPr>
      <w:r w:rsidRPr="004B4FA7">
        <w:rPr>
          <w:b/>
        </w:rPr>
        <w:lastRenderedPageBreak/>
        <w:t xml:space="preserve">Využitie disponibilných hodín v </w:t>
      </w:r>
      <w:proofErr w:type="spellStart"/>
      <w:r w:rsidRPr="004B4FA7">
        <w:rPr>
          <w:b/>
        </w:rPr>
        <w:t>iŠkVP</w:t>
      </w:r>
      <w:proofErr w:type="spellEnd"/>
      <w:r w:rsidRPr="004B4FA7">
        <w:rPr>
          <w:b/>
        </w:rPr>
        <w:t xml:space="preserve"> v školskom roku 202</w:t>
      </w:r>
      <w:r w:rsidR="002257F7">
        <w:rPr>
          <w:b/>
        </w:rPr>
        <w:t>2</w:t>
      </w:r>
      <w:r w:rsidRPr="004B4FA7">
        <w:rPr>
          <w:b/>
        </w:rPr>
        <w:t>/202</w:t>
      </w:r>
      <w:r w:rsidR="002257F7">
        <w:rPr>
          <w:b/>
        </w:rPr>
        <w:t>3</w:t>
      </w:r>
      <w:r w:rsidRPr="004B4FA7">
        <w:rPr>
          <w:b/>
        </w:rPr>
        <w:t>- ISCED I</w:t>
      </w:r>
    </w:p>
    <w:p w14:paraId="619F395D" w14:textId="77777777" w:rsidR="00892264" w:rsidRPr="00F03256" w:rsidRDefault="00892264" w:rsidP="00892264">
      <w:pPr>
        <w:suppressAutoHyphens/>
        <w:spacing w:line="360" w:lineRule="auto"/>
      </w:pPr>
    </w:p>
    <w:p w14:paraId="57C42E4C" w14:textId="77777777" w:rsidR="002257F7" w:rsidRDefault="002257F7" w:rsidP="002257F7">
      <w:pPr>
        <w:suppressAutoHyphens/>
        <w:rPr>
          <w:b/>
        </w:rPr>
      </w:pPr>
      <w:r>
        <w:rPr>
          <w:b/>
        </w:rPr>
        <w:t xml:space="preserve">I. ročník </w:t>
      </w:r>
    </w:p>
    <w:p w14:paraId="1C310D87" w14:textId="77777777" w:rsidR="002257F7" w:rsidRDefault="002257F7" w:rsidP="002257F7">
      <w:pPr>
        <w:suppressAutoHyphens/>
        <w:spacing w:line="360" w:lineRule="auto"/>
        <w:jc w:val="both"/>
      </w:pPr>
      <w:r>
        <w:t>TSV –</w:t>
      </w:r>
      <w:r>
        <w:rPr>
          <w:color w:val="FF0000"/>
        </w:rPr>
        <w:t xml:space="preserve"> </w:t>
      </w:r>
      <w:r>
        <w:t xml:space="preserve">Vyučujúci: Mgr. </w:t>
      </w:r>
      <w:proofErr w:type="spellStart"/>
      <w:r>
        <w:t>Sevčíková</w:t>
      </w:r>
      <w:proofErr w:type="spellEnd"/>
      <w:r>
        <w:t xml:space="preserve"> Mária, 1 disponibilná hodina týždenne/ 33 hodín ročne</w:t>
      </w:r>
    </w:p>
    <w:p w14:paraId="20E0A772" w14:textId="77777777" w:rsidR="002257F7" w:rsidRDefault="002257F7" w:rsidP="002257F7">
      <w:pPr>
        <w:suppressAutoHyphens/>
        <w:spacing w:line="360" w:lineRule="auto"/>
        <w:jc w:val="both"/>
      </w:pPr>
      <w:r>
        <w:t>pridaná hodina z dôvodu rozvíjania a upevňovania zdravia, zdokonaľovania pohybových zručností</w:t>
      </w:r>
    </w:p>
    <w:p w14:paraId="65848B1E" w14:textId="77777777" w:rsidR="002257F7" w:rsidRDefault="002257F7" w:rsidP="002257F7">
      <w:pPr>
        <w:suppressAutoHyphens/>
        <w:spacing w:line="360" w:lineRule="auto"/>
        <w:jc w:val="both"/>
      </w:pPr>
      <w:r>
        <w:t>-žiak vie ako sa správať na hodinách TSV, dodržiava hygienu, dokáže sa správne obliecť na športovanie</w:t>
      </w:r>
    </w:p>
    <w:p w14:paraId="28D9DB69" w14:textId="77777777" w:rsidR="002257F7" w:rsidRDefault="002257F7" w:rsidP="002257F7">
      <w:pPr>
        <w:suppressAutoHyphens/>
        <w:spacing w:line="360" w:lineRule="auto"/>
        <w:jc w:val="both"/>
      </w:pPr>
      <w:r>
        <w:t xml:space="preserve">-žiak pozná základné </w:t>
      </w:r>
      <w:proofErr w:type="spellStart"/>
      <w:r>
        <w:t>lokomočné</w:t>
      </w:r>
      <w:proofErr w:type="spellEnd"/>
      <w:r>
        <w:t xml:space="preserve"> cvičenia, vie ich pomenovať</w:t>
      </w:r>
    </w:p>
    <w:p w14:paraId="48C318FF" w14:textId="77777777" w:rsidR="002257F7" w:rsidRDefault="002257F7" w:rsidP="002257F7">
      <w:pPr>
        <w:suppressAutoHyphens/>
        <w:spacing w:line="360" w:lineRule="auto"/>
        <w:jc w:val="both"/>
      </w:pPr>
      <w:r>
        <w:t>-žiak sa vie orientovať v priestore, dodržiava pravidlá</w:t>
      </w:r>
    </w:p>
    <w:p w14:paraId="7FA2BDE8" w14:textId="77777777" w:rsidR="002257F7" w:rsidRDefault="002257F7" w:rsidP="002257F7">
      <w:pPr>
        <w:suppressAutoHyphens/>
        <w:spacing w:line="360" w:lineRule="auto"/>
        <w:jc w:val="both"/>
      </w:pPr>
      <w:r>
        <w:t>-žiak si vytvára návyky správneho držania tela v rôznych polohách</w:t>
      </w:r>
    </w:p>
    <w:p w14:paraId="215C743B" w14:textId="77777777" w:rsidR="002257F7" w:rsidRDefault="002257F7" w:rsidP="002257F7">
      <w:pPr>
        <w:suppressAutoHyphens/>
        <w:spacing w:line="360" w:lineRule="auto"/>
        <w:jc w:val="both"/>
      </w:pPr>
      <w:r>
        <w:t>-žiak vie základné rytmické a tanečné cvičenia v rôznych polohách</w:t>
      </w:r>
    </w:p>
    <w:p w14:paraId="72E3B427" w14:textId="77777777" w:rsidR="002257F7" w:rsidRDefault="002257F7" w:rsidP="002257F7">
      <w:pPr>
        <w:suppressAutoHyphens/>
        <w:spacing w:line="360" w:lineRule="auto"/>
        <w:jc w:val="both"/>
      </w:pPr>
      <w:r>
        <w:t>-žiak vie odhadnúť svoje schopnosti a svoju silu</w:t>
      </w:r>
    </w:p>
    <w:p w14:paraId="24832944" w14:textId="77777777" w:rsidR="002257F7" w:rsidRDefault="002257F7" w:rsidP="002257F7">
      <w:pPr>
        <w:suppressAutoHyphens/>
        <w:spacing w:line="360" w:lineRule="auto"/>
        <w:jc w:val="both"/>
      </w:pPr>
      <w:r>
        <w:t>-žiak správne dýchať pri strečingových cvičeniach</w:t>
      </w:r>
    </w:p>
    <w:p w14:paraId="56D2DB29" w14:textId="77777777" w:rsidR="002257F7" w:rsidRDefault="002257F7" w:rsidP="002257F7">
      <w:pPr>
        <w:suppressAutoHyphens/>
        <w:spacing w:line="360" w:lineRule="auto"/>
        <w:jc w:val="both"/>
      </w:pPr>
      <w:r>
        <w:t>-žiak si vie osvojiť pravidlá vybraných hier a podľa nich konať a rozhodovať</w:t>
      </w:r>
    </w:p>
    <w:p w14:paraId="722E9C58" w14:textId="77777777" w:rsidR="002257F7" w:rsidRDefault="002257F7" w:rsidP="002257F7">
      <w:pPr>
        <w:suppressAutoHyphens/>
        <w:spacing w:line="360" w:lineRule="auto"/>
        <w:jc w:val="both"/>
      </w:pPr>
    </w:p>
    <w:p w14:paraId="0130BDC1" w14:textId="77777777" w:rsidR="002257F7" w:rsidRDefault="002257F7" w:rsidP="002257F7">
      <w:pPr>
        <w:suppressAutoHyphens/>
        <w:spacing w:line="360" w:lineRule="auto"/>
        <w:jc w:val="both"/>
      </w:pPr>
      <w:r>
        <w:t xml:space="preserve">ANJ- Vyučujúci: Mgr. Ševčíková Mária, 1 disponibilná hodina týždenne/ 33 hodín ročne </w:t>
      </w:r>
    </w:p>
    <w:p w14:paraId="45EC4A3D" w14:textId="77777777" w:rsidR="002257F7" w:rsidRDefault="002257F7" w:rsidP="002257F7">
      <w:pPr>
        <w:suppressAutoHyphens/>
        <w:spacing w:line="360" w:lineRule="auto"/>
        <w:jc w:val="both"/>
      </w:pPr>
      <w: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14E8D7B0" w14:textId="77777777" w:rsidR="002257F7" w:rsidRDefault="002257F7" w:rsidP="002257F7">
      <w:pPr>
        <w:suppressAutoHyphens/>
        <w:spacing w:line="360" w:lineRule="auto"/>
        <w:jc w:val="both"/>
      </w:pPr>
      <w:r>
        <w:t>Tematické celky: Predstaviť sa, Farby, Školské veci, Hračky, Rodina</w:t>
      </w:r>
    </w:p>
    <w:p w14:paraId="43A72B7E" w14:textId="77777777" w:rsidR="002257F7" w:rsidRDefault="002257F7" w:rsidP="002257F7">
      <w:pPr>
        <w:suppressAutoHyphens/>
        <w:spacing w:line="360" w:lineRule="auto"/>
        <w:jc w:val="both"/>
      </w:pPr>
      <w:r>
        <w:t>Základná slovná zásoba - predstaviť sa, pozdravy, farby, školské veci, čísla od 0 - 10, abeceda – a, b, c, d, e, f, g, h, i, j, k, l, hračky, rodina a členovia rodiny</w:t>
      </w:r>
    </w:p>
    <w:p w14:paraId="7F3C4F38" w14:textId="77777777" w:rsidR="002257F7" w:rsidRDefault="002257F7" w:rsidP="002257F7">
      <w:pPr>
        <w:suppressAutoHyphens/>
        <w:spacing w:line="360" w:lineRule="auto"/>
        <w:jc w:val="both"/>
      </w:pPr>
      <w: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47B81E5D" w14:textId="77777777" w:rsidR="002257F7" w:rsidRDefault="002257F7" w:rsidP="002257F7">
      <w:pPr>
        <w:suppressAutoHyphens/>
        <w:spacing w:line="360" w:lineRule="auto"/>
        <w:jc w:val="both"/>
        <w:rPr>
          <w:b/>
        </w:rPr>
      </w:pPr>
    </w:p>
    <w:p w14:paraId="7D71BBE9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>II. ročník</w:t>
      </w:r>
      <w:r>
        <w:t xml:space="preserve"> </w:t>
      </w:r>
    </w:p>
    <w:p w14:paraId="0F42C997" w14:textId="77777777" w:rsidR="002257F7" w:rsidRDefault="002257F7" w:rsidP="002257F7">
      <w:pPr>
        <w:suppressAutoHyphens/>
        <w:spacing w:line="360" w:lineRule="auto"/>
        <w:jc w:val="both"/>
      </w:pPr>
      <w:r>
        <w:t>MAT -</w:t>
      </w:r>
      <w:r>
        <w:rPr>
          <w:color w:val="FF0000"/>
        </w:rPr>
        <w:t xml:space="preserve"> </w:t>
      </w:r>
      <w:r>
        <w:t xml:space="preserve">Vyučujúci: Mgr. </w:t>
      </w:r>
      <w:proofErr w:type="spellStart"/>
      <w:r>
        <w:t>Kubjatková</w:t>
      </w:r>
      <w:proofErr w:type="spellEnd"/>
      <w:r>
        <w:t xml:space="preserve"> Jana, 1 disponibilná hodina týždenne/ 33 hodín ročne</w:t>
      </w:r>
    </w:p>
    <w:p w14:paraId="103C67B8" w14:textId="77777777" w:rsidR="002257F7" w:rsidRDefault="002257F7" w:rsidP="002257F7">
      <w:pPr>
        <w:suppressAutoHyphens/>
        <w:spacing w:line="360" w:lineRule="auto"/>
        <w:jc w:val="both"/>
      </w:pPr>
      <w:r>
        <w:t>Disponibilné hodiny sa využívajú na:</w:t>
      </w:r>
    </w:p>
    <w:p w14:paraId="7863CAB8" w14:textId="77777777" w:rsidR="002257F7" w:rsidRDefault="002257F7" w:rsidP="002257F7">
      <w:pPr>
        <w:suppressAutoHyphens/>
        <w:spacing w:line="360" w:lineRule="auto"/>
        <w:jc w:val="both"/>
      </w:pPr>
      <w:r>
        <w:t>- riešenie úloh odhadom</w:t>
      </w:r>
    </w:p>
    <w:p w14:paraId="2764DC9F" w14:textId="77777777" w:rsidR="002257F7" w:rsidRDefault="002257F7" w:rsidP="002257F7">
      <w:pPr>
        <w:suppressAutoHyphens/>
        <w:spacing w:line="360" w:lineRule="auto"/>
        <w:jc w:val="both"/>
      </w:pPr>
      <w:r>
        <w:t>- na správnosť a presnosť rysovania</w:t>
      </w:r>
    </w:p>
    <w:p w14:paraId="63708944" w14:textId="77777777" w:rsidR="002257F7" w:rsidRDefault="002257F7" w:rsidP="002257F7">
      <w:pPr>
        <w:suppressAutoHyphens/>
        <w:spacing w:line="360" w:lineRule="auto"/>
        <w:jc w:val="both"/>
      </w:pPr>
      <w:r>
        <w:t>- na prípravu rysovacích pomôcok na vyučovanie</w:t>
      </w:r>
    </w:p>
    <w:p w14:paraId="6F4ED6CF" w14:textId="77777777" w:rsidR="002257F7" w:rsidRDefault="002257F7" w:rsidP="002257F7">
      <w:pPr>
        <w:suppressAutoHyphens/>
        <w:spacing w:line="360" w:lineRule="auto"/>
        <w:jc w:val="both"/>
      </w:pPr>
      <w:r>
        <w:t>- na rozvoj jemnej motoriky prostredníctvom používania rysovacích pomôcok</w:t>
      </w:r>
    </w:p>
    <w:p w14:paraId="3E93ACA0" w14:textId="77777777" w:rsidR="002257F7" w:rsidRDefault="002257F7" w:rsidP="002257F7">
      <w:pPr>
        <w:suppressAutoHyphens/>
        <w:spacing w:line="360" w:lineRule="auto"/>
        <w:jc w:val="both"/>
      </w:pPr>
      <w:r>
        <w:lastRenderedPageBreak/>
        <w:t>- venovanie sa učivu o premene jednotiek</w:t>
      </w:r>
    </w:p>
    <w:p w14:paraId="42523F7B" w14:textId="77777777" w:rsidR="002257F7" w:rsidRDefault="002257F7" w:rsidP="002257F7">
      <w:pPr>
        <w:suppressAutoHyphens/>
        <w:spacing w:line="360" w:lineRule="auto"/>
        <w:jc w:val="both"/>
      </w:pPr>
      <w:r>
        <w:t>- na venovanie sa úlohám, ktoré rozvíjajú finančnú gramotnosť žiakov</w:t>
      </w:r>
    </w:p>
    <w:p w14:paraId="685A24DA" w14:textId="77777777" w:rsidR="002257F7" w:rsidRDefault="002257F7" w:rsidP="002257F7">
      <w:pPr>
        <w:suppressAutoHyphens/>
        <w:spacing w:line="360" w:lineRule="auto"/>
        <w:jc w:val="both"/>
      </w:pPr>
      <w:r>
        <w:t xml:space="preserve">TSV – Vyučujúci: Mgr. </w:t>
      </w:r>
      <w:proofErr w:type="spellStart"/>
      <w:r>
        <w:t>Kubjatková</w:t>
      </w:r>
      <w:proofErr w:type="spellEnd"/>
      <w:r>
        <w:t xml:space="preserve">  Jana, 1 disponibilná hodina týždenne/ 33 hodín ročne</w:t>
      </w:r>
    </w:p>
    <w:p w14:paraId="6544B0DC" w14:textId="77777777" w:rsidR="002257F7" w:rsidRDefault="002257F7" w:rsidP="002257F7">
      <w:pPr>
        <w:suppressAutoHyphens/>
        <w:spacing w:line="360" w:lineRule="auto"/>
        <w:jc w:val="both"/>
      </w:pPr>
      <w:r>
        <w:t>Disponibilné hodiny sa využívajú na:</w:t>
      </w:r>
    </w:p>
    <w:p w14:paraId="1741D6D2" w14:textId="77777777" w:rsidR="002257F7" w:rsidRDefault="002257F7" w:rsidP="002257F7">
      <w:pPr>
        <w:numPr>
          <w:ilvl w:val="0"/>
          <w:numId w:val="29"/>
        </w:numPr>
        <w:suppressAutoHyphens/>
        <w:spacing w:after="200" w:line="360" w:lineRule="auto"/>
        <w:ind w:left="720" w:hanging="360"/>
        <w:jc w:val="both"/>
      </w:pPr>
      <w:r>
        <w:t>turistiku a pohyb v letnej prírode</w:t>
      </w:r>
    </w:p>
    <w:p w14:paraId="53DAE32C" w14:textId="77777777" w:rsidR="002257F7" w:rsidRDefault="002257F7" w:rsidP="002257F7">
      <w:pPr>
        <w:numPr>
          <w:ilvl w:val="0"/>
          <w:numId w:val="29"/>
        </w:numPr>
        <w:suppressAutoHyphens/>
        <w:spacing w:after="200" w:line="360" w:lineRule="auto"/>
        <w:ind w:left="720" w:hanging="360"/>
        <w:jc w:val="both"/>
      </w:pPr>
      <w:r>
        <w:t>pohyb v zimnej prírode</w:t>
      </w:r>
    </w:p>
    <w:p w14:paraId="0F49E142" w14:textId="77777777" w:rsidR="002257F7" w:rsidRDefault="002257F7" w:rsidP="002257F7">
      <w:pPr>
        <w:numPr>
          <w:ilvl w:val="0"/>
          <w:numId w:val="29"/>
        </w:numPr>
        <w:suppressAutoHyphens/>
        <w:spacing w:after="200" w:line="360" w:lineRule="auto"/>
        <w:ind w:left="720" w:hanging="360"/>
        <w:jc w:val="both"/>
      </w:pPr>
      <w:r>
        <w:t>hry a rôzne pohybové aktivity v okolí školy</w:t>
      </w:r>
    </w:p>
    <w:p w14:paraId="20536563" w14:textId="77777777" w:rsidR="002257F7" w:rsidRDefault="002257F7" w:rsidP="002257F7">
      <w:pPr>
        <w:suppressAutoHyphens/>
        <w:spacing w:line="360" w:lineRule="auto"/>
        <w:jc w:val="both"/>
      </w:pPr>
      <w:r>
        <w:t>ANJ - Vyučujúci: Mgr. Ševčíková Mária , 1 disponibilná hodina týždenne/ 33 hodín ročne</w:t>
      </w:r>
    </w:p>
    <w:p w14:paraId="3A655A96" w14:textId="77777777" w:rsidR="002257F7" w:rsidRDefault="002257F7" w:rsidP="002257F7">
      <w:pPr>
        <w:suppressAutoHyphens/>
        <w:spacing w:line="360" w:lineRule="auto"/>
        <w:jc w:val="both"/>
      </w:pPr>
      <w:r>
        <w:t>Disponibilné hodiny sa využívajú na:</w:t>
      </w:r>
    </w:p>
    <w:p w14:paraId="5D50FB3E" w14:textId="77777777" w:rsidR="002257F7" w:rsidRDefault="002257F7" w:rsidP="002257F7">
      <w:pPr>
        <w:suppressAutoHyphens/>
        <w:spacing w:line="360" w:lineRule="auto"/>
        <w:jc w:val="both"/>
      </w:pPr>
      <w: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06C34FB2" w14:textId="77777777" w:rsidR="002257F7" w:rsidRDefault="002257F7" w:rsidP="002257F7">
      <w:pPr>
        <w:suppressAutoHyphens/>
        <w:spacing w:line="360" w:lineRule="auto"/>
        <w:jc w:val="both"/>
      </w:pPr>
      <w:r>
        <w:t>Tematické celky: Pocity, Zvieratá v ZOO, Povolania, Oblečenie, Jedlo a nápoje</w:t>
      </w:r>
    </w:p>
    <w:p w14:paraId="0DD50ECC" w14:textId="77777777" w:rsidR="002257F7" w:rsidRDefault="002257F7" w:rsidP="002257F7">
      <w:pPr>
        <w:suppressAutoHyphens/>
        <w:spacing w:line="360" w:lineRule="auto"/>
        <w:jc w:val="both"/>
      </w:pPr>
      <w:r>
        <w:t xml:space="preserve">Základná slovná zásoba: prídavné mená – pocity, osobné zámená, názvy zvierat v ZOO, čísla 10 – 20, abeceda – m, n, o, p, q, r, s, t, u, v, w, x, y, z, názvy povolaní, oblečenie, základné frázy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..., I </w:t>
      </w:r>
      <w:proofErr w:type="spellStart"/>
      <w:r>
        <w:t>like</w:t>
      </w:r>
      <w:proofErr w:type="spellEnd"/>
      <w:r>
        <w:t>..., I 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>..., pomenovanie jedál a nápojov</w:t>
      </w:r>
    </w:p>
    <w:p w14:paraId="41A56540" w14:textId="77777777" w:rsidR="002257F7" w:rsidRDefault="002257F7" w:rsidP="002257F7">
      <w:pPr>
        <w:suppressAutoHyphens/>
        <w:spacing w:line="360" w:lineRule="auto"/>
        <w:jc w:val="both"/>
      </w:pPr>
      <w: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012A2A7C" w14:textId="77777777" w:rsidR="002257F7" w:rsidRDefault="002257F7" w:rsidP="002257F7">
      <w:pPr>
        <w:suppressAutoHyphens/>
        <w:spacing w:line="360" w:lineRule="auto"/>
        <w:jc w:val="both"/>
        <w:rPr>
          <w:b/>
        </w:rPr>
      </w:pPr>
    </w:p>
    <w:p w14:paraId="49AC8F8B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>III. ročník</w:t>
      </w:r>
      <w:r>
        <w:t xml:space="preserve"> </w:t>
      </w:r>
    </w:p>
    <w:p w14:paraId="7C0B9FAF" w14:textId="77777777" w:rsidR="002257F7" w:rsidRDefault="002257F7" w:rsidP="002257F7">
      <w:pPr>
        <w:suppressAutoHyphens/>
        <w:spacing w:line="360" w:lineRule="auto"/>
        <w:jc w:val="both"/>
      </w:pPr>
      <w:r>
        <w:t xml:space="preserve">MAT- Vyučujúci: </w:t>
      </w:r>
      <w:proofErr w:type="spellStart"/>
      <w:r>
        <w:t>Mgr.Labudová</w:t>
      </w:r>
      <w:proofErr w:type="spellEnd"/>
      <w:r>
        <w:t xml:space="preserve"> Žofia, 1 disponibilná hodina z dôvodu rozvíjania matematických zručností, vykonáva spamäti aj písomne základné počtové príklady</w:t>
      </w:r>
    </w:p>
    <w:p w14:paraId="64FA0039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t>Žiaci sa učia počítať spamäti vzostupne i zostupne</w:t>
      </w:r>
    </w:p>
    <w:p w14:paraId="65E76A17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t>Žiaci vedia riešiť numerické a kontextové úlohy na základe reality, obrázkovej situácie a udaní číselných hodnôt</w:t>
      </w:r>
    </w:p>
    <w:p w14:paraId="79DDD6F5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t>Žiaci využívajú násobenie v praxi</w:t>
      </w:r>
    </w:p>
    <w:p w14:paraId="4E8C76B4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t>Žiaci vedia riešiť nepriamo sformulované úlohy a úlohy na rozvíjanie špecifického matematického myslenia</w:t>
      </w:r>
    </w:p>
    <w:p w14:paraId="7DB2C169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t>Žiaci vedia zväčšovať a zmenšovať útvary v štvorcovej sieti</w:t>
      </w:r>
    </w:p>
    <w:p w14:paraId="4DB2DA2C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t>Žiaci dokážu postaviť stavbu z kociek podľa schémy, vedia postavenú stavbu kódovať</w:t>
      </w:r>
    </w:p>
    <w:p w14:paraId="61689BBB" w14:textId="77777777" w:rsidR="002257F7" w:rsidRDefault="002257F7" w:rsidP="002257F7">
      <w:pPr>
        <w:numPr>
          <w:ilvl w:val="0"/>
          <w:numId w:val="30"/>
        </w:numPr>
        <w:suppressAutoHyphens/>
        <w:spacing w:line="360" w:lineRule="auto"/>
        <w:ind w:left="720" w:hanging="360"/>
        <w:jc w:val="both"/>
      </w:pPr>
      <w:r>
        <w:lastRenderedPageBreak/>
        <w:t>Žiaci pohotovo premieňajú jednotky dĺžky a rysovať s precíznosťou</w:t>
      </w:r>
    </w:p>
    <w:p w14:paraId="052B354C" w14:textId="77777777" w:rsidR="002257F7" w:rsidRDefault="002257F7" w:rsidP="002257F7">
      <w:pPr>
        <w:suppressAutoHyphens/>
        <w:spacing w:line="360" w:lineRule="auto"/>
        <w:jc w:val="both"/>
      </w:pPr>
      <w:r>
        <w:t>PDA- Vyučujúci. PaedDr. Chovancová Jana. 1 disponibilná hodina z dôvodu rozvíjania prírodovednej gramotnosti.</w:t>
      </w:r>
    </w:p>
    <w:p w14:paraId="65A84859" w14:textId="77777777" w:rsidR="002257F7" w:rsidRDefault="002257F7" w:rsidP="002257F7">
      <w:pPr>
        <w:numPr>
          <w:ilvl w:val="0"/>
          <w:numId w:val="31"/>
        </w:numPr>
        <w:suppressAutoHyphens/>
        <w:spacing w:after="160" w:line="360" w:lineRule="auto"/>
        <w:ind w:left="600" w:hanging="360"/>
        <w:jc w:val="both"/>
      </w:pPr>
      <w:r>
        <w:t>Realizácia pokusov</w:t>
      </w:r>
    </w:p>
    <w:p w14:paraId="03EC70D4" w14:textId="77777777" w:rsidR="002257F7" w:rsidRDefault="002257F7" w:rsidP="002257F7">
      <w:pPr>
        <w:numPr>
          <w:ilvl w:val="0"/>
          <w:numId w:val="31"/>
        </w:numPr>
        <w:suppressAutoHyphens/>
        <w:spacing w:after="160" w:line="360" w:lineRule="auto"/>
        <w:ind w:left="600" w:hanging="360"/>
        <w:jc w:val="both"/>
      </w:pPr>
      <w:r>
        <w:t>Manipulácia s predmetmi</w:t>
      </w:r>
    </w:p>
    <w:p w14:paraId="20B1171C" w14:textId="77777777" w:rsidR="002257F7" w:rsidRDefault="002257F7" w:rsidP="002257F7">
      <w:pPr>
        <w:numPr>
          <w:ilvl w:val="0"/>
          <w:numId w:val="31"/>
        </w:numPr>
        <w:suppressAutoHyphens/>
        <w:spacing w:after="160" w:line="360" w:lineRule="auto"/>
        <w:ind w:left="600" w:hanging="360"/>
        <w:jc w:val="both"/>
      </w:pPr>
      <w:r>
        <w:t>Vyhodnotenie pokusov</w:t>
      </w:r>
    </w:p>
    <w:p w14:paraId="44D05973" w14:textId="77777777" w:rsidR="002257F7" w:rsidRDefault="002257F7" w:rsidP="002257F7">
      <w:pPr>
        <w:numPr>
          <w:ilvl w:val="0"/>
          <w:numId w:val="31"/>
        </w:numPr>
        <w:suppressAutoHyphens/>
        <w:spacing w:after="160" w:line="360" w:lineRule="auto"/>
        <w:ind w:left="600" w:hanging="360"/>
        <w:jc w:val="both"/>
      </w:pPr>
      <w:r>
        <w:t>Zážitkové učenie- priamy kontakt so zvieratami, rastlinami</w:t>
      </w:r>
    </w:p>
    <w:p w14:paraId="0804672C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>IV. ročník</w:t>
      </w:r>
      <w:r>
        <w:t xml:space="preserve"> </w:t>
      </w:r>
    </w:p>
    <w:p w14:paraId="2BF6C705" w14:textId="77777777" w:rsidR="002257F7" w:rsidRDefault="002257F7" w:rsidP="002257F7">
      <w:pPr>
        <w:suppressAutoHyphens/>
        <w:spacing w:line="360" w:lineRule="auto"/>
        <w:jc w:val="both"/>
      </w:pPr>
      <w:r>
        <w:t xml:space="preserve">SJL -Vyučujúci: Mgr. Daňová Adela ,1 disponibilná hodina zameraná na rozvíjanie </w:t>
      </w:r>
      <w:proofErr w:type="spellStart"/>
      <w:r>
        <w:t>čitteľskej</w:t>
      </w:r>
      <w:proofErr w:type="spellEnd"/>
      <w:r>
        <w:t xml:space="preserve"> gramotnosti.</w:t>
      </w:r>
    </w:p>
    <w:p w14:paraId="353DE1F6" w14:textId="77777777" w:rsidR="002257F7" w:rsidRDefault="002257F7" w:rsidP="002257F7">
      <w:pPr>
        <w:numPr>
          <w:ilvl w:val="0"/>
          <w:numId w:val="32"/>
        </w:numPr>
        <w:suppressAutoHyphens/>
        <w:spacing w:after="160" w:line="360" w:lineRule="auto"/>
        <w:ind w:left="600" w:hanging="360"/>
        <w:jc w:val="both"/>
      </w:pPr>
      <w:r>
        <w:t>Budovanie pozitívneho vzťahu k literatúre</w:t>
      </w:r>
    </w:p>
    <w:p w14:paraId="2212575C" w14:textId="77777777" w:rsidR="002257F7" w:rsidRDefault="002257F7" w:rsidP="002257F7">
      <w:pPr>
        <w:numPr>
          <w:ilvl w:val="0"/>
          <w:numId w:val="32"/>
        </w:numPr>
        <w:suppressAutoHyphens/>
        <w:spacing w:after="160" w:line="360" w:lineRule="auto"/>
        <w:ind w:left="600" w:hanging="360"/>
        <w:jc w:val="both"/>
      </w:pPr>
      <w:r>
        <w:t>Rozvoj komunikácie a slovnej zásoby</w:t>
      </w:r>
    </w:p>
    <w:p w14:paraId="34AE38B8" w14:textId="77777777" w:rsidR="002257F7" w:rsidRDefault="002257F7" w:rsidP="002257F7">
      <w:pPr>
        <w:numPr>
          <w:ilvl w:val="0"/>
          <w:numId w:val="32"/>
        </w:numPr>
        <w:suppressAutoHyphens/>
        <w:spacing w:after="160" w:line="360" w:lineRule="auto"/>
        <w:ind w:left="600" w:hanging="360"/>
        <w:jc w:val="both"/>
      </w:pPr>
      <w:r>
        <w:t>Návšteva školskej knižnice</w:t>
      </w:r>
    </w:p>
    <w:p w14:paraId="1AC2AB96" w14:textId="77777777" w:rsidR="002257F7" w:rsidRDefault="002257F7" w:rsidP="002257F7">
      <w:pPr>
        <w:numPr>
          <w:ilvl w:val="0"/>
          <w:numId w:val="32"/>
        </w:numPr>
        <w:suppressAutoHyphens/>
        <w:spacing w:after="160" w:line="360" w:lineRule="auto"/>
        <w:ind w:left="600" w:hanging="360"/>
        <w:jc w:val="both"/>
      </w:pPr>
      <w:proofErr w:type="spellStart"/>
      <w:r>
        <w:t>Zdoknalenie</w:t>
      </w:r>
      <w:proofErr w:type="spellEnd"/>
      <w:r>
        <w:t xml:space="preserve"> techniky čítania</w:t>
      </w:r>
    </w:p>
    <w:p w14:paraId="393D4A92" w14:textId="77777777" w:rsidR="002257F7" w:rsidRDefault="002257F7" w:rsidP="002257F7">
      <w:pPr>
        <w:numPr>
          <w:ilvl w:val="0"/>
          <w:numId w:val="32"/>
        </w:numPr>
        <w:suppressAutoHyphens/>
        <w:spacing w:after="160" w:line="360" w:lineRule="auto"/>
        <w:ind w:left="600" w:hanging="360"/>
        <w:jc w:val="both"/>
      </w:pPr>
      <w:r>
        <w:t xml:space="preserve">Rozširovanie vedomosti </w:t>
      </w:r>
      <w:proofErr w:type="spellStart"/>
      <w:r>
        <w:t>prrírodovedy</w:t>
      </w:r>
      <w:proofErr w:type="spellEnd"/>
      <w:r>
        <w:t>, vlastivedy a iných predmetov</w:t>
      </w:r>
    </w:p>
    <w:p w14:paraId="7F629BE7" w14:textId="77777777" w:rsidR="002257F7" w:rsidRDefault="002257F7" w:rsidP="002257F7">
      <w:pPr>
        <w:numPr>
          <w:ilvl w:val="0"/>
          <w:numId w:val="32"/>
        </w:numPr>
        <w:suppressAutoHyphens/>
        <w:spacing w:after="160" w:line="360" w:lineRule="auto"/>
        <w:ind w:left="600" w:hanging="360"/>
        <w:jc w:val="both"/>
      </w:pPr>
      <w:r>
        <w:t>Čítanie časopisov</w:t>
      </w:r>
    </w:p>
    <w:p w14:paraId="7F631A31" w14:textId="0503D718" w:rsidR="00892264" w:rsidRPr="00892264" w:rsidRDefault="002257F7" w:rsidP="002257F7">
      <w:pPr>
        <w:spacing w:line="360" w:lineRule="auto"/>
        <w:jc w:val="both"/>
        <w:rPr>
          <w:bCs/>
        </w:rPr>
      </w:pPr>
      <w:r>
        <w:t>Tvorba čitateľského denníka</w:t>
      </w:r>
    </w:p>
    <w:p w14:paraId="1EA369A5" w14:textId="77777777" w:rsidR="002257F7" w:rsidRDefault="002257F7" w:rsidP="00384678">
      <w:pPr>
        <w:spacing w:line="360" w:lineRule="auto"/>
        <w:sectPr w:rsidR="002257F7" w:rsidSect="002257F7">
          <w:footerReference w:type="default" r:id="rId12"/>
          <w:pgSz w:w="11910" w:h="16840"/>
          <w:pgMar w:top="1580" w:right="1220" w:bottom="1280" w:left="1200" w:header="0" w:footer="1093" w:gutter="0"/>
          <w:cols w:space="708"/>
          <w:docGrid w:linePitch="326"/>
        </w:sectPr>
      </w:pPr>
      <w:r>
        <w:br w:type="page"/>
      </w:r>
    </w:p>
    <w:p w14:paraId="48440CC2" w14:textId="6CE0A1AB" w:rsidR="006A1543" w:rsidRDefault="002A0066" w:rsidP="006A1543">
      <w:pPr>
        <w:spacing w:line="360" w:lineRule="auto"/>
        <w:jc w:val="both"/>
        <w:rPr>
          <w:b/>
        </w:rPr>
      </w:pPr>
      <w:r>
        <w:rPr>
          <w:b/>
        </w:rPr>
        <w:lastRenderedPageBreak/>
        <w:t>U</w:t>
      </w:r>
      <w:r w:rsidR="006A1543" w:rsidRPr="00CB6808">
        <w:rPr>
          <w:b/>
        </w:rPr>
        <w:t>čebný plán pre ZŠ s MŠ Snežnica šk. r. 20</w:t>
      </w:r>
      <w:r w:rsidR="00DA2284">
        <w:rPr>
          <w:b/>
        </w:rPr>
        <w:t>2</w:t>
      </w:r>
      <w:r w:rsidR="002257F7">
        <w:rPr>
          <w:b/>
        </w:rPr>
        <w:t>2</w:t>
      </w:r>
      <w:r w:rsidR="006A1543" w:rsidRPr="00CB6808">
        <w:rPr>
          <w:b/>
        </w:rPr>
        <w:t>/202</w:t>
      </w:r>
      <w:r w:rsidR="002257F7">
        <w:rPr>
          <w:b/>
        </w:rPr>
        <w:t>3</w:t>
      </w:r>
      <w:r w:rsidR="006A1543" w:rsidRPr="00CB6808">
        <w:rPr>
          <w:b/>
        </w:rPr>
        <w:t xml:space="preserve">  ISCED I</w:t>
      </w:r>
      <w:r w:rsidR="006A1543">
        <w:rPr>
          <w:b/>
        </w:rPr>
        <w:t>I</w:t>
      </w:r>
      <w:r w:rsidR="006A1543" w:rsidRPr="00CB6808">
        <w:rPr>
          <w:b/>
        </w:rPr>
        <w:t>.</w:t>
      </w:r>
    </w:p>
    <w:p w14:paraId="3E19AB2A" w14:textId="55DF3BF2" w:rsidR="001F527B" w:rsidRDefault="001F527B" w:rsidP="006A1543">
      <w:pPr>
        <w:spacing w:line="360" w:lineRule="auto"/>
        <w:jc w:val="both"/>
        <w:rPr>
          <w:b/>
        </w:rPr>
      </w:pP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86"/>
        <w:gridCol w:w="1691"/>
        <w:gridCol w:w="863"/>
        <w:gridCol w:w="923"/>
        <w:gridCol w:w="863"/>
        <w:gridCol w:w="923"/>
        <w:gridCol w:w="863"/>
        <w:gridCol w:w="923"/>
        <w:gridCol w:w="863"/>
        <w:gridCol w:w="849"/>
        <w:gridCol w:w="863"/>
        <w:gridCol w:w="580"/>
      </w:tblGrid>
      <w:tr w:rsidR="002257F7" w:rsidRPr="002257F7" w14:paraId="528061C8" w14:textId="77777777" w:rsidTr="002257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6F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3E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00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2257F7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57F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55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8D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65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80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BD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D0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EF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D7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78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3518786B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3A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A0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BF2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A07A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735CA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5DF6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48A53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6582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022E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8299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0FB99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volieľné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F400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59121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volit</w:t>
            </w:r>
            <w:proofErr w:type="spellEnd"/>
          </w:p>
        </w:tc>
      </w:tr>
      <w:tr w:rsidR="002257F7" w:rsidRPr="002257F7" w14:paraId="79A1A5B2" w14:textId="77777777" w:rsidTr="002257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6CD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1B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Slov. jazyk a </w:t>
            </w: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literat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E0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9DBA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6C140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8DDC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72077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4719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D5704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18B9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951AD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27A2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85D74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38414E12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01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B8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EC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2+2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D90E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FD103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3D21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7F9A7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5A67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DFF7E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6162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FBFF8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79EF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EA1C0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5FE95AAA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E1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C4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44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15+3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E93E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0E32D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57F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1DF4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9FEAA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A018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19715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E9DA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93EC1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D3B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CC125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257F7" w:rsidRPr="002257F7" w14:paraId="0C002A12" w14:textId="77777777" w:rsidTr="002257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6B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71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AA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2593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B548B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3044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B8A87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369F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5244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DF28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FD7E4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353B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0EB9F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758DCEFC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E0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práca s </w:t>
            </w: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8C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FIN.gramotnosť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36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073A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41374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F1F9A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026BB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BC16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671F1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FFE8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739C9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A2A4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44200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257F7" w:rsidRPr="002257F7" w14:paraId="413EA5FC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1F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9F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FD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4+1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6112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0CE646" w14:textId="77777777" w:rsidR="002257F7" w:rsidRPr="002257F7" w:rsidRDefault="002257F7" w:rsidP="002257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AF4D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03ED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378A7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C787F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6EF7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0C48B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E9B0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9F244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57F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257F7" w:rsidRPr="002257F7" w14:paraId="6FD95345" w14:textId="77777777" w:rsidTr="002257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C4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CF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61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1C8A7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F8CB3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93B4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84BA8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4F12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D39DC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817B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925AB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FD248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231B4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43245EE7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2E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príroda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E1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Chémia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7C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1F49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5120C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3E0B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B0A59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CAAC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BF8A5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B692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6EABF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789D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0064B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2DA948C5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42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DB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Biológia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23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7+3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AC66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CB78D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8059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2AFC6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2862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81C54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7B4F8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A7A4C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68FD8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D2BCF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257F7" w:rsidRPr="002257F7" w14:paraId="212EA451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80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16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4A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6+3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0A24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ED6D8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0C79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46A29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D8121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3A954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EBDD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456ED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92AF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B2BDF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257F7" w:rsidRPr="002257F7" w14:paraId="3C7F8507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D5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61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CF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6+1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2E76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138F8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605F9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D0051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F835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3F8258" w14:textId="77777777" w:rsidR="002257F7" w:rsidRPr="002257F7" w:rsidRDefault="002257F7" w:rsidP="002257F7">
            <w:pPr>
              <w:rPr>
                <w:rFonts w:ascii="Calibri" w:hAnsi="Calibri" w:cs="Calibri"/>
                <w:sz w:val="22"/>
                <w:szCs w:val="22"/>
              </w:rPr>
            </w:pPr>
            <w:r w:rsidRPr="002257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83199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13AD4D" w14:textId="77777777" w:rsidR="002257F7" w:rsidRPr="002257F7" w:rsidRDefault="002257F7" w:rsidP="002257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C19F9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AD255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5FF35EE2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D6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1E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Občiansky náuka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A1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D07B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0EB98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017A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C94B6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F469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23552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6E4F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0B37E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CF7D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6C688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7657728C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B6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CA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Nábož.vych</w:t>
            </w:r>
            <w:proofErr w:type="spellEnd"/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./etika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BD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D326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3DD0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14460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CFD34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A6A3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F8DA9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72914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1FA3A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6312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27BBA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70805704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667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62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Technika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21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47C8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4ADD2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3EAC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22AF8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5BD9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363B7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53D1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563EC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234F3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6290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064D9291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91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Umenie a kultúra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6B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97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AAD8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0A53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FAC5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9257C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E113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261223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2AF4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5B9D5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035A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0704B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301E9158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84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19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24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5+1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7ACC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6BC66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81AA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13C82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20BD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BDB74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D467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F5CA2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592279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8C297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5C249036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6C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Zdravie a pohyb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08C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3CC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67A4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3CCDB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D48BD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CC5148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6E9B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519C1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D696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209E5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6F28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73021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272D9A1A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4F9F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3EB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801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127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93837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7E4B4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9DC1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1C884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A4577E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BD5EDB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CC87A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D3F71E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C0B0B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009A55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7F7" w:rsidRPr="002257F7" w14:paraId="40E8D4AF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E9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93D9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02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2BA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482103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8F4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26A2D0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E3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006A8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5F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2B82A6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62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37E21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257F7" w:rsidRPr="002257F7" w14:paraId="765A8E6B" w14:textId="77777777" w:rsidTr="002257F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910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C56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274AB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69652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59948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EA2F9D2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D56C8C7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614BD1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0A65C61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32CBB5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CBDA9C2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264A7F" w14:textId="77777777" w:rsidR="002257F7" w:rsidRPr="002257F7" w:rsidRDefault="002257F7" w:rsidP="00225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04CDDD" w14:textId="77777777" w:rsidR="002257F7" w:rsidRPr="002257F7" w:rsidRDefault="002257F7" w:rsidP="00225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7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0B8854" w14:textId="77777777" w:rsidR="002257F7" w:rsidRDefault="002257F7" w:rsidP="006A1543">
      <w:pPr>
        <w:spacing w:line="360" w:lineRule="auto"/>
        <w:jc w:val="both"/>
        <w:rPr>
          <w:b/>
        </w:rPr>
      </w:pPr>
    </w:p>
    <w:p w14:paraId="75AA416B" w14:textId="3738A663" w:rsidR="000E1F4A" w:rsidRDefault="000E1F4A" w:rsidP="006A1543">
      <w:pPr>
        <w:spacing w:line="360" w:lineRule="auto"/>
        <w:jc w:val="both"/>
        <w:rPr>
          <w:b/>
        </w:rPr>
      </w:pPr>
    </w:p>
    <w:p w14:paraId="0B76956B" w14:textId="77777777" w:rsidR="002257F7" w:rsidRDefault="002257F7" w:rsidP="006A1543">
      <w:pPr>
        <w:spacing w:line="360" w:lineRule="auto"/>
        <w:jc w:val="both"/>
        <w:rPr>
          <w:b/>
        </w:rPr>
        <w:sectPr w:rsidR="002257F7" w:rsidSect="002257F7">
          <w:pgSz w:w="16840" w:h="11910" w:orient="landscape"/>
          <w:pgMar w:top="1200" w:right="1580" w:bottom="1220" w:left="1280" w:header="0" w:footer="1093" w:gutter="0"/>
          <w:cols w:space="708"/>
          <w:docGrid w:linePitch="326"/>
        </w:sectPr>
      </w:pPr>
    </w:p>
    <w:p w14:paraId="4F2572CA" w14:textId="7D868D85" w:rsidR="00477859" w:rsidRPr="00F03256" w:rsidRDefault="00477859" w:rsidP="00477859">
      <w:pPr>
        <w:suppressAutoHyphens/>
        <w:spacing w:line="360" w:lineRule="auto"/>
        <w:rPr>
          <w:b/>
        </w:rPr>
      </w:pPr>
      <w:r w:rsidRPr="00F03256">
        <w:rPr>
          <w:b/>
        </w:rPr>
        <w:lastRenderedPageBreak/>
        <w:t xml:space="preserve">Využitie disponibilných hodín v </w:t>
      </w:r>
      <w:proofErr w:type="spellStart"/>
      <w:r w:rsidRPr="00F03256">
        <w:rPr>
          <w:b/>
        </w:rPr>
        <w:t>iŠkVP</w:t>
      </w:r>
      <w:proofErr w:type="spellEnd"/>
      <w:r w:rsidRPr="00F03256">
        <w:rPr>
          <w:b/>
        </w:rPr>
        <w:t xml:space="preserve"> v školskom roku 202</w:t>
      </w:r>
      <w:r w:rsidR="002257F7">
        <w:rPr>
          <w:b/>
        </w:rPr>
        <w:t>2</w:t>
      </w:r>
      <w:r w:rsidRPr="00F03256">
        <w:rPr>
          <w:b/>
        </w:rPr>
        <w:t>/202</w:t>
      </w:r>
      <w:r w:rsidR="002257F7">
        <w:rPr>
          <w:b/>
        </w:rPr>
        <w:t>3</w:t>
      </w:r>
      <w:r w:rsidRPr="00F03256">
        <w:rPr>
          <w:b/>
        </w:rPr>
        <w:t>- ISCED II</w:t>
      </w:r>
    </w:p>
    <w:p w14:paraId="6AB18852" w14:textId="77777777" w:rsidR="00477859" w:rsidRPr="00F03256" w:rsidRDefault="00477859" w:rsidP="00477859">
      <w:pPr>
        <w:suppressAutoHyphens/>
        <w:spacing w:line="360" w:lineRule="auto"/>
        <w:rPr>
          <w:b/>
        </w:rPr>
      </w:pPr>
    </w:p>
    <w:p w14:paraId="18D272AF" w14:textId="77777777" w:rsidR="002257F7" w:rsidRDefault="002257F7" w:rsidP="002257F7">
      <w:pPr>
        <w:suppressAutoHyphens/>
        <w:rPr>
          <w:b/>
        </w:rPr>
      </w:pPr>
      <w:r>
        <w:rPr>
          <w:b/>
        </w:rPr>
        <w:t>5. ročník</w:t>
      </w:r>
    </w:p>
    <w:p w14:paraId="5C865B2B" w14:textId="77777777" w:rsidR="002257F7" w:rsidRDefault="002257F7" w:rsidP="002257F7">
      <w:pPr>
        <w:suppressAutoHyphens/>
        <w:rPr>
          <w:b/>
        </w:rPr>
      </w:pPr>
    </w:p>
    <w:p w14:paraId="29647849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>ANJ</w:t>
      </w:r>
      <w:r>
        <w:t xml:space="preserve">- Vyučujúci: Mgr. Marcela </w:t>
      </w:r>
      <w:proofErr w:type="spellStart"/>
      <w:r>
        <w:t>Trebulová</w:t>
      </w:r>
      <w:proofErr w:type="spellEnd"/>
      <w:r>
        <w:t>, navýšená 1 hodina anglického jazyka v piatom ročníku je zameraná na precvičenie prebraného učiva, upevnenie komunikačných zručností, počúvanie s porozumením, čítanie s porozumením, na zlepšenie písomného prejavu a ústneho prejavu. V rámci týchto hodín sa zameriame najmä na rozvoj komunikatívnych zručností.</w:t>
      </w:r>
    </w:p>
    <w:p w14:paraId="0E673F12" w14:textId="77777777" w:rsidR="002257F7" w:rsidRDefault="002257F7" w:rsidP="002257F7">
      <w:pPr>
        <w:suppressAutoHyphens/>
        <w:spacing w:line="360" w:lineRule="auto"/>
        <w:jc w:val="both"/>
      </w:pPr>
      <w:r>
        <w:t xml:space="preserve">Z tohto dôvodu sme zaradili do vyučovacieho procesu, prvky improvizácie, tvorbu dialógov, neverbálnu komunikáciu v rámci vysvetlenia gramatických javov a samozrejme  dramatizáciu príbehov atď. </w:t>
      </w:r>
    </w:p>
    <w:p w14:paraId="29EB5202" w14:textId="77777777" w:rsidR="002257F7" w:rsidRDefault="002257F7" w:rsidP="002257F7">
      <w:pPr>
        <w:suppressAutoHyphens/>
        <w:spacing w:line="360" w:lineRule="auto"/>
        <w:jc w:val="both"/>
      </w:pPr>
      <w:r>
        <w:t xml:space="preserve"> Je dôležité, aby sa deti vedeli vyjadriť  v hovorovej angličtine, aby dokázali používať cudzí jazyk ako nastroj komunikácie v bežnom živote. Sme súčasťou EÚ a ovládanie anglického  jazyka na komunikatívnej úrovni je nevyhnutné. </w:t>
      </w:r>
    </w:p>
    <w:p w14:paraId="43B5E09B" w14:textId="77777777" w:rsidR="002257F7" w:rsidRDefault="002257F7" w:rsidP="002257F7">
      <w:pPr>
        <w:suppressAutoHyphens/>
        <w:spacing w:line="360" w:lineRule="auto"/>
        <w:jc w:val="both"/>
      </w:pPr>
      <w:r>
        <w:t>Dištančný spôsob výučby nemôže nahradiť klasické vzdelávanie v školách. V neposlednom rade na disponibilných hodinách doberieme učivo z obdobia dištančného vzdelávania. Žiaci sú počas online vzdelávania nesústredení, v domácom prostredí je veľa rušivých vplyvov – tento fakt sa odzrkadľuje i  na osvojovaní si učiva. I v rámci disponibilných hodín sa zameriame najmä na rozvoj komunikatívnych zručností.</w:t>
      </w:r>
    </w:p>
    <w:p w14:paraId="337677E5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>VYV</w:t>
      </w:r>
      <w:r>
        <w:t xml:space="preserve">-Vyučujúci: Mgr. Zina Labudová, 1 hodina, zameraná na rozvoj jemnej motoriky, vychádzky do prírody, návšteva výstav a galérií, zapojenie do výtvarných súťaží, dokončovanie prác zadaných na prvej vyučovacej hodine, odbúranie stresu z neúspechu žiaka. </w:t>
      </w:r>
    </w:p>
    <w:p w14:paraId="62E26102" w14:textId="77777777" w:rsidR="002257F7" w:rsidRDefault="002257F7" w:rsidP="002257F7">
      <w:pPr>
        <w:suppressAutoHyphens/>
        <w:spacing w:line="360" w:lineRule="auto"/>
        <w:jc w:val="both"/>
      </w:pPr>
    </w:p>
    <w:p w14:paraId="21B07B3F" w14:textId="77777777" w:rsidR="002257F7" w:rsidRDefault="002257F7" w:rsidP="002257F7">
      <w:pPr>
        <w:suppressAutoHyphens/>
        <w:spacing w:line="360" w:lineRule="auto"/>
        <w:rPr>
          <w:b/>
          <w:color w:val="FF0000"/>
        </w:rPr>
      </w:pPr>
    </w:p>
    <w:p w14:paraId="0A74DA7C" w14:textId="77777777" w:rsidR="002257F7" w:rsidRDefault="002257F7" w:rsidP="002257F7">
      <w:pPr>
        <w:suppressAutoHyphens/>
        <w:spacing w:line="360" w:lineRule="auto"/>
        <w:rPr>
          <w:b/>
          <w:color w:val="000000"/>
        </w:rPr>
      </w:pPr>
      <w:r>
        <w:rPr>
          <w:b/>
          <w:color w:val="000000"/>
        </w:rPr>
        <w:t>6. ročník</w:t>
      </w:r>
    </w:p>
    <w:p w14:paraId="3FEE7C2C" w14:textId="77777777" w:rsidR="002257F7" w:rsidRDefault="002257F7" w:rsidP="002257F7">
      <w:pPr>
        <w:suppressAutoHyphens/>
        <w:spacing w:line="360" w:lineRule="auto"/>
        <w:rPr>
          <w:b/>
          <w:color w:val="000000"/>
        </w:rPr>
      </w:pPr>
    </w:p>
    <w:p w14:paraId="3B1E7582" w14:textId="77777777" w:rsidR="002257F7" w:rsidRDefault="002257F7" w:rsidP="002257F7">
      <w:pPr>
        <w:suppressAutoHyphens/>
        <w:spacing w:line="360" w:lineRule="auto"/>
      </w:pPr>
      <w:r>
        <w:rPr>
          <w:b/>
        </w:rPr>
        <w:t>DEJ</w:t>
      </w:r>
      <w:r>
        <w:t xml:space="preserve">- Vyučujúci: Mgr. Trnková Lenka, 1 hodina, je zameraná na: </w:t>
      </w:r>
    </w:p>
    <w:p w14:paraId="1A8EC7AF" w14:textId="77777777" w:rsidR="002257F7" w:rsidRDefault="002257F7" w:rsidP="002257F7">
      <w:pPr>
        <w:numPr>
          <w:ilvl w:val="0"/>
          <w:numId w:val="33"/>
        </w:numPr>
        <w:suppressAutoHyphens/>
        <w:spacing w:line="360" w:lineRule="auto"/>
        <w:ind w:left="720" w:hanging="360"/>
      </w:pPr>
      <w:r>
        <w:t xml:space="preserve">upevnenia a prehĺbenia učiva, </w:t>
      </w:r>
    </w:p>
    <w:p w14:paraId="728F34AD" w14:textId="77777777" w:rsidR="002257F7" w:rsidRDefault="002257F7" w:rsidP="002257F7">
      <w:pPr>
        <w:numPr>
          <w:ilvl w:val="0"/>
          <w:numId w:val="33"/>
        </w:numPr>
        <w:suppressAutoHyphens/>
        <w:spacing w:line="360" w:lineRule="auto"/>
        <w:ind w:left="720" w:hanging="360"/>
      </w:pPr>
      <w:r>
        <w:t xml:space="preserve">rozvíjanie čítania s porozumením, </w:t>
      </w:r>
    </w:p>
    <w:p w14:paraId="7AE4C236" w14:textId="77777777" w:rsidR="002257F7" w:rsidRDefault="002257F7" w:rsidP="002257F7">
      <w:pPr>
        <w:numPr>
          <w:ilvl w:val="0"/>
          <w:numId w:val="33"/>
        </w:numPr>
        <w:suppressAutoHyphens/>
        <w:spacing w:line="360" w:lineRule="auto"/>
        <w:ind w:left="720" w:hanging="360"/>
      </w:pPr>
      <w:r>
        <w:t xml:space="preserve">analýzu, na opakovanie a spätnú kontrolu, </w:t>
      </w:r>
    </w:p>
    <w:p w14:paraId="34FB8B14" w14:textId="77777777" w:rsidR="002257F7" w:rsidRDefault="002257F7" w:rsidP="002257F7">
      <w:pPr>
        <w:numPr>
          <w:ilvl w:val="0"/>
          <w:numId w:val="33"/>
        </w:numPr>
        <w:suppressAutoHyphens/>
        <w:spacing w:line="360" w:lineRule="auto"/>
        <w:ind w:left="720" w:hanging="360"/>
      </w:pPr>
      <w:r>
        <w:t xml:space="preserve">tvorbu projektu. </w:t>
      </w:r>
    </w:p>
    <w:p w14:paraId="311342AD" w14:textId="77777777" w:rsidR="002257F7" w:rsidRDefault="002257F7" w:rsidP="002257F7">
      <w:pPr>
        <w:suppressAutoHyphens/>
        <w:spacing w:line="360" w:lineRule="auto"/>
        <w:ind w:left="720"/>
      </w:pPr>
    </w:p>
    <w:p w14:paraId="4AF1BA78" w14:textId="77777777" w:rsidR="002257F7" w:rsidRDefault="002257F7" w:rsidP="002257F7">
      <w:pPr>
        <w:suppressAutoHyphens/>
        <w:spacing w:line="360" w:lineRule="auto"/>
        <w:jc w:val="both"/>
      </w:pPr>
      <w:r>
        <w:lastRenderedPageBreak/>
        <w:t xml:space="preserve">GEG- vyučujúci: Ing. Martina </w:t>
      </w:r>
      <w:proofErr w:type="spellStart"/>
      <w:r>
        <w:t>Fridrichová</w:t>
      </w:r>
      <w:proofErr w:type="spellEnd"/>
      <w:r>
        <w:t>, navýšená 1 hodina týždenne. Hodina je využitá na upevňovanie učiva, prácu s mapou, rozširovanie učiva pomocou práce s časopismi a internetom, tvorba projektov.</w:t>
      </w:r>
    </w:p>
    <w:p w14:paraId="368B5C58" w14:textId="77777777" w:rsidR="002257F7" w:rsidRDefault="002257F7" w:rsidP="002257F7">
      <w:pPr>
        <w:suppressAutoHyphens/>
        <w:spacing w:line="360" w:lineRule="auto"/>
        <w:rPr>
          <w:b/>
          <w:color w:val="000000"/>
        </w:rPr>
      </w:pPr>
    </w:p>
    <w:p w14:paraId="1B627224" w14:textId="77777777" w:rsidR="002257F7" w:rsidRDefault="002257F7" w:rsidP="002257F7">
      <w:pPr>
        <w:suppressAutoHyphens/>
        <w:spacing w:line="360" w:lineRule="auto"/>
        <w:rPr>
          <w:color w:val="000000"/>
        </w:rPr>
      </w:pPr>
      <w:r>
        <w:rPr>
          <w:b/>
          <w:color w:val="000000"/>
        </w:rPr>
        <w:t xml:space="preserve">BIO - </w:t>
      </w:r>
      <w:r>
        <w:rPr>
          <w:color w:val="000000"/>
        </w:rPr>
        <w:t xml:space="preserve">vyučujúci Mgr. Kamila </w:t>
      </w:r>
      <w:proofErr w:type="spellStart"/>
      <w:r>
        <w:rPr>
          <w:color w:val="000000"/>
        </w:rPr>
        <w:t>Mozolová</w:t>
      </w:r>
      <w:proofErr w:type="spellEnd"/>
      <w:r>
        <w:rPr>
          <w:color w:val="000000"/>
        </w:rPr>
        <w:t>, 1 hodina, je zameraná na prehlbovanie a upevnenie učiva v jednotlivých tematických celkoch, na výberové témy a na zdokonaľovanie praktických zručností.</w:t>
      </w:r>
    </w:p>
    <w:p w14:paraId="2AC17E36" w14:textId="77777777" w:rsidR="002257F7" w:rsidRDefault="002257F7" w:rsidP="002257F7">
      <w:pPr>
        <w:suppressAutoHyphens/>
        <w:spacing w:line="360" w:lineRule="auto"/>
        <w:rPr>
          <w:color w:val="000000"/>
        </w:rPr>
      </w:pPr>
    </w:p>
    <w:p w14:paraId="5C139AC2" w14:textId="77777777" w:rsidR="002257F7" w:rsidRDefault="002257F7" w:rsidP="002257F7">
      <w:pPr>
        <w:suppressAutoHyphens/>
        <w:spacing w:line="360" w:lineRule="auto"/>
        <w:rPr>
          <w:b/>
        </w:rPr>
      </w:pPr>
      <w:r>
        <w:rPr>
          <w:b/>
        </w:rPr>
        <w:t>7. ročník</w:t>
      </w:r>
    </w:p>
    <w:p w14:paraId="7724E6B4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 xml:space="preserve">ANJ </w:t>
      </w:r>
      <w:r>
        <w:t xml:space="preserve">- Vyučujúci: Mgr. Marcela </w:t>
      </w:r>
      <w:proofErr w:type="spellStart"/>
      <w:r>
        <w:t>Trebulová</w:t>
      </w:r>
      <w:proofErr w:type="spellEnd"/>
      <w:r>
        <w:t xml:space="preserve">, navýšená 1 hodina anglického jazyka v siedmom ročníku je zameraná na čítanie s porozumením. Celoročne sa budeme venovať čítaniu, budeme využívať dostupnú literatúru (časopisy, články, texty z internetu, dostupná literatúra zo školskej knižnice.) Efektívne čítanie v cudzom jazyku je jednou z najnáročnejších činností žiakov počas učenia sa cudzieho jazyka. Táto dôležitá zručnosť pomáha žiakom uspieť v procese učenia ale aj všeobecne v živote. </w:t>
      </w:r>
    </w:p>
    <w:p w14:paraId="5DB38C9D" w14:textId="77777777" w:rsidR="002257F7" w:rsidRDefault="002257F7" w:rsidP="002257F7">
      <w:pPr>
        <w:suppressAutoHyphens/>
        <w:spacing w:line="360" w:lineRule="auto"/>
        <w:jc w:val="both"/>
      </w:pPr>
      <w:r>
        <w:t>Počas celého školského roku 2022/2023 budú mať žiaci pravidelne prideľované články, texty v anglickom jazyku na rozvoj čitateľskej gramotnosti. Žiaci si osvoja slovnú zásobu použitú prirodzene v kontexte. Ich úlohou bude vypracovať stručný obsah, opísať postavy a vyjadriť svoj názor na každé prečítané dielo. Cieľom je zvýšiť záujem o čítanie u detí a zároveň zlepšiť porozumenie čítaným textom v cudzom jazyku.</w:t>
      </w:r>
    </w:p>
    <w:p w14:paraId="4C263B60" w14:textId="77777777" w:rsidR="002257F7" w:rsidRDefault="002257F7" w:rsidP="002257F7">
      <w:pPr>
        <w:spacing w:line="360" w:lineRule="auto"/>
        <w:jc w:val="both"/>
      </w:pPr>
      <w:r>
        <w:rPr>
          <w:b/>
        </w:rPr>
        <w:t xml:space="preserve">RUJ- </w:t>
      </w:r>
      <w:r>
        <w:t>Časová dotácie predmetu 2 vyučovacie hodiny.</w:t>
      </w:r>
      <w:r>
        <w:rPr>
          <w:b/>
        </w:rPr>
        <w:t xml:space="preserve"> </w:t>
      </w:r>
      <w: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71C0B1A1" w14:textId="77777777" w:rsidR="002257F7" w:rsidRDefault="002257F7" w:rsidP="002257F7">
      <w:pPr>
        <w:suppressAutoHyphens/>
        <w:spacing w:line="360" w:lineRule="auto"/>
        <w:jc w:val="both"/>
      </w:pPr>
    </w:p>
    <w:p w14:paraId="086B72F0" w14:textId="77777777" w:rsidR="002257F7" w:rsidRDefault="002257F7" w:rsidP="002257F7">
      <w:pPr>
        <w:suppressAutoHyphens/>
        <w:spacing w:line="360" w:lineRule="auto"/>
        <w:rPr>
          <w:rFonts w:ascii="Liberation Serif" w:eastAsia="Liberation Serif" w:hAnsi="Liberation Serif" w:cs="Liberation Serif"/>
        </w:rPr>
      </w:pPr>
    </w:p>
    <w:p w14:paraId="1D2527FF" w14:textId="77777777" w:rsidR="002257F7" w:rsidRDefault="002257F7" w:rsidP="002257F7">
      <w:pPr>
        <w:suppressAutoHyphens/>
        <w:spacing w:line="360" w:lineRule="auto"/>
      </w:pPr>
      <w:r>
        <w:rPr>
          <w:b/>
        </w:rPr>
        <w:t>DEJ</w:t>
      </w:r>
      <w:r>
        <w:t xml:space="preserve">- Vyučujúci: Mgr. Trnková Lenka, 1 hodina, je zameraná na: </w:t>
      </w:r>
    </w:p>
    <w:p w14:paraId="357C2E11" w14:textId="77777777" w:rsidR="002257F7" w:rsidRDefault="002257F7" w:rsidP="002257F7">
      <w:pPr>
        <w:suppressAutoHyphens/>
        <w:spacing w:line="360" w:lineRule="auto"/>
        <w:ind w:left="720" w:hanging="360"/>
      </w:pPr>
      <w:r>
        <w:t xml:space="preserve">- upevnenia a prehĺbenia učiva, </w:t>
      </w:r>
    </w:p>
    <w:p w14:paraId="78000023" w14:textId="77777777" w:rsidR="002257F7" w:rsidRDefault="002257F7" w:rsidP="002257F7">
      <w:pPr>
        <w:suppressAutoHyphens/>
        <w:spacing w:line="360" w:lineRule="auto"/>
        <w:ind w:left="360"/>
      </w:pPr>
      <w:r>
        <w:t xml:space="preserve">- rozvíjanie čítania s porozumením, </w:t>
      </w:r>
    </w:p>
    <w:p w14:paraId="3312473C" w14:textId="77777777" w:rsidR="002257F7" w:rsidRDefault="002257F7" w:rsidP="002257F7">
      <w:pPr>
        <w:suppressAutoHyphens/>
        <w:spacing w:line="360" w:lineRule="auto"/>
        <w:ind w:left="360"/>
      </w:pPr>
      <w:r>
        <w:t xml:space="preserve">- analýzu, na opakovanie a spätnú kontrolu, </w:t>
      </w:r>
    </w:p>
    <w:p w14:paraId="407E1BFE" w14:textId="5D14F584" w:rsidR="002257F7" w:rsidRDefault="002257F7" w:rsidP="001A4621">
      <w:pPr>
        <w:suppressAutoHyphens/>
        <w:spacing w:line="360" w:lineRule="auto"/>
        <w:ind w:left="360"/>
      </w:pPr>
      <w:r>
        <w:t xml:space="preserve"> - regionálnu výchovu. </w:t>
      </w:r>
    </w:p>
    <w:p w14:paraId="4104A87B" w14:textId="77777777" w:rsidR="002257F7" w:rsidRDefault="002257F7" w:rsidP="002257F7">
      <w:pPr>
        <w:suppressAutoHyphens/>
        <w:spacing w:line="360" w:lineRule="auto"/>
        <w:rPr>
          <w:b/>
        </w:rPr>
      </w:pPr>
      <w:r>
        <w:rPr>
          <w:b/>
        </w:rPr>
        <w:lastRenderedPageBreak/>
        <w:t>8.ročník</w:t>
      </w:r>
    </w:p>
    <w:p w14:paraId="6AC03BEA" w14:textId="77777777" w:rsidR="002257F7" w:rsidRDefault="002257F7" w:rsidP="002257F7">
      <w:pPr>
        <w:spacing w:line="360" w:lineRule="auto"/>
      </w:pPr>
      <w:r>
        <w:rPr>
          <w:b/>
        </w:rPr>
        <w:t>BIO</w:t>
      </w:r>
      <w:r>
        <w:t xml:space="preserve"> – Vyučujúci: Mgr. Zuzana </w:t>
      </w:r>
      <w:proofErr w:type="spellStart"/>
      <w:r>
        <w:t>Hozáková</w:t>
      </w:r>
      <w:proofErr w:type="spellEnd"/>
      <w:r>
        <w:t xml:space="preserve"> </w:t>
      </w:r>
      <w:proofErr w:type="spellStart"/>
      <w:r>
        <w:t>Grochová</w:t>
      </w:r>
      <w:proofErr w:type="spellEnd"/>
      <w:r>
        <w:t xml:space="preserve"> – zvýšenú 1 hodinovú dotáciu využijeme na rozvíjanie schopností a zručností pri riešení praktických úloh, spracovávaní jednoduchých správ z pozorovaní a jednoduchých školských projektov.</w:t>
      </w:r>
    </w:p>
    <w:p w14:paraId="6BC779EA" w14:textId="77777777" w:rsidR="002257F7" w:rsidRPr="005A2F75" w:rsidRDefault="002257F7" w:rsidP="002257F7">
      <w:pPr>
        <w:spacing w:line="360" w:lineRule="auto"/>
        <w:jc w:val="both"/>
      </w:pPr>
      <w:r>
        <w:rPr>
          <w:b/>
        </w:rPr>
        <w:t xml:space="preserve">RUJ- </w:t>
      </w:r>
      <w:r>
        <w:t>Časová dotácie predmetu 2 vyučovacie hodiny.</w:t>
      </w:r>
      <w:r>
        <w:rPr>
          <w:b/>
        </w:rPr>
        <w:t xml:space="preserve"> </w:t>
      </w:r>
      <w: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5E9CF427" w14:textId="77777777" w:rsidR="002257F7" w:rsidRDefault="002257F7" w:rsidP="002257F7">
      <w:pPr>
        <w:suppressAutoHyphens/>
        <w:rPr>
          <w:b/>
        </w:rPr>
      </w:pPr>
      <w:r>
        <w:rPr>
          <w:b/>
        </w:rPr>
        <w:t>9. ročník</w:t>
      </w:r>
    </w:p>
    <w:p w14:paraId="464F569B" w14:textId="77777777" w:rsidR="002257F7" w:rsidRDefault="002257F7" w:rsidP="002257F7">
      <w:pPr>
        <w:suppressAutoHyphens/>
        <w:rPr>
          <w:b/>
        </w:rPr>
      </w:pPr>
    </w:p>
    <w:p w14:paraId="6CBA5B5D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 xml:space="preserve">ANJ </w:t>
      </w:r>
      <w:r>
        <w:t xml:space="preserve">- Vyučujúci: Mgr. Marcela </w:t>
      </w:r>
      <w:proofErr w:type="spellStart"/>
      <w:r>
        <w:t>Trebulová</w:t>
      </w:r>
      <w:proofErr w:type="spellEnd"/>
      <w:r>
        <w:t xml:space="preserve">, navýšená 1 hodina anglického jazyka v deviatom ročníku je zameraná na používanie cudzieho jazyka na komunikatívnej úrovni. Celoročne sa budeme venovať konverzáciám, v triede budeme simulovať situácie z reálneho života a budeme sa učiť ako na </w:t>
      </w:r>
      <w:proofErr w:type="spellStart"/>
      <w:r>
        <w:t>ne</w:t>
      </w:r>
      <w:proofErr w:type="spellEnd"/>
      <w:r>
        <w:t xml:space="preserve"> reagovať. Efektívna komunikácia, pri ktorej sa žiaci neboja rozprávať v cudzom jazyku je jednou z najnáročnejších činností žiakov počas učenia sa cudzieho jazyka. Žiaci často krát nechcú alebo sa boja rozprávať. Počas disponibilnej hodiny sa v deviatom ročníku pokúsime tento strach odbúrať. </w:t>
      </w:r>
    </w:p>
    <w:p w14:paraId="444FDD92" w14:textId="77777777" w:rsidR="002257F7" w:rsidRDefault="002257F7" w:rsidP="002257F7">
      <w:pPr>
        <w:suppressAutoHyphens/>
        <w:spacing w:line="360" w:lineRule="auto"/>
        <w:jc w:val="both"/>
      </w:pPr>
      <w:r>
        <w:t xml:space="preserve">Počas celého školského roku 2022/2023 budú mať žiaci pravidelne možnosť konverzovať v cudzom jazyku a počúvať rôzne prízvuky a tak sa naučiť rozdiely medzi napr. britskou angličtinou a americkou angličtinou. Žiaci sa oboznámia s rozdielmi medzi britskou a americkou angličtinou, osvoja si výslovnosť a počas konverzácie prirodzene nasajú gramatické štruktúry. Žiaci si osvoja slovnú zásobu použitú prirodzene v kontexte. Cieľom je zlepšiť porozumenie v cudzom jazyku a odbúrať strach z rozprávania v angličtine. </w:t>
      </w:r>
    </w:p>
    <w:p w14:paraId="46F3FB56" w14:textId="77777777" w:rsidR="002257F7" w:rsidRDefault="002257F7" w:rsidP="002257F7">
      <w:pPr>
        <w:suppressAutoHyphens/>
        <w:spacing w:line="360" w:lineRule="auto"/>
        <w:rPr>
          <w:b/>
          <w:color w:val="FF0000"/>
        </w:rPr>
      </w:pPr>
    </w:p>
    <w:p w14:paraId="18FDEF28" w14:textId="77777777" w:rsidR="002257F7" w:rsidRDefault="002257F7" w:rsidP="002257F7">
      <w:pPr>
        <w:suppressAutoHyphens/>
        <w:spacing w:line="360" w:lineRule="auto"/>
        <w:jc w:val="both"/>
      </w:pPr>
      <w:r>
        <w:rPr>
          <w:b/>
        </w:rPr>
        <w:t xml:space="preserve">DEJ- </w:t>
      </w:r>
      <w:r>
        <w:t>Vyučujúci: Mgr. Lenka Trnková,</w:t>
      </w:r>
      <w:r>
        <w:rPr>
          <w:b/>
        </w:rPr>
        <w:t xml:space="preserve"> </w:t>
      </w:r>
      <w:r>
        <w:t>zvýšenú 1 hodinovú dotáciu sme zamerali na prehlbovanie vedomostí žiakov, rozvoj kritického myslenia, vytváranie priestoru na diskusiu, prostredníctvom aktivít rozvíjať demokratické hodnoty, posilňovať toleranciu, viesť žiakov k slobode a zodpovednosti.</w:t>
      </w:r>
    </w:p>
    <w:p w14:paraId="60CC8DFF" w14:textId="77777777" w:rsidR="002257F7" w:rsidRDefault="002257F7" w:rsidP="002257F7">
      <w:pPr>
        <w:spacing w:line="360" w:lineRule="auto"/>
      </w:pPr>
      <w:r>
        <w:rPr>
          <w:b/>
        </w:rPr>
        <w:t>BIO</w:t>
      </w:r>
      <w:r>
        <w:t xml:space="preserve"> – Vyučujúci: Mgr. Zuzana </w:t>
      </w:r>
      <w:proofErr w:type="spellStart"/>
      <w:r>
        <w:t>Hozáková</w:t>
      </w:r>
      <w:proofErr w:type="spellEnd"/>
      <w:r>
        <w:t xml:space="preserve"> </w:t>
      </w:r>
      <w:proofErr w:type="spellStart"/>
      <w:r>
        <w:t>Grochová</w:t>
      </w:r>
      <w:proofErr w:type="spellEnd"/>
      <w:r>
        <w:t xml:space="preserve"> – zvýšenú 1 hodinovú dotáciu využijeme na rozvíjanie schopností a zručností pri riešení praktických úloh, spracovávaní jednoduchých správ z pozorovaní a jednoduchých školských projektov.</w:t>
      </w:r>
    </w:p>
    <w:p w14:paraId="5DB7DD0F" w14:textId="5D75A79C" w:rsidR="00477859" w:rsidRPr="006B1786" w:rsidRDefault="002257F7" w:rsidP="002257F7">
      <w:pPr>
        <w:spacing w:line="360" w:lineRule="auto"/>
        <w:jc w:val="both"/>
      </w:pPr>
      <w:r>
        <w:rPr>
          <w:b/>
        </w:rPr>
        <w:lastRenderedPageBreak/>
        <w:t>FIG</w:t>
      </w:r>
      <w:r>
        <w:t xml:space="preserve"> – Vyučujúci: Mgr. Zuzana </w:t>
      </w:r>
      <w:proofErr w:type="spellStart"/>
      <w:r>
        <w:t>Hozáková</w:t>
      </w:r>
      <w:proofErr w:type="spellEnd"/>
      <w:r>
        <w:t xml:space="preserve"> </w:t>
      </w:r>
      <w:proofErr w:type="spellStart"/>
      <w:r>
        <w:t>Grochová</w:t>
      </w:r>
      <w:proofErr w:type="spellEnd"/>
      <w:r>
        <w:t xml:space="preserve"> – zvýšenú 1 hodinovú dotáciu využijeme na rozvíjanie vedomostí v oblasti finančnej gramotnosti, ako rozumieť financiám a učiť vyhodnotiť finančné ponuky a naučiť sa prijímať správne rozhodnutia v oblasti finančníctva.</w:t>
      </w:r>
      <w:r w:rsidR="00477859">
        <w:t xml:space="preserve"> </w:t>
      </w:r>
    </w:p>
    <w:p w14:paraId="75457548" w14:textId="77777777" w:rsidR="006A1543" w:rsidRPr="00CB6808" w:rsidRDefault="006A1543" w:rsidP="006A1543">
      <w:pPr>
        <w:spacing w:line="360" w:lineRule="auto"/>
        <w:jc w:val="both"/>
        <w:rPr>
          <w:b/>
        </w:rPr>
      </w:pPr>
    </w:p>
    <w:p w14:paraId="04B12EE4" w14:textId="77777777" w:rsidR="00085289" w:rsidRPr="00895A08" w:rsidRDefault="00085289" w:rsidP="00895A08">
      <w:pPr>
        <w:pStyle w:val="Odstavecseseznamem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543">
        <w:rPr>
          <w:rStyle w:val="fontstyle01"/>
          <w:rFonts w:ascii="Times New Roman" w:hAnsi="Times New Roman"/>
          <w:sz w:val="28"/>
          <w:szCs w:val="28"/>
        </w:rPr>
        <w:t>Učebné osnovy</w:t>
      </w:r>
    </w:p>
    <w:p w14:paraId="1C608B51" w14:textId="77777777" w:rsidR="006A1543" w:rsidRDefault="00085289" w:rsidP="00895A08">
      <w:pPr>
        <w:spacing w:line="360" w:lineRule="auto"/>
        <w:jc w:val="both"/>
      </w:pPr>
      <w:r w:rsidRPr="00CA799C">
        <w:t xml:space="preserve">Tvoria vlastný didaktický program vzdelávania pre každý predmet. Vychádzajú zo Štátneho vzdelávacieho programu a reflektujú profil absolventa a zameranie školy. </w:t>
      </w:r>
      <w:r>
        <w:t xml:space="preserve">Učebné osnovy sú prílohou </w:t>
      </w:r>
      <w:proofErr w:type="spellStart"/>
      <w:r w:rsidR="00432273">
        <w:t>i</w:t>
      </w:r>
      <w:r>
        <w:t>ŠkVP</w:t>
      </w:r>
      <w:proofErr w:type="spellEnd"/>
      <w:r>
        <w:t xml:space="preserve">. </w:t>
      </w:r>
    </w:p>
    <w:p w14:paraId="3ECD5587" w14:textId="77777777" w:rsidR="00DA2284" w:rsidRDefault="00DA2284" w:rsidP="00895A08">
      <w:pPr>
        <w:spacing w:line="360" w:lineRule="auto"/>
        <w:jc w:val="both"/>
      </w:pPr>
    </w:p>
    <w:p w14:paraId="6656F13C" w14:textId="77777777" w:rsidR="006A1543" w:rsidRPr="006A1543" w:rsidRDefault="006A1543" w:rsidP="00A94829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6A1543">
        <w:rPr>
          <w:b/>
          <w:sz w:val="28"/>
          <w:szCs w:val="28"/>
        </w:rPr>
        <w:t>4. Kontrola a efektivita výchovno-vzdelávacej činnosti</w:t>
      </w:r>
    </w:p>
    <w:p w14:paraId="307178CB" w14:textId="48F25B16" w:rsidR="00CB3AD0" w:rsidRDefault="006A1543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V šk. roku 20</w:t>
      </w:r>
      <w:r w:rsidR="00DA2284">
        <w:t>2</w:t>
      </w:r>
      <w:r w:rsidR="00E5591A">
        <w:t>2</w:t>
      </w:r>
      <w:r>
        <w:t>/202</w:t>
      </w:r>
      <w:r w:rsidR="00E5591A">
        <w:t>3</w:t>
      </w:r>
      <w:r>
        <w:t xml:space="preserve"> </w:t>
      </w:r>
      <w:r w:rsidR="00521625">
        <w:t>v</w:t>
      </w:r>
      <w:r>
        <w:t xml:space="preserve">o výchovno-vzdelávacom procese </w:t>
      </w:r>
      <w:r w:rsidR="00521625">
        <w:t>zameriavame</w:t>
      </w:r>
      <w:r>
        <w:t xml:space="preserve"> pozornosť na rozvíjanie kľúčových kompetencií s dôrazom na rozvoj kritického myslenia, digitálnej gramotnosti, sociálnych kompetencií, občianskych kompetencií</w:t>
      </w:r>
      <w:r w:rsidR="00521625">
        <w:t>.</w:t>
      </w:r>
    </w:p>
    <w:p w14:paraId="0C33D01A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Zameriavame vnútorný systém kontroly na:</w:t>
      </w:r>
    </w:p>
    <w:p w14:paraId="3AC32C71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 – činnosť predmetových komisií v nadväznosti na formy a efektivitu interného vzdelávania, na zmysluplnosť a účinnosť odovzdávania si pedagogických skúseností, poznatkov a informácií z absolvovaných externých vzdelávaní s cieľom skvalitňovať výchovno-vzdelávací proces, </w:t>
      </w:r>
    </w:p>
    <w:p w14:paraId="6C8CD153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– systematické monitorovanie kvality výchovy a vzdelávania detí, žiakov so ŠVVP a inkluzívneho vzdelávania. </w:t>
      </w:r>
    </w:p>
    <w:p w14:paraId="71475B07" w14:textId="77777777" w:rsidR="006A1543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Vo výchovno-vzdelávacom procese vedieme žiakov systematicky k uvedomovaniu si potreby autonómneho učenia sa ako efektívneho prostriedku sebarealizácie a osobného rozvoja, motivovať žiakov k učeniu sa podporovaním rozvoja ich individuálneho učebného potenciálu.</w:t>
      </w:r>
    </w:p>
    <w:p w14:paraId="597C21BD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</w:p>
    <w:p w14:paraId="0A2735CB" w14:textId="77777777"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521625">
        <w:rPr>
          <w:b/>
          <w:sz w:val="28"/>
          <w:szCs w:val="28"/>
        </w:rPr>
        <w:t xml:space="preserve">5. Čitateľská gramotnosť </w:t>
      </w:r>
    </w:p>
    <w:p w14:paraId="1D474FF7" w14:textId="6182ADCC" w:rsidR="00521625" w:rsidRPr="001F527B" w:rsidRDefault="00477859" w:rsidP="00521625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rPr>
          <w:color w:val="000000"/>
        </w:rPr>
        <w:t>Čitateľská gramotnosť je univerzálna technika, ktorá robí žiaka schopným nielen prečítať</w:t>
      </w:r>
      <w:r>
        <w:rPr>
          <w:color w:val="000000"/>
        </w:rPr>
        <w:br/>
        <w:t>slová, vety a celé texty, ale aj pochopiť prečítané a ďalej s obsahom a získanými informáciami</w:t>
      </w:r>
      <w:r>
        <w:rPr>
          <w:color w:val="000000"/>
        </w:rPr>
        <w:br/>
        <w:t>pracovať. Pri takomto chápaní problematiky čitateľskej gramotnosti nie je až tak veľmi</w:t>
      </w:r>
      <w:r>
        <w:rPr>
          <w:color w:val="000000"/>
        </w:rPr>
        <w:br/>
        <w:t>dôležitá ani rýchlosť, ani plynulosť čítania, ale podstatné je porozumenie textu a používanie</w:t>
      </w:r>
      <w:r>
        <w:rPr>
          <w:color w:val="000000"/>
        </w:rPr>
        <w:br/>
        <w:t>informácií z neho. Súčasťou čitateľskej gramotnosti je rozvoj komunikatívnych kompetencií</w:t>
      </w:r>
      <w:r>
        <w:rPr>
          <w:color w:val="000000"/>
        </w:rPr>
        <w:br/>
        <w:t>žiaka, jeho čitateľské schopnosti a zručnosti, čitateľské návyky, záujmy, postoje, motivácia k čítaniu.</w:t>
      </w:r>
      <w:r>
        <w:rPr>
          <w:color w:val="000000"/>
        </w:rPr>
        <w:br/>
      </w:r>
      <w:r>
        <w:rPr>
          <w:color w:val="000000"/>
        </w:rPr>
        <w:lastRenderedPageBreak/>
        <w:t>Tieto aspekty je potrebné premietnuť nielen do osvojovania si poznatkov o jazyku (jazyková</w:t>
      </w:r>
      <w:r>
        <w:rPr>
          <w:color w:val="000000"/>
        </w:rPr>
        <w:br/>
        <w:t>kompetencia), ale i o ich vhodnom použití v rôznych komunikačných situáciách</w:t>
      </w:r>
      <w:r>
        <w:rPr>
          <w:color w:val="000000"/>
        </w:rPr>
        <w:br/>
        <w:t>(komunikačná kompetencia). Vytvoriť väčší priestor na vlastnú tvorbu jazykových prejavov,</w:t>
      </w:r>
      <w:r>
        <w:rPr>
          <w:color w:val="000000"/>
        </w:rPr>
        <w:br/>
        <w:t>prácu s informáciami, čitateľskú gramotnosť a schopnosť argumentovať. Cieľom je rozvoj</w:t>
      </w:r>
      <w:r>
        <w:rPr>
          <w:color w:val="000000"/>
        </w:rPr>
        <w:br/>
        <w:t>čitateľských a komunikačných schopností, ktoré presahujú aspekt technického zvládnutia</w:t>
      </w:r>
      <w:r>
        <w:rPr>
          <w:color w:val="000000"/>
        </w:rPr>
        <w:br/>
        <w:t>čítaného textu a smerujú k prijatiu jeho obsahu. Viesť žiakov ku konštruovanej a aktívnej</w:t>
      </w:r>
      <w:r>
        <w:rPr>
          <w:color w:val="000000"/>
        </w:rPr>
        <w:br/>
        <w:t>účasti v procese učenia sa. Na jednotlivých vyučovacích predmetoch využívať inovačné</w:t>
      </w:r>
      <w:r>
        <w:rPr>
          <w:color w:val="000000"/>
        </w:rPr>
        <w:br/>
        <w:t>metódy a formy práce, porovnávať informácie z rôznych zdrojov, využívať multimediálne</w:t>
      </w:r>
      <w:r>
        <w:rPr>
          <w:color w:val="000000"/>
        </w:rPr>
        <w:br/>
        <w:t>programy, zaraďovať prácu s internetom s prepojením na bežný život, pracovať s nesúvislými</w:t>
      </w:r>
      <w:r>
        <w:rPr>
          <w:color w:val="000000"/>
        </w:rPr>
        <w:br/>
        <w:t>textami, akými sú mapy, grafy, tabuľky a vyvodzovať vzťahy medzi informáciami. Čitateľskú</w:t>
      </w:r>
      <w:r>
        <w:rPr>
          <w:color w:val="000000"/>
        </w:rPr>
        <w:br/>
        <w:t>gramotnosť ako kompetenciu k celoživotnému učeniu rozvíjať na princípe</w:t>
      </w:r>
      <w:r>
        <w:rPr>
          <w:color w:val="000000"/>
        </w:rPr>
        <w:br/>
      </w:r>
      <w:proofErr w:type="spellStart"/>
      <w:r>
        <w:rPr>
          <w:color w:val="000000"/>
        </w:rPr>
        <w:t>medzipredmetových</w:t>
      </w:r>
      <w:proofErr w:type="spellEnd"/>
      <w:r>
        <w:rPr>
          <w:color w:val="000000"/>
        </w:rPr>
        <w:t xml:space="preserve"> vzťahov. </w:t>
      </w:r>
    </w:p>
    <w:p w14:paraId="53D37871" w14:textId="77777777"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</w:pPr>
    </w:p>
    <w:p w14:paraId="72C06C5A" w14:textId="77777777" w:rsidR="00521625" w:rsidRP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521625">
        <w:rPr>
          <w:b/>
          <w:sz w:val="28"/>
          <w:szCs w:val="28"/>
        </w:rPr>
        <w:t>6. Finančná gramotnosť</w:t>
      </w:r>
    </w:p>
    <w:p w14:paraId="50853FBB" w14:textId="77777777" w:rsidR="00BB3A43" w:rsidRPr="00BC2934" w:rsidRDefault="00BB3A43" w:rsidP="009D5B83">
      <w:pPr>
        <w:spacing w:line="360" w:lineRule="auto"/>
        <w:jc w:val="both"/>
      </w:pPr>
      <w:r w:rsidRPr="00BC2934">
        <w:t xml:space="preserve">Na druhom stupni základnej školy by žiaci mali mať viac skúseností so situáciami, v ktorých bolo potrebné uplatniť finančnú gramotnosť. Je možné využívať túto skúsenosť a nadväzovať na ňu. Vzhľadom na predmetové zameranie učiteľov je nutná ich väčšia súčinnosť. Je vhodné nájsť spoločné témy a na nich ukázať komplexnosť finančnej gramotnosti.  </w:t>
      </w:r>
    </w:p>
    <w:p w14:paraId="22EACD44" w14:textId="77777777" w:rsidR="00BB3A43" w:rsidRPr="00BC2934" w:rsidRDefault="00BB3A43" w:rsidP="009D5B83">
      <w:pPr>
        <w:spacing w:line="360" w:lineRule="auto"/>
        <w:jc w:val="both"/>
      </w:pPr>
      <w:r w:rsidRPr="00BC2934">
        <w:t xml:space="preserve">Ťažisko finančného vzdelávania je v tomto prípade v trojici učebných predmetov – občianskej náuke, matematike a etickej výchove.  Treba však pripomenúť, že i  menej skúsený učiteľ určite  odhalí príležitosť aj v iných učebných predmetoch, prípadne v maximálnej miere využije aktuálne dianie v spoločnosti. </w:t>
      </w:r>
    </w:p>
    <w:p w14:paraId="583C4536" w14:textId="77777777" w:rsidR="00BB3A43" w:rsidRDefault="00BB3A43" w:rsidP="009D5B83">
      <w:pPr>
        <w:tabs>
          <w:tab w:val="left" w:pos="937"/>
        </w:tabs>
        <w:spacing w:before="75" w:line="360" w:lineRule="auto"/>
        <w:ind w:right="199"/>
        <w:jc w:val="both"/>
      </w:pPr>
      <w:r w:rsidRPr="00BC2934">
        <w:t xml:space="preserve">Finančné vzdelávanie na druhom stupni základnej školy plynulo nadväzuje na finančné vzdelávanie na prvom stupni základnej školy. </w:t>
      </w:r>
    </w:p>
    <w:p w14:paraId="18F67650" w14:textId="7A867605" w:rsidR="00BB3A43" w:rsidRPr="007802E2" w:rsidRDefault="00BB3A43" w:rsidP="009D5B83">
      <w:pPr>
        <w:spacing w:line="360" w:lineRule="auto"/>
        <w:jc w:val="both"/>
      </w:pPr>
      <w:r w:rsidRPr="007802E2">
        <w:t>V tomto školskom roku 202</w:t>
      </w:r>
      <w:r w:rsidR="00E5591A">
        <w:t>2</w:t>
      </w:r>
      <w:r w:rsidRPr="007802E2">
        <w:t>/202</w:t>
      </w:r>
      <w:r w:rsidR="00E5591A">
        <w:t>3</w:t>
      </w:r>
      <w:r w:rsidRPr="007802E2">
        <w:t xml:space="preserve"> pokračujeme v novom samostatnom predmete Finančná gramotnosť, ktorý sa bude vyučovať v </w:t>
      </w:r>
      <w:proofErr w:type="spellStart"/>
      <w:r w:rsidR="00C01EEE">
        <w:t>ôsmomo</w:t>
      </w:r>
      <w:proofErr w:type="spellEnd"/>
      <w:r w:rsidRPr="007802E2">
        <w:t xml:space="preserve"> ročníku 2 hodiny za týždeň a aj v </w:t>
      </w:r>
      <w:r w:rsidR="00C01EEE">
        <w:t>deviatom</w:t>
      </w:r>
      <w:r w:rsidRPr="007802E2">
        <w:t xml:space="preserve"> ročníku </w:t>
      </w:r>
      <w:r w:rsidR="00C01EEE">
        <w:t>1</w:t>
      </w:r>
      <w:r w:rsidRPr="007802E2">
        <w:t xml:space="preserve"> hodin</w:t>
      </w:r>
      <w:r w:rsidR="00C01EEE">
        <w:t>u</w:t>
      </w:r>
      <w:r w:rsidRPr="007802E2">
        <w:t xml:space="preserve">.  Sú vypracované učebné osnovy aj TVVP.  Na hodinách využívame nové pracovné učebnice Financie v praxi A,B z vydavateľstva </w:t>
      </w:r>
      <w:proofErr w:type="spellStart"/>
      <w:r w:rsidRPr="007802E2">
        <w:t>ABCedu</w:t>
      </w:r>
      <w:proofErr w:type="spellEnd"/>
      <w:r w:rsidRPr="007802E2">
        <w:t>.</w:t>
      </w:r>
    </w:p>
    <w:p w14:paraId="0B02EB61" w14:textId="72FB20F9" w:rsidR="00BB3A43" w:rsidRDefault="00BB3A43" w:rsidP="009D5B83">
      <w:pPr>
        <w:spacing w:line="360" w:lineRule="auto"/>
        <w:jc w:val="both"/>
      </w:pPr>
      <w:r>
        <w:t xml:space="preserve">Pracovná učebnica Financie v praxi A,B ponúka prehľadnou formou informácie, ktoré žiakovi pomáhajú porozumieť financiám a správne s nimi zaobchádzať pre finančné zabezpečenie seba, rodiny a svojej domácnosti. Pomáha chápať všetky kľúčové aspekty osobných financií, pričom na základoch, ktoré si takto študent osvojí, môže v budúcnosti ďalej rozvíjať svoje vedomosti s </w:t>
      </w:r>
      <w:r>
        <w:lastRenderedPageBreak/>
        <w:t>ohľadom na inovácie v oblasti bankovníctva a poisťovníctva, a zmeny v jeho postavení a príležitostiach. Učebnica je koncipovaná v súlade so schváleným Návrhom stratégie vzdelávania vo finančnej oblasti a manažmentu osobných financií  a prijatým Národným štandardom finančnej gramotnosti MŠVVaŠ SR.</w:t>
      </w:r>
    </w:p>
    <w:p w14:paraId="3BC5D5A2" w14:textId="77777777" w:rsidR="00BB3A43" w:rsidRPr="00BC2934" w:rsidRDefault="00BB3A43" w:rsidP="009D5B83">
      <w:pPr>
        <w:spacing w:line="360" w:lineRule="auto"/>
        <w:jc w:val="both"/>
        <w:rPr>
          <w:b/>
        </w:rPr>
      </w:pPr>
      <w:r>
        <w:rPr>
          <w:b/>
          <w:bCs/>
          <w:u w:val="single"/>
        </w:rPr>
        <w:t>Očakávané výsledky</w:t>
      </w:r>
    </w:p>
    <w:p w14:paraId="2FA171BB" w14:textId="77777777" w:rsidR="00BB3A43" w:rsidRDefault="00BB3A43" w:rsidP="009D5B83">
      <w:pPr>
        <w:spacing w:line="360" w:lineRule="auto"/>
        <w:jc w:val="both"/>
      </w:pPr>
      <w:r>
        <w:t>V budúcnosti očakávame, že žiaci budú vedení k tomu, aby vedeli posúdiť význam trvalých životných hodnôt, zvážiť vplyv peňazí na ich zachovávanie a na základe toho vybranie a stanovenie životných priorít a východísk zabezpečenia životných potrieb, aby vedeli používať spoľahlivé informácie a rozhodovacie procesy pri osobných financiách, rozumeli a orientovali sa v zabezpečovaní životných potrieb jednotlivca a domácnosti, vedeli vyhodnotiť vzťah práce a osobného príjmu, v rámci možností dokázali organizovať osobné financie a používali rozpočet na riadenie hotovosti, orientovali sa v problematike udržania výhodnosti, požičiavania za priaznivých podmienok a zvládanie dlhu, vedeli aplikovať rôzne finančné stratégie, ktoré sú v súlade s osobnými cieľmi, používali primerané stratégie riadenia rizík.</w:t>
      </w:r>
    </w:p>
    <w:p w14:paraId="54A45AA2" w14:textId="77777777" w:rsidR="00CF5D5D" w:rsidRDefault="00CF5D5D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4035D144" w14:textId="77777777" w:rsidR="00A94C1E" w:rsidRPr="00A94C1E" w:rsidRDefault="00CF5D5D" w:rsidP="009D5B83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4C1E" w:rsidRPr="00A94C1E">
        <w:rPr>
          <w:b/>
          <w:sz w:val="28"/>
          <w:szCs w:val="28"/>
        </w:rPr>
        <w:t xml:space="preserve">. Cudzie jazyky </w:t>
      </w:r>
    </w:p>
    <w:p w14:paraId="33874344" w14:textId="77777777" w:rsidR="00661268" w:rsidRPr="000B23B9" w:rsidRDefault="00661268" w:rsidP="009D5B83">
      <w:pPr>
        <w:spacing w:line="360" w:lineRule="auto"/>
        <w:ind w:firstLine="708"/>
        <w:jc w:val="both"/>
      </w:pPr>
      <w:r w:rsidRPr="000B23B9">
        <w:rPr>
          <w:color w:val="000000"/>
        </w:rPr>
        <w:t>V rámci predmetu anglický jazyk sa výučba zameriava na rozvoj komunikačných zručností žiakov, resp. vyrovnanie úrovne znalostí gramatických štruktúr s úrovňou schopností štylizácie a komunikácie. Hlavným cieľom výučby je vyučovať gramatické javy v kontexte z dôvodu nevyhnutnosti používania anglického jazyka v rôznych sférach každodenného života – ide predovšetkým o prepojenie s IKT prácou. Parciálnymi cieľmi je rozvoj jednotlivých zručností žiakov – čítanie, písanie, počúvanie, hovorenie a to v súlade s metodickými príručkami, používanými učebnicami, osnovami a tematickými výchovno-vzdelávacími plánmi. </w:t>
      </w:r>
    </w:p>
    <w:p w14:paraId="672C5BB2" w14:textId="509598FB" w:rsidR="00661268" w:rsidRPr="001A4621" w:rsidRDefault="00661268" w:rsidP="009D5B83">
      <w:pPr>
        <w:spacing w:line="360" w:lineRule="auto"/>
        <w:jc w:val="both"/>
      </w:pPr>
      <w:r w:rsidRPr="000B23B9">
        <w:rPr>
          <w:color w:val="000000"/>
        </w:rPr>
        <w:t>Učebnice, k</w:t>
      </w:r>
      <w:r>
        <w:rPr>
          <w:color w:val="000000"/>
        </w:rPr>
        <w:t>toré budeme v školskom roku 202</w:t>
      </w:r>
      <w:r w:rsidR="00E5591A">
        <w:rPr>
          <w:color w:val="000000"/>
        </w:rPr>
        <w:t>2/</w:t>
      </w:r>
      <w:r>
        <w:rPr>
          <w:color w:val="000000"/>
        </w:rPr>
        <w:t>202</w:t>
      </w:r>
      <w:r w:rsidR="00E5591A">
        <w:rPr>
          <w:color w:val="000000"/>
        </w:rPr>
        <w:t>3</w:t>
      </w:r>
      <w:r w:rsidRPr="000B23B9">
        <w:rPr>
          <w:color w:val="000000"/>
        </w:rPr>
        <w:t xml:space="preserve"> používať</w:t>
      </w:r>
      <w:r w:rsidRPr="001A4621">
        <w:t xml:space="preserve">: </w:t>
      </w:r>
      <w:proofErr w:type="spellStart"/>
      <w:r w:rsidRPr="001A4621">
        <w:t>Family</w:t>
      </w:r>
      <w:proofErr w:type="spellEnd"/>
      <w:r w:rsidRPr="001A4621">
        <w:t xml:space="preserve"> and </w:t>
      </w:r>
      <w:proofErr w:type="spellStart"/>
      <w:r w:rsidRPr="001A4621">
        <w:t>Friends</w:t>
      </w:r>
      <w:proofErr w:type="spellEnd"/>
      <w:r w:rsidRPr="001A4621">
        <w:t xml:space="preserve"> </w:t>
      </w:r>
      <w:proofErr w:type="spellStart"/>
      <w:r w:rsidRPr="001A4621">
        <w:t>Starter</w:t>
      </w:r>
      <w:proofErr w:type="spellEnd"/>
      <w:r w:rsidRPr="001A4621">
        <w:t xml:space="preserve"> – pre 1. ročník, </w:t>
      </w:r>
      <w:proofErr w:type="spellStart"/>
      <w:r w:rsidRPr="001A4621">
        <w:t>Family</w:t>
      </w:r>
      <w:proofErr w:type="spellEnd"/>
      <w:r w:rsidRPr="001A4621">
        <w:t xml:space="preserve"> and </w:t>
      </w:r>
      <w:proofErr w:type="spellStart"/>
      <w:r w:rsidRPr="001A4621">
        <w:t>Friends</w:t>
      </w:r>
      <w:proofErr w:type="spellEnd"/>
      <w:r w:rsidRPr="001A4621">
        <w:t xml:space="preserve"> </w:t>
      </w:r>
      <w:proofErr w:type="spellStart"/>
      <w:r w:rsidRPr="001A4621">
        <w:t>Starter</w:t>
      </w:r>
      <w:proofErr w:type="spellEnd"/>
      <w:r w:rsidRPr="001A4621">
        <w:t xml:space="preserve"> - 2. ročník, </w:t>
      </w:r>
      <w:proofErr w:type="spellStart"/>
      <w:r w:rsidRPr="001A4621">
        <w:t>Family</w:t>
      </w:r>
      <w:proofErr w:type="spellEnd"/>
      <w:r w:rsidRPr="001A4621">
        <w:t xml:space="preserve"> and </w:t>
      </w:r>
      <w:proofErr w:type="spellStart"/>
      <w:r w:rsidRPr="001A4621">
        <w:t>Friends</w:t>
      </w:r>
      <w:proofErr w:type="spellEnd"/>
      <w:r w:rsidRPr="001A4621">
        <w:t xml:space="preserve"> 1 - 3.ročník, </w:t>
      </w:r>
      <w:proofErr w:type="spellStart"/>
      <w:r w:rsidRPr="001A4621">
        <w:t>Family</w:t>
      </w:r>
      <w:proofErr w:type="spellEnd"/>
      <w:r w:rsidRPr="001A4621">
        <w:t xml:space="preserve"> and </w:t>
      </w:r>
      <w:proofErr w:type="spellStart"/>
      <w:r w:rsidRPr="001A4621">
        <w:t>Friends</w:t>
      </w:r>
      <w:proofErr w:type="spellEnd"/>
      <w:r w:rsidRPr="001A4621">
        <w:t xml:space="preserve"> 2 - 4.ročník. </w:t>
      </w:r>
      <w:proofErr w:type="spellStart"/>
      <w:r w:rsidRPr="001A4621">
        <w:t>Family</w:t>
      </w:r>
      <w:proofErr w:type="spellEnd"/>
      <w:r w:rsidRPr="001A4621">
        <w:t xml:space="preserve"> and </w:t>
      </w:r>
      <w:proofErr w:type="spellStart"/>
      <w:r w:rsidRPr="001A4621">
        <w:t>Friends</w:t>
      </w:r>
      <w:proofErr w:type="spellEnd"/>
      <w:r w:rsidRPr="001A4621">
        <w:t xml:space="preserve"> 3 – 5.ročník, </w:t>
      </w:r>
      <w:r w:rsidR="001A4621" w:rsidRPr="001A4621">
        <w:t xml:space="preserve">Project 2 (4 </w:t>
      </w:r>
      <w:proofErr w:type="spellStart"/>
      <w:r w:rsidR="001A4621" w:rsidRPr="001A4621">
        <w:t>edicia</w:t>
      </w:r>
      <w:proofErr w:type="spellEnd"/>
      <w:r w:rsidR="001A4621" w:rsidRPr="001A4621">
        <w:t>)</w:t>
      </w:r>
      <w:r w:rsidRPr="001A4621">
        <w:t xml:space="preserve"> – 6. ročník, </w:t>
      </w:r>
      <w:r w:rsidR="001A4621" w:rsidRPr="001A4621">
        <w:t xml:space="preserve">Project 3 (4 </w:t>
      </w:r>
      <w:proofErr w:type="spellStart"/>
      <w:r w:rsidR="001A4621" w:rsidRPr="001A4621">
        <w:t>edicia</w:t>
      </w:r>
      <w:proofErr w:type="spellEnd"/>
      <w:r w:rsidR="001A4621" w:rsidRPr="001A4621">
        <w:t xml:space="preserve">) </w:t>
      </w:r>
      <w:r w:rsidRPr="001A4621">
        <w:t xml:space="preserve">– 7 ročník, </w:t>
      </w:r>
      <w:r w:rsidR="001A4621" w:rsidRPr="001A4621">
        <w:t xml:space="preserve">Project 4 (4 </w:t>
      </w:r>
      <w:proofErr w:type="spellStart"/>
      <w:r w:rsidR="001A4621" w:rsidRPr="001A4621">
        <w:t>edicia</w:t>
      </w:r>
      <w:proofErr w:type="spellEnd"/>
      <w:r w:rsidR="001A4621" w:rsidRPr="001A4621">
        <w:t xml:space="preserve">) </w:t>
      </w:r>
      <w:r w:rsidRPr="001A4621">
        <w:t xml:space="preserve">- 8.ročník, </w:t>
      </w:r>
      <w:r w:rsidR="001A4621" w:rsidRPr="001A4621">
        <w:t xml:space="preserve">Project 5 (4 </w:t>
      </w:r>
      <w:proofErr w:type="spellStart"/>
      <w:r w:rsidR="001A4621" w:rsidRPr="001A4621">
        <w:t>edicia</w:t>
      </w:r>
      <w:proofErr w:type="spellEnd"/>
      <w:r w:rsidR="001A4621" w:rsidRPr="001A4621">
        <w:t xml:space="preserve">) </w:t>
      </w:r>
      <w:r w:rsidRPr="001A4621">
        <w:t>– 9. ročník.</w:t>
      </w:r>
    </w:p>
    <w:p w14:paraId="2BC6AD42" w14:textId="77777777" w:rsidR="00661268" w:rsidRPr="000B23B9" w:rsidRDefault="00661268" w:rsidP="009D5B83">
      <w:pPr>
        <w:spacing w:line="360" w:lineRule="auto"/>
        <w:ind w:left="720"/>
        <w:jc w:val="both"/>
        <w:textAlignment w:val="baseline"/>
        <w:rPr>
          <w:color w:val="000000"/>
        </w:rPr>
      </w:pPr>
    </w:p>
    <w:p w14:paraId="7FF17E89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 xml:space="preserve">Tematické celky sa v jednotlivých ročníkoch: 5., 6., 7., 8.a 9. týkajú rôznych prierezových tém. V prvom rade ide o sociálny a osobnostný rozvoj žiakov: komunikácia, medziľudské vzťahy, riešenie problémov a rozhodovanie. V druhom rade sa pozornosť venuje multikultúrnej výchove – </w:t>
      </w:r>
      <w:r w:rsidRPr="000B23B9">
        <w:rPr>
          <w:color w:val="000000"/>
        </w:rPr>
        <w:lastRenderedPageBreak/>
        <w:t>spoznávanie krajín, ktorých jazyk sa žiaci učia, porovnanie rôznych oblastí života so situáciou v SR (napr. témy ako: školské systémy, Veľká Británia, Londýn a pod.)</w:t>
      </w:r>
    </w:p>
    <w:p w14:paraId="6E904B7F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Vyučovanie anglického jazyka sa uskutočňuje a bude uskutočňovať v rámci medzi</w:t>
      </w:r>
      <w:r>
        <w:rPr>
          <w:color w:val="000000"/>
        </w:rPr>
        <w:t xml:space="preserve"> </w:t>
      </w:r>
      <w:r w:rsidRPr="000B23B9">
        <w:rPr>
          <w:color w:val="000000"/>
        </w:rPr>
        <w:t>predmetových vzťahov. V 5., 6., 7., 8. a 9. ročníku sa v rámci celkov pozornosť venuje aj komunikácii o predmetoch: napr. geografia, matematika, biológia, dejepis, hudobná výchova. </w:t>
      </w:r>
    </w:p>
    <w:p w14:paraId="30AD3F8C" w14:textId="77777777" w:rsidR="00661268" w:rsidRDefault="00661268" w:rsidP="009D5B83">
      <w:pPr>
        <w:spacing w:line="360" w:lineRule="auto"/>
        <w:jc w:val="both"/>
        <w:rPr>
          <w:b/>
          <w:bCs/>
          <w:color w:val="000000"/>
        </w:rPr>
      </w:pPr>
    </w:p>
    <w:p w14:paraId="016BB3CE" w14:textId="39BF8F75" w:rsidR="00661268" w:rsidRPr="000B23B9" w:rsidRDefault="00661268" w:rsidP="009D5B83">
      <w:pPr>
        <w:spacing w:line="360" w:lineRule="auto"/>
        <w:jc w:val="both"/>
      </w:pPr>
      <w:r w:rsidRPr="000B23B9">
        <w:rPr>
          <w:b/>
          <w:bCs/>
          <w:color w:val="000000"/>
        </w:rPr>
        <w:t>Časová dotácia predmetu ANJ:</w:t>
      </w:r>
      <w:r w:rsidRPr="000B23B9">
        <w:rPr>
          <w:color w:val="000000"/>
        </w:rPr>
        <w:t xml:space="preserve"> 1. ročník - 1h, 2. ročník - 1h, 3. ročník - 3h, 4. ročník - 3h, 5. ročník - 4h, 6. ročník - 3h, 7. ročník - </w:t>
      </w:r>
      <w:r>
        <w:rPr>
          <w:color w:val="000000"/>
        </w:rPr>
        <w:t>4</w:t>
      </w:r>
      <w:r w:rsidRPr="000B23B9">
        <w:rPr>
          <w:color w:val="000000"/>
        </w:rPr>
        <w:t xml:space="preserve">h, 8. ročník - 3h, 9. ročník - </w:t>
      </w:r>
      <w:r w:rsidR="001A4621">
        <w:rPr>
          <w:color w:val="000000"/>
        </w:rPr>
        <w:t>4</w:t>
      </w:r>
      <w:r w:rsidRPr="000B23B9">
        <w:rPr>
          <w:color w:val="000000"/>
        </w:rPr>
        <w:t>h.</w:t>
      </w:r>
    </w:p>
    <w:p w14:paraId="1BDDA66D" w14:textId="77777777" w:rsidR="00661268" w:rsidRDefault="00661268" w:rsidP="009D5B83">
      <w:pPr>
        <w:spacing w:line="360" w:lineRule="auto"/>
        <w:jc w:val="both"/>
        <w:rPr>
          <w:b/>
          <w:bCs/>
          <w:color w:val="000000"/>
        </w:rPr>
      </w:pPr>
    </w:p>
    <w:p w14:paraId="7478CAEC" w14:textId="021960CE" w:rsidR="00A94C1E" w:rsidRDefault="00661268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000000"/>
        </w:rPr>
      </w:pPr>
      <w:r w:rsidRPr="000B23B9">
        <w:rPr>
          <w:b/>
          <w:bCs/>
          <w:color w:val="000000"/>
        </w:rPr>
        <w:t>Hodnotenie a klasifikácia</w:t>
      </w:r>
      <w:r w:rsidRPr="000B23B9">
        <w:rPr>
          <w:color w:val="000000"/>
        </w:rPr>
        <w:t xml:space="preserve"> v anglickom jazyku sleduje základné všeobecné, sociolingvistické a komunikačné kompetencie, ktoré sa prejavujú vo využívaní základných komunikačných zručností - čítanie s porozumením - písanie - počúvanie s porozumením - samostatný ústny prejav a rozhovory. Pri hodnotení v predmete anglický jazyk sa berú do úvahy tieto aspekty: obsahová primeranosť, výber jazykových prostriedkov a slovnej zásoby, plynulosť vyjadrovania, jazyková správnosť a štruktúra odpovede.</w:t>
      </w:r>
    </w:p>
    <w:p w14:paraId="22A377C9" w14:textId="74370F4B" w:rsidR="00661268" w:rsidRDefault="00661268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000000"/>
        </w:rPr>
      </w:pPr>
    </w:p>
    <w:p w14:paraId="7DFC3676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Predmet RUJ je obsahovo zameraný na získanie základných predpokladov pre komunikáciu žiakov v rámci EÚ, prispieva k väčšej mobilite v osobnom živote, v ďalšom štúdiu a napokon uplatnením sa na trhu práce. Jednou z najdôležitejších tém je multikultúrna výchova žiakov. V praxi to znamená najmä sprostredkovanie takých hodnôt ako utváranie  názorov a postojov žiakov, ktoré sú potrebné  na začlenenie sa do života nielen v Slovenskej republike, ale aj mimo nášho štátu.</w:t>
      </w:r>
    </w:p>
    <w:p w14:paraId="4FC25097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i/>
          <w:iCs/>
          <w:color w:val="000000"/>
        </w:rPr>
        <w:t>Úlohy vyplývajúce z obsahovej a metodickej stránky predmetu:</w:t>
      </w:r>
    </w:p>
    <w:p w14:paraId="6C9A9748" w14:textId="7DEC5AB3" w:rsidR="00661268" w:rsidRDefault="00661268" w:rsidP="009D5B8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Učivo sa v ročníkoch  7. a  </w:t>
      </w:r>
      <w:r w:rsidR="00E5591A">
        <w:rPr>
          <w:color w:val="000000"/>
        </w:rPr>
        <w:t>8</w:t>
      </w:r>
      <w:r>
        <w:rPr>
          <w:color w:val="000000"/>
        </w:rPr>
        <w:t xml:space="preserve">. </w:t>
      </w:r>
      <w:r w:rsidRPr="000B23B9">
        <w:rPr>
          <w:color w:val="000000"/>
        </w:rPr>
        <w:t>skladá z týchto profilujúcich častí, ktoré podmieňujú komunikáciu žiaka v danom cudzom jazyku:</w:t>
      </w:r>
    </w:p>
    <w:p w14:paraId="01AA8A9D" w14:textId="77777777" w:rsidR="00661268" w:rsidRPr="009E70A1" w:rsidRDefault="00661268" w:rsidP="009D5B83">
      <w:pPr>
        <w:pStyle w:val="Odstavecseseznamem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E70A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Predazbukové</w:t>
      </w:r>
      <w:proofErr w:type="spellEnd"/>
    </w:p>
    <w:p w14:paraId="06945A6B" w14:textId="77777777" w:rsidR="00661268" w:rsidRPr="000B23B9" w:rsidRDefault="00661268" w:rsidP="009D5B83">
      <w:pPr>
        <w:numPr>
          <w:ilvl w:val="0"/>
          <w:numId w:val="27"/>
        </w:numPr>
        <w:spacing w:line="360" w:lineRule="auto"/>
        <w:jc w:val="both"/>
        <w:textAlignment w:val="baseline"/>
        <w:rPr>
          <w:i/>
          <w:iCs/>
          <w:color w:val="000000"/>
        </w:rPr>
      </w:pPr>
      <w:proofErr w:type="spellStart"/>
      <w:r w:rsidRPr="000B23B9">
        <w:rPr>
          <w:color w:val="000000"/>
        </w:rPr>
        <w:t>Azbukové</w:t>
      </w:r>
      <w:proofErr w:type="spellEnd"/>
    </w:p>
    <w:p w14:paraId="045D62E4" w14:textId="77777777" w:rsidR="00661268" w:rsidRPr="000B23B9" w:rsidRDefault="00661268" w:rsidP="009D5B83">
      <w:pPr>
        <w:numPr>
          <w:ilvl w:val="0"/>
          <w:numId w:val="27"/>
        </w:numPr>
        <w:spacing w:line="360" w:lineRule="auto"/>
        <w:jc w:val="both"/>
        <w:textAlignment w:val="baseline"/>
        <w:rPr>
          <w:i/>
          <w:iCs/>
          <w:color w:val="000000"/>
        </w:rPr>
      </w:pPr>
      <w:proofErr w:type="spellStart"/>
      <w:r w:rsidRPr="000B23B9">
        <w:rPr>
          <w:color w:val="000000"/>
        </w:rPr>
        <w:t>Poazbukové</w:t>
      </w:r>
      <w:proofErr w:type="spellEnd"/>
    </w:p>
    <w:p w14:paraId="6A6BB8CB" w14:textId="2801AEC1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 xml:space="preserve">Budeme v tomto školskom roku používať: učebnice RUJ  od </w:t>
      </w:r>
      <w:proofErr w:type="spellStart"/>
      <w:r w:rsidRPr="000B23B9">
        <w:rPr>
          <w:color w:val="000000"/>
        </w:rPr>
        <w:t>Glendovej</w:t>
      </w:r>
      <w:proofErr w:type="spellEnd"/>
      <w:r w:rsidRPr="000B23B9">
        <w:rPr>
          <w:color w:val="000000"/>
        </w:rPr>
        <w:t>,</w:t>
      </w:r>
      <w:r>
        <w:rPr>
          <w:color w:val="000000"/>
        </w:rPr>
        <w:t xml:space="preserve"> Kováčikovej pre 5. a 6. ročník</w:t>
      </w:r>
      <w:r w:rsidR="001A4621">
        <w:t>.</w:t>
      </w:r>
    </w:p>
    <w:p w14:paraId="419D2B86" w14:textId="0792CC9C" w:rsidR="00661268" w:rsidRPr="000B23B9" w:rsidRDefault="00661268" w:rsidP="009D5B83">
      <w:pPr>
        <w:spacing w:line="360" w:lineRule="auto"/>
        <w:jc w:val="both"/>
      </w:pPr>
      <w:r w:rsidRPr="000B23B9">
        <w:rPr>
          <w:i/>
          <w:iCs/>
          <w:color w:val="000000"/>
        </w:rPr>
        <w:t>Časová dotácia pred</w:t>
      </w:r>
      <w:r>
        <w:rPr>
          <w:i/>
          <w:iCs/>
          <w:color w:val="000000"/>
        </w:rPr>
        <w:t>metu pre šk. rok 202</w:t>
      </w:r>
      <w:r w:rsidR="001A4621">
        <w:rPr>
          <w:i/>
          <w:iCs/>
          <w:color w:val="000000"/>
        </w:rPr>
        <w:t>2/</w:t>
      </w:r>
      <w:r>
        <w:rPr>
          <w:i/>
          <w:iCs/>
          <w:color w:val="000000"/>
        </w:rPr>
        <w:t>202</w:t>
      </w:r>
      <w:r w:rsidR="001A4621">
        <w:rPr>
          <w:i/>
          <w:iCs/>
          <w:color w:val="000000"/>
        </w:rPr>
        <w:t>3</w:t>
      </w:r>
    </w:p>
    <w:p w14:paraId="791B754F" w14:textId="605C4126" w:rsidR="00661268" w:rsidRPr="000B23B9" w:rsidRDefault="00661268" w:rsidP="009D5B83">
      <w:pPr>
        <w:spacing w:line="360" w:lineRule="auto"/>
        <w:jc w:val="both"/>
      </w:pPr>
      <w:r>
        <w:rPr>
          <w:iCs/>
          <w:color w:val="000000"/>
        </w:rPr>
        <w:t xml:space="preserve"> 7</w:t>
      </w:r>
      <w:r w:rsidRPr="00F0386D">
        <w:rPr>
          <w:iCs/>
          <w:color w:val="000000"/>
        </w:rPr>
        <w:t xml:space="preserve">.roč.- 2 vyuč. hod., </w:t>
      </w:r>
      <w:r w:rsidR="00E5591A">
        <w:rPr>
          <w:iCs/>
          <w:color w:val="000000"/>
        </w:rPr>
        <w:t>8</w:t>
      </w:r>
      <w:r w:rsidRPr="00F0386D">
        <w:rPr>
          <w:iCs/>
          <w:color w:val="000000"/>
        </w:rPr>
        <w:t>.roč.- 2 vyuč. hod. </w:t>
      </w:r>
      <w:r w:rsidRPr="000B23B9">
        <w:rPr>
          <w:color w:val="000000"/>
        </w:rPr>
        <w:t>Pri výučbe sa budú používať pracovné zošity, obrazové materiály, kartičky, CD, interaktívne cvičenia, PC. </w:t>
      </w:r>
    </w:p>
    <w:p w14:paraId="2D70453F" w14:textId="77777777" w:rsidR="00661268" w:rsidRDefault="00661268" w:rsidP="009D5B83">
      <w:pPr>
        <w:spacing w:line="360" w:lineRule="auto"/>
        <w:jc w:val="both"/>
      </w:pPr>
      <w:r w:rsidRPr="000B23B9">
        <w:rPr>
          <w:color w:val="000000"/>
        </w:rPr>
        <w:lastRenderedPageBreak/>
        <w:t xml:space="preserve">Tematické celky  sa v jednotlivých ročníkoch týkajú rôznych prierezových tém. V prvom rade ide o sociálny a osobnostný rozvoj žiakov: komunikácia, medziľudské vzťahy, riešenie problémov a rozhodovanie. V druhom rade sa pozornosť venuje multikultúrnej výchove: spoznávanie krajín, ktorých jazyk sa učia, porovnanie rôznych oblastí života so situáciou v SR( napr. školský systém v Rusku a rusky hovoriacich krajinách, Moskva, Leningrad,   a pod.). Vyučovanie RUJ sa bude uskutočňovať v rámci </w:t>
      </w:r>
      <w:proofErr w:type="spellStart"/>
      <w:r w:rsidRPr="000B23B9">
        <w:rPr>
          <w:color w:val="000000"/>
        </w:rPr>
        <w:t>medzipredmetových</w:t>
      </w:r>
      <w:proofErr w:type="spellEnd"/>
      <w:r w:rsidRPr="000B23B9">
        <w:rPr>
          <w:color w:val="000000"/>
        </w:rPr>
        <w:t xml:space="preserve"> vzťahov a to v predmetoch: geografia, hudobná výchova, dejepis.</w:t>
      </w:r>
    </w:p>
    <w:p w14:paraId="7F52A6B4" w14:textId="77777777" w:rsidR="00661268" w:rsidRDefault="00661268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590DAD5A" w14:textId="77777777" w:rsidR="00A94C1E" w:rsidRPr="009D5B83" w:rsidRDefault="00CF5D5D" w:rsidP="009D5B83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9D5B83">
        <w:rPr>
          <w:b/>
          <w:sz w:val="28"/>
          <w:szCs w:val="28"/>
        </w:rPr>
        <w:t>8</w:t>
      </w:r>
      <w:r w:rsidR="00A94C1E" w:rsidRPr="009D5B83">
        <w:rPr>
          <w:b/>
          <w:sz w:val="28"/>
          <w:szCs w:val="28"/>
        </w:rPr>
        <w:t xml:space="preserve">. Globálne vzdelávanie, environmentálna výchova </w:t>
      </w:r>
    </w:p>
    <w:p w14:paraId="7FA2EC9F" w14:textId="77777777" w:rsidR="009D5B83" w:rsidRDefault="009D5B83" w:rsidP="009D5B83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Realizovať vyučovanie takým spôsobom, aby žiaci vedeli a chceli byť aktívni pri vytváraní spravodlivejšieho sveta, v súlade s napĺňaním cieľov trvalo udržateľného rozvoja v zmysle OSN Agendy 2030 pre trvalo udržateľný rozvoj. </w:t>
      </w:r>
    </w:p>
    <w:p w14:paraId="0EAF1130" w14:textId="5E4E3BD6" w:rsidR="009D5B83" w:rsidRDefault="009D5B83" w:rsidP="009D5B83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Odborné informácie, metodické námety/inšpirácie na témy – globalizácia, ľudské práva, </w:t>
      </w:r>
      <w:proofErr w:type="spellStart"/>
      <w:r>
        <w:t>radikalizácia</w:t>
      </w:r>
      <w:proofErr w:type="spellEnd"/>
      <w:r>
        <w:t xml:space="preserve">, extrémizmus, migračná kríza a výchova k hodnotám národného a svetového kultúrno-historického dedičstva. Metodické materiály najmä pre etickú a občiansku, metodické materiály a pracovné listy zamerané na zvyšovanie kvality v témach globálneho vzdelávania. </w:t>
      </w:r>
    </w:p>
    <w:p w14:paraId="31777FD7" w14:textId="40C2BE31" w:rsidR="008669DA" w:rsidRDefault="009D5B83" w:rsidP="00A94C1E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Vyučovanie podporuje rozvoj kritického myslenia vo vzťahu k demokratickému občianstvu a k ľudským právam, aplikuje ich do všetkých aspektov života školy vrátane ich sledovania a vyhodnocovania a implementovania témy do osnov vyučovacích predmetov. Vytvárať otvorenú, demokratickú, participujúcu klímu školy.  Podporovať formovanie všeľudských </w:t>
      </w:r>
      <w:proofErr w:type="spellStart"/>
      <w:r>
        <w:t>ľudskoprávnych</w:t>
      </w:r>
      <w:proofErr w:type="spellEnd"/>
      <w:r>
        <w:t xml:space="preserve"> hodnôt a kompetencií. Rozvíjať a prehlbovať etické hodnoty vo výchove a vzdelávaní, formovať osobnostné kompetencie (charakter) žiakov/žiačok. Dodržiavať etické správanie a rešpektovať duševné vlastníctvo, implementovať témy eliminujúce plagiátorstvo a iné korupčné správanie. Venovať sa kompetenciám pre demokratickú kultúru prostredníctvom komplexných interaktívnych aktivít zohľadnením všetkých aspektov štyroch dimenzií – hodnoty, postoje, schopnosti, poznanie a kritické porozumenie. Zapájať žiakov do Olympiády ľudských práv a do ďalších aktivít v oblasti výchovy k ľudským právam a demokratickému občianstvu. Venovať zvýšenú pozornosť osvete, výchove a vzdelávaniu v oblasti rodovej rovnosti a rovnosti príležitostí mužov a žien smerujúcim k nulovej tolerancii voči diskriminácii a páchaniu násilia na ženách a deťoch/dievčatách. </w:t>
      </w:r>
      <w:r w:rsidR="00A94C1E" w:rsidRPr="009D5B83">
        <w:t xml:space="preserve">Rozvíjame osvetovú, vzdelávaciu a výchovnú činnosť žiakov s dôrazom na uvedomenie si globálnej previazanosti udalostí, vývoja i problémov na miestnej, regionálnej, národnej a medzinárodnej úrovni,  zvyšujeme povedomie žiakov o globálnych témach, rozvíjame </w:t>
      </w:r>
      <w:r w:rsidR="00A94C1E" w:rsidRPr="009D5B83">
        <w:lastRenderedPageBreak/>
        <w:t>ich kritické uvedomovanie si sociálnych, environmentálnych, ekonomických a politických procesov.</w:t>
      </w:r>
      <w:r w:rsidR="00ED2BAC">
        <w:t xml:space="preserve"> </w:t>
      </w:r>
      <w:r w:rsidR="00A94C1E" w:rsidRPr="009D5B83">
        <w:t>Rozvíjať environmentálnu výchovu a vzdelávanie ako súčasť rozvoja osobnosti žiakov zameranú najmä na vedenie k uvedomelej spotrebe zdrojov, povedomia v oblasti separácie, zhodnocovania (recyklácie) a likvidácie odpadov v súlade s právnymi predpismi, na vytváranie správnych postojov a správania žiakov k životnému prostrediu, na prevenciu pred znečisťovaním a poškodzovaním životného prostredia, na riešenie rôznych problémov ochrany prírody a krajiny a klimatických zmien</w:t>
      </w:r>
      <w:r w:rsidR="00ED2BAC">
        <w:t>.</w:t>
      </w:r>
    </w:p>
    <w:p w14:paraId="0A073459" w14:textId="77777777" w:rsidR="00ED2BAC" w:rsidRPr="008669DA" w:rsidRDefault="00ED2BAC" w:rsidP="00A94C1E">
      <w:pPr>
        <w:tabs>
          <w:tab w:val="left" w:pos="937"/>
        </w:tabs>
        <w:spacing w:before="75" w:line="360" w:lineRule="auto"/>
        <w:ind w:right="199"/>
        <w:jc w:val="both"/>
      </w:pPr>
    </w:p>
    <w:p w14:paraId="0D4AA06C" w14:textId="77777777" w:rsidR="00875BF6" w:rsidRPr="009365B9" w:rsidRDefault="00875BF6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9365B9">
        <w:rPr>
          <w:b/>
          <w:sz w:val="28"/>
          <w:szCs w:val="28"/>
        </w:rPr>
        <w:t xml:space="preserve">9. Prírodovedná gramotnosť </w:t>
      </w:r>
    </w:p>
    <w:p w14:paraId="0C360C14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Význam prírodovednej gramotnosti s rozvojom vedy a techniky sa stáva neodmysliteľnou podmienkou pre správne a úspešné zaradenie sa človeka do spoločnosti a takisto pre udržateľný rozvoj našej spoločnosti a planéty (OECD PISA 2006). </w:t>
      </w:r>
    </w:p>
    <w:p w14:paraId="107A2440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Človek je dôležitou súčasťou prírody a mal by sa podľa toho aj správať. Musíme si však priznať, že sa tak nesprávame a úroveň prírodovednej gramotnosti nielen žiackej populácie, ale aj rodičov a súrodencov týchto detí, je častokrát nízka. Prírodovedná gramotnosť je okrem iného dôležitá hlavne z toho dôvodu, aby sme vedeli v rôznych životných situáciách konať tak, aby sme neohrozovali seba ani iných ľudí a nespôsobovali tiež škody na zdraví a majetku. V neposlednom rade by človek nemal svojim správaním konať proti prírode, nemal by spôsobovať poruchy prírodných zákonitostí a následne aj prírodné katastrofy. </w:t>
      </w:r>
    </w:p>
    <w:p w14:paraId="38CD5B94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Prírodovedná gramotnosť je v štúdii PISA (2018) definovaná takto : </w:t>
      </w:r>
    </w:p>
    <w:p w14:paraId="393F1CAD" w14:textId="02CD9D06" w:rsidR="009365B9" w:rsidRDefault="009365B9" w:rsidP="009365B9">
      <w:pPr>
        <w:spacing w:line="360" w:lineRule="auto"/>
        <w:jc w:val="both"/>
        <w:rPr>
          <w:color w:val="000000"/>
        </w:rPr>
      </w:pPr>
      <w:r w:rsidRPr="00382595">
        <w:rPr>
          <w:b/>
          <w:bCs/>
          <w:color w:val="000000"/>
        </w:rPr>
        <w:t>Prírodovedná gramotnosť je schopnosť používať vedecké poznatky a vedecké myšlienky ako aktívny občan.</w:t>
      </w:r>
      <w:r w:rsidRPr="00382595">
        <w:rPr>
          <w:color w:val="000000"/>
        </w:rPr>
        <w:t> </w:t>
      </w:r>
    </w:p>
    <w:p w14:paraId="0732F845" w14:textId="76CB67F2" w:rsidR="00BB3A43" w:rsidRPr="00382595" w:rsidRDefault="00ED2BAC" w:rsidP="00BB3A43">
      <w:pPr>
        <w:spacing w:line="360" w:lineRule="auto"/>
        <w:jc w:val="both"/>
      </w:pPr>
      <w:r>
        <w:rPr>
          <w:color w:val="000000"/>
        </w:rPr>
        <w:t xml:space="preserve">Z dôvodu posilnenia prírodovednej gramotnosti predprimárneho vzdelávania boli použité voliteľné hodiny pre predmet Prírodoveda v 3. a 4. ročníku. </w:t>
      </w:r>
      <w:r w:rsidR="00BB3A43" w:rsidRPr="00382595">
        <w:rPr>
          <w:color w:val="000000"/>
        </w:rPr>
        <w:t>Pre dosiahnutie zlepšenia prírodovednej gramotnosti na našej škole a na základe zistených</w:t>
      </w:r>
      <w:r>
        <w:t xml:space="preserve"> </w:t>
      </w:r>
      <w:r w:rsidR="00BB3A43" w:rsidRPr="00382595">
        <w:rPr>
          <w:color w:val="000000"/>
        </w:rPr>
        <w:t>skutočností sa členovia PK prírodovedných predmetov dohodli, že budú do výučby</w:t>
      </w:r>
      <w:r>
        <w:t xml:space="preserve"> </w:t>
      </w:r>
      <w:bookmarkStart w:id="2" w:name="_GoBack"/>
      <w:bookmarkEnd w:id="2"/>
      <w:r w:rsidR="00BB3A43" w:rsidRPr="00382595">
        <w:rPr>
          <w:color w:val="000000"/>
        </w:rPr>
        <w:t>jednotlivých predmetov zaraďovať:</w:t>
      </w:r>
    </w:p>
    <w:p w14:paraId="496B1308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projektové vyučovanie,</w:t>
      </w:r>
    </w:p>
    <w:p w14:paraId="2BC5FAF1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didaktické hry,</w:t>
      </w:r>
    </w:p>
    <w:p w14:paraId="6538ABA4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bádateľské aktivity,</w:t>
      </w:r>
    </w:p>
    <w:p w14:paraId="4A1DA658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vychádzka a exkurzia,</w:t>
      </w:r>
    </w:p>
    <w:p w14:paraId="6E8349CB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vyučovanie v prírode, v školskej záhrade.</w:t>
      </w:r>
    </w:p>
    <w:p w14:paraId="3DB2EA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Mimo vyučovania budú vyučujúce zapájať žiakov a pripravovať ich na súťaže, olympiády:</w:t>
      </w:r>
    </w:p>
    <w:p w14:paraId="13C9F7ED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lastRenderedPageBreak/>
        <w:t>Biologická olympiáda,</w:t>
      </w:r>
    </w:p>
    <w:p w14:paraId="4638F499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proofErr w:type="spellStart"/>
      <w:r w:rsidRPr="00382595">
        <w:rPr>
          <w:color w:val="000000"/>
        </w:rPr>
        <w:t>Gvoboj</w:t>
      </w:r>
      <w:proofErr w:type="spellEnd"/>
      <w:r w:rsidRPr="00382595">
        <w:rPr>
          <w:color w:val="000000"/>
        </w:rPr>
        <w:t>,</w:t>
      </w:r>
    </w:p>
    <w:p w14:paraId="120C5F96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Chemická olympiáda,</w:t>
      </w:r>
    </w:p>
    <w:p w14:paraId="7FBBB456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proofErr w:type="spellStart"/>
      <w:r w:rsidRPr="00382595">
        <w:rPr>
          <w:color w:val="000000"/>
        </w:rPr>
        <w:t>Pytagoriáda</w:t>
      </w:r>
      <w:proofErr w:type="spellEnd"/>
    </w:p>
    <w:p w14:paraId="5F0245F2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Matematický klokan</w:t>
      </w:r>
    </w:p>
    <w:p w14:paraId="07EE697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Zameranie a počet praktických cvičení a laboratórnych prác predmetov biológia,</w:t>
      </w:r>
    </w:p>
    <w:p w14:paraId="604FD6C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fyzika, chémia. </w:t>
      </w:r>
    </w:p>
    <w:p w14:paraId="71F0BD5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Žiak musí mať vypracovanú z každého predmetu minimálne 1 praktické cvičenie a laboratórnu prácu počas školského roka.</w:t>
      </w:r>
    </w:p>
    <w:p w14:paraId="3B9C429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Praktické cvičenia z biológie:</w:t>
      </w:r>
    </w:p>
    <w:p w14:paraId="74B282AC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5.ročník</w:t>
      </w:r>
    </w:p>
    <w:p w14:paraId="7F4C04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Príroda a život okolo nás: Pozorovanie kvitnúcej rastliny. </w:t>
      </w:r>
    </w:p>
    <w:p w14:paraId="22448BCB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v lese: Pozorovanie a rozlišovanie lesných drevín.</w:t>
      </w:r>
    </w:p>
    <w:p w14:paraId="3AB3A43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Život v lese :Poznávanie jedlých a jedovatých húb.</w:t>
      </w:r>
    </w:p>
    <w:p w14:paraId="18AFB80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vo vode a na brehu : Pozorovanie ulít a lastúr.</w:t>
      </w:r>
    </w:p>
    <w:p w14:paraId="2833F3E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6.ročník</w:t>
      </w:r>
    </w:p>
    <w:p w14:paraId="6C1FEAE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s človekom a v ľudských sídlach: Pozorovanie rastlinnej a živočíšnej bunky.</w:t>
      </w:r>
    </w:p>
    <w:p w14:paraId="1F84B7C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Vnútorná stavba tela rastlín a húb: Pozorovanie stavby kvetu.</w:t>
      </w:r>
    </w:p>
    <w:p w14:paraId="418A345D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7.ročník</w:t>
      </w:r>
    </w:p>
    <w:p w14:paraId="6E07B80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Stavba tela stavovcov: Povrch tela a kostra stavovcov.</w:t>
      </w:r>
    </w:p>
    <w:p w14:paraId="392C32D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Človek a jeho telo: Prvá pomoc pri zlomenine a vykĺbení.</w:t>
      </w:r>
    </w:p>
    <w:p w14:paraId="6FA67E6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Dýchacia sústava: Vonkajšie prejavy dýchania.</w:t>
      </w:r>
    </w:p>
    <w:p w14:paraId="614B0BC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Obehová sústava: Prvá pomoc pri krvácaní a zástave činnosti srdca.</w:t>
      </w:r>
    </w:p>
    <w:p w14:paraId="170FC88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8.ročník</w:t>
      </w:r>
    </w:p>
    <w:p w14:paraId="538BD65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Základné znaky a životné procesy organizmov: Pozorovanie časti rastlín a ich funkcií</w:t>
      </w:r>
    </w:p>
    <w:p w14:paraId="36AA29B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Pohyb živočíchov: Rýchlosť pohybu živočíchov.</w:t>
      </w:r>
    </w:p>
    <w:p w14:paraId="390EF2C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9.ročník</w:t>
      </w:r>
    </w:p>
    <w:p w14:paraId="0D837C1B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Stavebné jednotky Zeme: Rozlišovanie a poznávanie minerálov a hornín.</w:t>
      </w:r>
    </w:p>
    <w:p w14:paraId="083CCEC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Geologické procesy: Poznávanie a rozlišovanie hornín a rudných minerálov.</w:t>
      </w:r>
    </w:p>
    <w:p w14:paraId="1FD69B1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Laboratórne práce z fyziky:</w:t>
      </w:r>
    </w:p>
    <w:p w14:paraId="07097F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6.ročník</w:t>
      </w:r>
    </w:p>
    <w:p w14:paraId="125BF58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Skúmanie vlastností kvapalín, plynov a pevných látok a telies: Určovanie hmotnosti telesa.</w:t>
      </w:r>
    </w:p>
    <w:p w14:paraId="6CE82EA3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lastRenderedPageBreak/>
        <w:t xml:space="preserve">Skúmanie vlastností kvapalín, </w:t>
      </w:r>
      <w:proofErr w:type="spellStart"/>
      <w:r w:rsidRPr="00382595">
        <w:rPr>
          <w:color w:val="000000"/>
        </w:rPr>
        <w:t>plynovna</w:t>
      </w:r>
      <w:proofErr w:type="spellEnd"/>
      <w:r w:rsidRPr="00382595">
        <w:rPr>
          <w:color w:val="000000"/>
        </w:rPr>
        <w:t xml:space="preserve"> pevných látok a telies: Určenie hustoty pomocou objemu a hmotnosti.</w:t>
      </w:r>
    </w:p>
    <w:p w14:paraId="22520C3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3. Správanie sa telies v kvapalinách a plynoch: Potápač</w:t>
      </w:r>
    </w:p>
    <w:p w14:paraId="40AA79B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7.ročník</w:t>
      </w:r>
    </w:p>
    <w:p w14:paraId="670C00A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Teplota :Meranie teploty chladnúcej vody v kadičke.</w:t>
      </w:r>
    </w:p>
    <w:p w14:paraId="5281CF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Teplo: Určenie tepla odovzdaného vodou s vyššou teplotou a tepla prijatého vodou s nižšou teplotou. Výmena tepla medzi horúcou a studenou vodou – zmiešavanie horúcej a studenej vody.</w:t>
      </w:r>
    </w:p>
    <w:p w14:paraId="590AC9D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8.ročník</w:t>
      </w:r>
    </w:p>
    <w:p w14:paraId="0DEF257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Svetlo – skúmanie vlastnosti svetla: Rozklad, skladanie a absorpcia svetla.</w:t>
      </w:r>
    </w:p>
    <w:p w14:paraId="2A7C00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Sila a pohyb: Určovanie ťažiska telies.</w:t>
      </w:r>
    </w:p>
    <w:p w14:paraId="7234742C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9.ročník</w:t>
      </w:r>
    </w:p>
    <w:p w14:paraId="6159BA5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2. Energia v prírode, technike a spoločnosti: Spotreba elektrickej energie v domácnosti.</w:t>
      </w:r>
    </w:p>
    <w:p w14:paraId="4A4D727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Laboratórne práce z chémie:</w:t>
      </w:r>
    </w:p>
    <w:p w14:paraId="182E270A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7.ročník</w:t>
      </w:r>
    </w:p>
    <w:p w14:paraId="3D9C674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Látky a ich vlastnosti – Chemicky čisté látky a zmesi: Filtrácia</w:t>
      </w:r>
    </w:p>
    <w:p w14:paraId="3431DA1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Látky a ich vlastnosti – Chemicky čisté látky a zmesi: Kryštalizácia</w:t>
      </w:r>
    </w:p>
    <w:p w14:paraId="7787938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Premeny látok – Energetické zmeny pri chemických reakciách: Hasiaci prístroj - vznik oxidu uhličitého a jeho účinky na hasenie</w:t>
      </w:r>
    </w:p>
    <w:p w14:paraId="27332AE3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8.ročník</w:t>
      </w:r>
    </w:p>
    <w:p w14:paraId="71010A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Zloženie látok :Vlastnosti iónových, kovalentných a kovových väzieb</w:t>
      </w:r>
    </w:p>
    <w:p w14:paraId="5005474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 xml:space="preserve">Významné chemické prvky a zlúčeniny - Chemické prvky: Kovy, </w:t>
      </w:r>
      <w:proofErr w:type="spellStart"/>
      <w:r w:rsidRPr="00382595">
        <w:rPr>
          <w:color w:val="000000"/>
        </w:rPr>
        <w:t>polokovy</w:t>
      </w:r>
      <w:proofErr w:type="spellEnd"/>
      <w:r w:rsidRPr="00382595">
        <w:rPr>
          <w:color w:val="000000"/>
        </w:rPr>
        <w:t xml:space="preserve"> a nekovy</w:t>
      </w:r>
    </w:p>
    <w:p w14:paraId="758B5FC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Významné chemické prvky a zlúčeniny – Chemické zlúčeniny: Určovanie pH vodných roztokov</w:t>
      </w:r>
    </w:p>
    <w:p w14:paraId="7EE5527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Významné chemické prvky a zlúčeniny – Chemické reakcie: Neutralizácia</w:t>
      </w:r>
    </w:p>
    <w:p w14:paraId="3E999A0A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9.ročník</w:t>
      </w:r>
    </w:p>
    <w:p w14:paraId="25B7406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Zlúčeniny uhlíka -Organické látky v živých organizmoch: Vlastnosti sacharidov</w:t>
      </w:r>
    </w:p>
    <w:p w14:paraId="022DC5C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Organické látky v bežnom živote : Povrchové napätie na rozhraní dvoch kvapalín</w:t>
      </w:r>
    </w:p>
    <w:p w14:paraId="3108EC10" w14:textId="499C7C47" w:rsidR="00BB3A43" w:rsidRDefault="00BB3A43" w:rsidP="00BB3A43">
      <w:pPr>
        <w:spacing w:line="360" w:lineRule="auto"/>
        <w:jc w:val="both"/>
        <w:rPr>
          <w:color w:val="000000"/>
        </w:rPr>
      </w:pPr>
      <w:r w:rsidRPr="00382595">
        <w:rPr>
          <w:color w:val="000000"/>
        </w:rPr>
        <w:t>a vplyv saponátu</w:t>
      </w:r>
      <w:r w:rsidR="008669DA">
        <w:rPr>
          <w:color w:val="000000"/>
        </w:rPr>
        <w:t>.</w:t>
      </w:r>
    </w:p>
    <w:p w14:paraId="1358910E" w14:textId="77777777" w:rsidR="008669DA" w:rsidRPr="00382595" w:rsidRDefault="008669DA" w:rsidP="00BB3A43">
      <w:pPr>
        <w:spacing w:line="360" w:lineRule="auto"/>
        <w:jc w:val="both"/>
      </w:pPr>
    </w:p>
    <w:p w14:paraId="27F58658" w14:textId="77777777" w:rsidR="00FD7572" w:rsidRPr="008669DA" w:rsidRDefault="00875BF6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8669DA">
        <w:rPr>
          <w:b/>
          <w:sz w:val="28"/>
          <w:szCs w:val="28"/>
        </w:rPr>
        <w:t>10</w:t>
      </w:r>
      <w:r w:rsidR="00FD7572" w:rsidRPr="008669DA">
        <w:rPr>
          <w:b/>
          <w:sz w:val="28"/>
          <w:szCs w:val="28"/>
        </w:rPr>
        <w:t xml:space="preserve">. Zdravý životný štýl </w:t>
      </w:r>
    </w:p>
    <w:p w14:paraId="6E07793D" w14:textId="1E4D823B" w:rsidR="00FD7572" w:rsidRPr="008669DA" w:rsidRDefault="008669DA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t xml:space="preserve">Akčný plán prevencie obezity 2015 – 2025 vychádza z Národného programu prevencie obezity. Hlavným cieľom akčného plánu je znížiť mieru obezity populácie. </w:t>
      </w:r>
      <w:r w:rsidR="00FD7572" w:rsidRPr="008669DA">
        <w:t xml:space="preserve">V súlade s Európskym politickým rámcom venujeme  pozornosť výchove k zdraviu v zmysle holistického prístupu k </w:t>
      </w:r>
      <w:r w:rsidR="00FD7572" w:rsidRPr="008669DA">
        <w:lastRenderedPageBreak/>
        <w:t xml:space="preserve">zdraviu a zdravému životnému štýlu. </w:t>
      </w:r>
      <w:r>
        <w:t>Umožniť deťom využívať športoviská v areáli školy pred alebo po vyučovaní a počas prestávok a podporovať deti a žiakov v aktívnom transporte do a zo školy a vytvárať vhodné podmienky pre odloženie bicykla, kolobežky alebo skateboardu. Podporovať vzdelávania učiteľov v témach na podporu aktívneho životného štýlu a trvalo udržateľného správania.</w:t>
      </w:r>
      <w:r>
        <w:rPr>
          <w:color w:val="FF0000"/>
        </w:rPr>
        <w:t xml:space="preserve"> </w:t>
      </w:r>
      <w:r w:rsidR="00FD7572" w:rsidRPr="008669DA">
        <w:t>Aktívne zapájame žiakov do aktivít a programov, ktoré podporujú výchovu ku zdraviu a zdravý životný štýl (Mliečny program, Školské ovocie), realizujeme prezentácie zdravej výživy</w:t>
      </w:r>
      <w:r>
        <w:t>(</w:t>
      </w:r>
      <w:r w:rsidR="00FD7572" w:rsidRPr="008669DA">
        <w:t xml:space="preserve">prednáška),  </w:t>
      </w:r>
      <w:proofErr w:type="spellStart"/>
      <w:r w:rsidR="00FD7572" w:rsidRPr="008669DA">
        <w:t>zvýšujeme</w:t>
      </w:r>
      <w:proofErr w:type="spellEnd"/>
      <w:r w:rsidR="00FD7572" w:rsidRPr="008669DA">
        <w:t xml:space="preserve"> žiakov do pohybových aktivít (mimoškolská činnosť), </w:t>
      </w:r>
      <w:proofErr w:type="spellStart"/>
      <w:r w:rsidR="00FD7572" w:rsidRPr="008669DA">
        <w:t>rozšírujeme</w:t>
      </w:r>
      <w:proofErr w:type="spellEnd"/>
      <w:r w:rsidR="00FD7572" w:rsidRPr="008669DA">
        <w:t xml:space="preserve"> vyučovanie telesnej a športovej výchovy, venujeme zvýšenú pozornosť prevencii užívania alkoholu a tabaku, informujeme žiakov o škodlivých a vedľajších účinkoch nelegálnych a dopingových látok.</w:t>
      </w:r>
    </w:p>
    <w:p w14:paraId="4E1C9CDA" w14:textId="3ABA2A24" w:rsidR="00661268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</w:p>
    <w:p w14:paraId="12EF83D8" w14:textId="532E703D" w:rsidR="00661268" w:rsidRP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bCs/>
          <w:sz w:val="28"/>
          <w:szCs w:val="28"/>
        </w:rPr>
      </w:pPr>
      <w:r w:rsidRPr="009D5B83">
        <w:rPr>
          <w:b/>
          <w:bCs/>
          <w:sz w:val="28"/>
          <w:szCs w:val="28"/>
        </w:rPr>
        <w:t>11. Digitálna gramotnosť</w:t>
      </w:r>
    </w:p>
    <w:p w14:paraId="3FE6138C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Stratégia digitálnej transformácie Slovenska 2030 – jedným zo zámerov je vzdelávacia inštitúcia ako vedomostná organizácia: </w:t>
      </w:r>
    </w:p>
    <w:p w14:paraId="2D373A80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využívanie digitálnych technológií (vzdelávacích platforiem) a digitálneho vzdelávacieho obsahu umožňujúcich inovatívne a motivujúce výučbové metódy na zvýšenie kvality vzdelávania a na precvičovanie digitálnych zručností absolventov pre prax, </w:t>
      </w:r>
    </w:p>
    <w:p w14:paraId="3E9D8102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posilnenie zvyšovania kompetencií žiakov, študentov a frekventantov kurzov pre digitálnu ekonomiku, </w:t>
      </w:r>
    </w:p>
    <w:p w14:paraId="12BE8DE9" w14:textId="77777777" w:rsidR="008669DA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personalizácia (digitálna inklúzia) pre rovnaký prístup k vzdelávaniu pre všetkých, </w:t>
      </w:r>
    </w:p>
    <w:p w14:paraId="029E4D22" w14:textId="249567DF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podporované systematické celoživotné vzdelávanie. </w:t>
      </w:r>
    </w:p>
    <w:p w14:paraId="422B2661" w14:textId="51E925FA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Akčný plán digitálneho vzdelávania (2021 – 2027) – vízia Európskej komisie v oblasti vysokokvalitného, inkluzívneho a dostupného digitálneho vzdelávania v Európe. Ide o výzvu k akcii na silnejšiu spoluprácu na európskej úrovni s cieľom: </w:t>
      </w:r>
    </w:p>
    <w:p w14:paraId="3794C454" w14:textId="7AD1154D" w:rsidR="00661268" w:rsidRPr="001F527B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sym w:font="Symbol" w:char="F0B7"/>
      </w:r>
      <w:r>
        <w:t xml:space="preserve"> zabezpečiť, aby vzdelávanie a odborná príprava boli pripravené na digitálny vek.</w:t>
      </w:r>
    </w:p>
    <w:p w14:paraId="2FC31DA2" w14:textId="77777777" w:rsidR="00A94C1E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</w:p>
    <w:p w14:paraId="2ACDB3AA" w14:textId="0205070B" w:rsidR="003E0E1E" w:rsidRDefault="008A453F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 Snežnici, dňa: </w:t>
      </w:r>
      <w:r w:rsidR="00384678">
        <w:t xml:space="preserve"> </w:t>
      </w:r>
      <w:r w:rsidR="00050B16">
        <w:t>3</w:t>
      </w:r>
      <w:r w:rsidR="001F527B">
        <w:t>1</w:t>
      </w:r>
      <w:r w:rsidR="00050B16">
        <w:t xml:space="preserve">. </w:t>
      </w:r>
      <w:r w:rsidR="001F527B">
        <w:t>0</w:t>
      </w:r>
      <w:r w:rsidR="00050B16">
        <w:t>8. 202</w:t>
      </w:r>
      <w:r w:rsidR="00E5591A">
        <w:t>2</w:t>
      </w:r>
      <w:r w:rsidRPr="00384678">
        <w:t xml:space="preserve">   </w:t>
      </w:r>
      <w:r w:rsidR="003E0E1E">
        <w:tab/>
      </w:r>
      <w:r w:rsidR="008669DA">
        <w:t xml:space="preserve">    </w:t>
      </w:r>
      <w:r w:rsidR="003E0E1E">
        <w:t xml:space="preserve"> PaedDr. Jana Chovancová</w:t>
      </w:r>
      <w:r w:rsidR="008669DA">
        <w:t>, r</w:t>
      </w:r>
      <w:r w:rsidR="003E0E1E">
        <w:t>iaditeľka školy</w:t>
      </w:r>
    </w:p>
    <w:p w14:paraId="30723E20" w14:textId="77777777"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14:paraId="29C62266" w14:textId="3676A5B3" w:rsidR="00FF168A" w:rsidRDefault="00FF168A" w:rsidP="00FF168A">
      <w:pPr>
        <w:autoSpaceDE w:val="0"/>
        <w:autoSpaceDN w:val="0"/>
        <w:adjustRightInd w:val="0"/>
        <w:jc w:val="both"/>
      </w:pPr>
      <w:r w:rsidRPr="00DC15C1">
        <w:rPr>
          <w:i/>
        </w:rPr>
        <w:t>Prerokovaný na za</w:t>
      </w:r>
      <w:r>
        <w:rPr>
          <w:i/>
        </w:rPr>
        <w:t xml:space="preserve">sadnutí </w:t>
      </w:r>
      <w:r w:rsidRPr="00DC15C1">
        <w:rPr>
          <w:i/>
        </w:rPr>
        <w:t>R</w:t>
      </w:r>
      <w:r>
        <w:rPr>
          <w:i/>
        </w:rPr>
        <w:t>ady školy</w:t>
      </w:r>
      <w:r w:rsidR="0093075E">
        <w:rPr>
          <w:i/>
        </w:rPr>
        <w:t xml:space="preserve"> dňa: </w:t>
      </w:r>
      <w:r>
        <w:rPr>
          <w:i/>
        </w:rPr>
        <w:t xml:space="preserve"> </w:t>
      </w:r>
      <w:r>
        <w:tab/>
      </w:r>
      <w:r w:rsidR="00F25DB9">
        <w:t>13.9.2022</w:t>
      </w:r>
      <w:r>
        <w:tab/>
      </w:r>
      <w:r>
        <w:tab/>
      </w:r>
      <w:r>
        <w:tab/>
      </w:r>
      <w:r>
        <w:tab/>
      </w:r>
      <w:r>
        <w:tab/>
      </w:r>
    </w:p>
    <w:p w14:paraId="3122758D" w14:textId="09F4B2D3"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7B">
        <w:t>Ing. Martina Fridrichová</w:t>
      </w:r>
    </w:p>
    <w:p w14:paraId="60D66BCA" w14:textId="4E3C41AB" w:rsidR="007610BE" w:rsidRPr="00CE2870" w:rsidRDefault="00FF168A" w:rsidP="001A462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predseda RŠ</w:t>
      </w:r>
    </w:p>
    <w:sectPr w:rsidR="007610BE" w:rsidRPr="00CE2870" w:rsidSect="002257F7">
      <w:pgSz w:w="11910" w:h="16840"/>
      <w:pgMar w:top="1580" w:right="1220" w:bottom="1280" w:left="1200" w:header="0" w:footer="10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C3FC" w14:textId="77777777" w:rsidR="00B76D9B" w:rsidRDefault="00B76D9B" w:rsidP="003A71B2">
      <w:r>
        <w:separator/>
      </w:r>
    </w:p>
  </w:endnote>
  <w:endnote w:type="continuationSeparator" w:id="0">
    <w:p w14:paraId="5E59C253" w14:textId="77777777" w:rsidR="00B76D9B" w:rsidRDefault="00B76D9B" w:rsidP="003A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391981"/>
      <w:docPartObj>
        <w:docPartGallery w:val="Page Numbers (Bottom of Page)"/>
        <w:docPartUnique/>
      </w:docPartObj>
    </w:sdtPr>
    <w:sdtContent>
      <w:p w14:paraId="5DFE93A7" w14:textId="77777777" w:rsidR="00C01EEE" w:rsidRDefault="00C01E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0A735213" w14:textId="77777777" w:rsidR="00C01EEE" w:rsidRDefault="00C01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B2E9" w14:textId="77777777" w:rsidR="00B76D9B" w:rsidRDefault="00B76D9B" w:rsidP="003A71B2">
      <w:r>
        <w:separator/>
      </w:r>
    </w:p>
  </w:footnote>
  <w:footnote w:type="continuationSeparator" w:id="0">
    <w:p w14:paraId="64D93126" w14:textId="77777777" w:rsidR="00B76D9B" w:rsidRDefault="00B76D9B" w:rsidP="003A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sk-SK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241D01"/>
    <w:multiLevelType w:val="hybridMultilevel"/>
    <w:tmpl w:val="DB4C773A"/>
    <w:lvl w:ilvl="0" w:tplc="A43062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55074"/>
    <w:multiLevelType w:val="hybridMultilevel"/>
    <w:tmpl w:val="6916F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66062"/>
    <w:multiLevelType w:val="multilevel"/>
    <w:tmpl w:val="22A0A63E"/>
    <w:lvl w:ilvl="0">
      <w:start w:val="1"/>
      <w:numFmt w:val="decimal"/>
      <w:lvlText w:val="%1."/>
      <w:lvlJc w:val="left"/>
      <w:pPr>
        <w:ind w:left="2170" w:hanging="336"/>
      </w:pPr>
      <w:rPr>
        <w:rFonts w:ascii="Arial" w:eastAsia="Arial" w:hAnsi="Arial" w:cs="Arial" w:hint="default"/>
        <w:b/>
        <w:bCs/>
        <w:spacing w:val="-3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619" w:hanging="404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93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33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59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03481552"/>
    <w:multiLevelType w:val="hybridMultilevel"/>
    <w:tmpl w:val="4FDAE356"/>
    <w:lvl w:ilvl="0" w:tplc="FAF05166">
      <w:start w:val="1"/>
      <w:numFmt w:val="upperRoman"/>
      <w:lvlText w:val="%1."/>
      <w:lvlJc w:val="left"/>
      <w:pPr>
        <w:ind w:left="1669" w:hanging="201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1" w:tplc="1ED66852">
      <w:numFmt w:val="bullet"/>
      <w:lvlText w:val="•"/>
      <w:lvlJc w:val="left"/>
      <w:pPr>
        <w:ind w:left="1953" w:hanging="201"/>
      </w:pPr>
      <w:rPr>
        <w:rFonts w:hint="default"/>
        <w:lang w:val="sk" w:eastAsia="sk" w:bidi="sk"/>
      </w:rPr>
    </w:lvl>
    <w:lvl w:ilvl="2" w:tplc="82A2F780">
      <w:numFmt w:val="bullet"/>
      <w:lvlText w:val="•"/>
      <w:lvlJc w:val="left"/>
      <w:pPr>
        <w:ind w:left="2247" w:hanging="201"/>
      </w:pPr>
      <w:rPr>
        <w:rFonts w:hint="default"/>
        <w:lang w:val="sk" w:eastAsia="sk" w:bidi="sk"/>
      </w:rPr>
    </w:lvl>
    <w:lvl w:ilvl="3" w:tplc="77FA2754">
      <w:numFmt w:val="bullet"/>
      <w:lvlText w:val="•"/>
      <w:lvlJc w:val="left"/>
      <w:pPr>
        <w:ind w:left="2540" w:hanging="201"/>
      </w:pPr>
      <w:rPr>
        <w:rFonts w:hint="default"/>
        <w:lang w:val="sk" w:eastAsia="sk" w:bidi="sk"/>
      </w:rPr>
    </w:lvl>
    <w:lvl w:ilvl="4" w:tplc="09181706">
      <w:numFmt w:val="bullet"/>
      <w:lvlText w:val="•"/>
      <w:lvlJc w:val="left"/>
      <w:pPr>
        <w:ind w:left="2834" w:hanging="201"/>
      </w:pPr>
      <w:rPr>
        <w:rFonts w:hint="default"/>
        <w:lang w:val="sk" w:eastAsia="sk" w:bidi="sk"/>
      </w:rPr>
    </w:lvl>
    <w:lvl w:ilvl="5" w:tplc="800CA964">
      <w:numFmt w:val="bullet"/>
      <w:lvlText w:val="•"/>
      <w:lvlJc w:val="left"/>
      <w:pPr>
        <w:ind w:left="3128" w:hanging="201"/>
      </w:pPr>
      <w:rPr>
        <w:rFonts w:hint="default"/>
        <w:lang w:val="sk" w:eastAsia="sk" w:bidi="sk"/>
      </w:rPr>
    </w:lvl>
    <w:lvl w:ilvl="6" w:tplc="0DFAA42A">
      <w:numFmt w:val="bullet"/>
      <w:lvlText w:val="•"/>
      <w:lvlJc w:val="left"/>
      <w:pPr>
        <w:ind w:left="3421" w:hanging="201"/>
      </w:pPr>
      <w:rPr>
        <w:rFonts w:hint="default"/>
        <w:lang w:val="sk" w:eastAsia="sk" w:bidi="sk"/>
      </w:rPr>
    </w:lvl>
    <w:lvl w:ilvl="7" w:tplc="68922ACE">
      <w:numFmt w:val="bullet"/>
      <w:lvlText w:val="•"/>
      <w:lvlJc w:val="left"/>
      <w:pPr>
        <w:ind w:left="3715" w:hanging="201"/>
      </w:pPr>
      <w:rPr>
        <w:rFonts w:hint="default"/>
        <w:lang w:val="sk" w:eastAsia="sk" w:bidi="sk"/>
      </w:rPr>
    </w:lvl>
    <w:lvl w:ilvl="8" w:tplc="6704863A">
      <w:numFmt w:val="bullet"/>
      <w:lvlText w:val="•"/>
      <w:lvlJc w:val="left"/>
      <w:pPr>
        <w:ind w:left="4008" w:hanging="201"/>
      </w:pPr>
      <w:rPr>
        <w:rFonts w:hint="default"/>
        <w:lang w:val="sk" w:eastAsia="sk" w:bidi="sk"/>
      </w:rPr>
    </w:lvl>
  </w:abstractNum>
  <w:abstractNum w:abstractNumId="7" w15:restartNumberingAfterBreak="0">
    <w:nsid w:val="057D458B"/>
    <w:multiLevelType w:val="multilevel"/>
    <w:tmpl w:val="EAEC04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6F04BD7"/>
    <w:multiLevelType w:val="multilevel"/>
    <w:tmpl w:val="9CC22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35FF3"/>
    <w:multiLevelType w:val="multilevel"/>
    <w:tmpl w:val="59A8E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46DB1"/>
    <w:multiLevelType w:val="multilevel"/>
    <w:tmpl w:val="BE64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F491B"/>
    <w:multiLevelType w:val="multilevel"/>
    <w:tmpl w:val="90B4E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9663F"/>
    <w:multiLevelType w:val="multilevel"/>
    <w:tmpl w:val="AB2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62119"/>
    <w:multiLevelType w:val="multilevel"/>
    <w:tmpl w:val="E7F89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4B2A04"/>
    <w:multiLevelType w:val="hybridMultilevel"/>
    <w:tmpl w:val="6248EF28"/>
    <w:lvl w:ilvl="0" w:tplc="D1AC4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11003"/>
    <w:multiLevelType w:val="hybridMultilevel"/>
    <w:tmpl w:val="C9DA665E"/>
    <w:lvl w:ilvl="0" w:tplc="9AAE7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C3133"/>
    <w:multiLevelType w:val="hybridMultilevel"/>
    <w:tmpl w:val="7C9E5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156F"/>
    <w:multiLevelType w:val="multilevel"/>
    <w:tmpl w:val="F918D02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4F93793"/>
    <w:multiLevelType w:val="hybridMultilevel"/>
    <w:tmpl w:val="5CACB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23570"/>
    <w:multiLevelType w:val="hybridMultilevel"/>
    <w:tmpl w:val="C472D69A"/>
    <w:lvl w:ilvl="0" w:tplc="9BFCAFEE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9" w:hanging="360"/>
      </w:pPr>
    </w:lvl>
    <w:lvl w:ilvl="2" w:tplc="041B001B" w:tentative="1">
      <w:start w:val="1"/>
      <w:numFmt w:val="lowerRoman"/>
      <w:lvlText w:val="%3."/>
      <w:lvlJc w:val="right"/>
      <w:pPr>
        <w:ind w:left="2419" w:hanging="180"/>
      </w:pPr>
    </w:lvl>
    <w:lvl w:ilvl="3" w:tplc="041B000F" w:tentative="1">
      <w:start w:val="1"/>
      <w:numFmt w:val="decimal"/>
      <w:lvlText w:val="%4."/>
      <w:lvlJc w:val="left"/>
      <w:pPr>
        <w:ind w:left="3139" w:hanging="360"/>
      </w:pPr>
    </w:lvl>
    <w:lvl w:ilvl="4" w:tplc="041B0019" w:tentative="1">
      <w:start w:val="1"/>
      <w:numFmt w:val="lowerLetter"/>
      <w:lvlText w:val="%5."/>
      <w:lvlJc w:val="left"/>
      <w:pPr>
        <w:ind w:left="3859" w:hanging="360"/>
      </w:pPr>
    </w:lvl>
    <w:lvl w:ilvl="5" w:tplc="041B001B" w:tentative="1">
      <w:start w:val="1"/>
      <w:numFmt w:val="lowerRoman"/>
      <w:lvlText w:val="%6."/>
      <w:lvlJc w:val="right"/>
      <w:pPr>
        <w:ind w:left="4579" w:hanging="180"/>
      </w:pPr>
    </w:lvl>
    <w:lvl w:ilvl="6" w:tplc="041B000F" w:tentative="1">
      <w:start w:val="1"/>
      <w:numFmt w:val="decimal"/>
      <w:lvlText w:val="%7."/>
      <w:lvlJc w:val="left"/>
      <w:pPr>
        <w:ind w:left="5299" w:hanging="360"/>
      </w:pPr>
    </w:lvl>
    <w:lvl w:ilvl="7" w:tplc="041B0019" w:tentative="1">
      <w:start w:val="1"/>
      <w:numFmt w:val="lowerLetter"/>
      <w:lvlText w:val="%8."/>
      <w:lvlJc w:val="left"/>
      <w:pPr>
        <w:ind w:left="6019" w:hanging="360"/>
      </w:pPr>
    </w:lvl>
    <w:lvl w:ilvl="8" w:tplc="041B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0" w15:restartNumberingAfterBreak="0">
    <w:nsid w:val="497666C8"/>
    <w:multiLevelType w:val="multilevel"/>
    <w:tmpl w:val="8B2EF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786977"/>
    <w:multiLevelType w:val="hybridMultilevel"/>
    <w:tmpl w:val="84CADBC4"/>
    <w:lvl w:ilvl="0" w:tplc="CE7275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28F"/>
    <w:multiLevelType w:val="multilevel"/>
    <w:tmpl w:val="B10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97149"/>
    <w:multiLevelType w:val="multilevel"/>
    <w:tmpl w:val="A04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24D9E"/>
    <w:multiLevelType w:val="multilevel"/>
    <w:tmpl w:val="E186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8F300B"/>
    <w:multiLevelType w:val="multilevel"/>
    <w:tmpl w:val="B47A4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E655D8"/>
    <w:multiLevelType w:val="hybridMultilevel"/>
    <w:tmpl w:val="AB7E6A50"/>
    <w:lvl w:ilvl="0" w:tplc="534E3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00D7"/>
    <w:multiLevelType w:val="multilevel"/>
    <w:tmpl w:val="D0980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4D5CA7"/>
    <w:multiLevelType w:val="multilevel"/>
    <w:tmpl w:val="585AF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1B5706"/>
    <w:multiLevelType w:val="hybridMultilevel"/>
    <w:tmpl w:val="7CCE8C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70E74"/>
    <w:multiLevelType w:val="multilevel"/>
    <w:tmpl w:val="314A4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A7690A"/>
    <w:multiLevelType w:val="multilevel"/>
    <w:tmpl w:val="F38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A820AC"/>
    <w:multiLevelType w:val="hybridMultilevel"/>
    <w:tmpl w:val="AF84F7A2"/>
    <w:lvl w:ilvl="0" w:tplc="F1AE4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27"/>
  </w:num>
  <w:num w:numId="10">
    <w:abstractNumId w:val="3"/>
  </w:num>
  <w:num w:numId="11">
    <w:abstractNumId w:val="17"/>
  </w:num>
  <w:num w:numId="12">
    <w:abstractNumId w:val="29"/>
  </w:num>
  <w:num w:numId="13">
    <w:abstractNumId w:val="32"/>
  </w:num>
  <w:num w:numId="14">
    <w:abstractNumId w:val="18"/>
  </w:num>
  <w:num w:numId="15">
    <w:abstractNumId w:val="4"/>
  </w:num>
  <w:num w:numId="16">
    <w:abstractNumId w:val="14"/>
  </w:num>
  <w:num w:numId="17">
    <w:abstractNumId w:val="26"/>
  </w:num>
  <w:num w:numId="18">
    <w:abstractNumId w:val="21"/>
  </w:num>
  <w:num w:numId="19">
    <w:abstractNumId w:val="30"/>
  </w:num>
  <w:num w:numId="20">
    <w:abstractNumId w:val="20"/>
  </w:num>
  <w:num w:numId="21">
    <w:abstractNumId w:val="13"/>
  </w:num>
  <w:num w:numId="22">
    <w:abstractNumId w:val="9"/>
  </w:num>
  <w:num w:numId="23">
    <w:abstractNumId w:val="11"/>
  </w:num>
  <w:num w:numId="24">
    <w:abstractNumId w:val="8"/>
  </w:num>
  <w:num w:numId="25">
    <w:abstractNumId w:val="23"/>
  </w:num>
  <w:num w:numId="26">
    <w:abstractNumId w:val="12"/>
  </w:num>
  <w:num w:numId="27">
    <w:abstractNumId w:val="22"/>
  </w:num>
  <w:num w:numId="28">
    <w:abstractNumId w:val="16"/>
  </w:num>
  <w:num w:numId="29">
    <w:abstractNumId w:val="24"/>
  </w:num>
  <w:num w:numId="30">
    <w:abstractNumId w:val="31"/>
  </w:num>
  <w:num w:numId="31">
    <w:abstractNumId w:val="10"/>
  </w:num>
  <w:num w:numId="32">
    <w:abstractNumId w:val="25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FA"/>
    <w:rsid w:val="00004285"/>
    <w:rsid w:val="00007EB9"/>
    <w:rsid w:val="00050B16"/>
    <w:rsid w:val="00085289"/>
    <w:rsid w:val="000B11E6"/>
    <w:rsid w:val="000B3BC3"/>
    <w:rsid w:val="000B44EC"/>
    <w:rsid w:val="000C6C19"/>
    <w:rsid w:val="000E0D8C"/>
    <w:rsid w:val="000E150C"/>
    <w:rsid w:val="000E1F4A"/>
    <w:rsid w:val="000E4337"/>
    <w:rsid w:val="00121819"/>
    <w:rsid w:val="001221B4"/>
    <w:rsid w:val="00143E3C"/>
    <w:rsid w:val="00165D30"/>
    <w:rsid w:val="00173D4E"/>
    <w:rsid w:val="001934B6"/>
    <w:rsid w:val="001A4621"/>
    <w:rsid w:val="001C2D95"/>
    <w:rsid w:val="001D2E80"/>
    <w:rsid w:val="001D62BC"/>
    <w:rsid w:val="001F527B"/>
    <w:rsid w:val="002257F7"/>
    <w:rsid w:val="002346F0"/>
    <w:rsid w:val="002A0066"/>
    <w:rsid w:val="002C476E"/>
    <w:rsid w:val="002F0541"/>
    <w:rsid w:val="0032094D"/>
    <w:rsid w:val="0033379D"/>
    <w:rsid w:val="00346F0E"/>
    <w:rsid w:val="003707B0"/>
    <w:rsid w:val="0038118F"/>
    <w:rsid w:val="003825D0"/>
    <w:rsid w:val="00384678"/>
    <w:rsid w:val="00391AF8"/>
    <w:rsid w:val="003A71B2"/>
    <w:rsid w:val="003B0177"/>
    <w:rsid w:val="003C6323"/>
    <w:rsid w:val="003D24C3"/>
    <w:rsid w:val="003E0E1E"/>
    <w:rsid w:val="0041381A"/>
    <w:rsid w:val="00432273"/>
    <w:rsid w:val="00477859"/>
    <w:rsid w:val="004846E5"/>
    <w:rsid w:val="004D39FC"/>
    <w:rsid w:val="004E2484"/>
    <w:rsid w:val="00501B0B"/>
    <w:rsid w:val="00501E7F"/>
    <w:rsid w:val="00517E6A"/>
    <w:rsid w:val="00521625"/>
    <w:rsid w:val="005309A7"/>
    <w:rsid w:val="00540DE8"/>
    <w:rsid w:val="00572A90"/>
    <w:rsid w:val="005D24FA"/>
    <w:rsid w:val="005F0D87"/>
    <w:rsid w:val="00615A14"/>
    <w:rsid w:val="00634582"/>
    <w:rsid w:val="00640DD6"/>
    <w:rsid w:val="00647B7F"/>
    <w:rsid w:val="00651270"/>
    <w:rsid w:val="00651B57"/>
    <w:rsid w:val="00656708"/>
    <w:rsid w:val="00661268"/>
    <w:rsid w:val="00677888"/>
    <w:rsid w:val="006925B9"/>
    <w:rsid w:val="00694222"/>
    <w:rsid w:val="006A1543"/>
    <w:rsid w:val="00705CB9"/>
    <w:rsid w:val="00715AF4"/>
    <w:rsid w:val="00735219"/>
    <w:rsid w:val="007600F8"/>
    <w:rsid w:val="007610BE"/>
    <w:rsid w:val="00797866"/>
    <w:rsid w:val="007A42F9"/>
    <w:rsid w:val="007D3BF8"/>
    <w:rsid w:val="008669DA"/>
    <w:rsid w:val="00867D38"/>
    <w:rsid w:val="00875BF6"/>
    <w:rsid w:val="00892264"/>
    <w:rsid w:val="00895A08"/>
    <w:rsid w:val="008A453F"/>
    <w:rsid w:val="008C3FE1"/>
    <w:rsid w:val="008C6853"/>
    <w:rsid w:val="008E1ECA"/>
    <w:rsid w:val="008F18F5"/>
    <w:rsid w:val="00922935"/>
    <w:rsid w:val="0093075E"/>
    <w:rsid w:val="009365B9"/>
    <w:rsid w:val="009426DD"/>
    <w:rsid w:val="00962284"/>
    <w:rsid w:val="00982E9E"/>
    <w:rsid w:val="009A4A38"/>
    <w:rsid w:val="009B3CBE"/>
    <w:rsid w:val="009C15EC"/>
    <w:rsid w:val="009D5B83"/>
    <w:rsid w:val="009E22C3"/>
    <w:rsid w:val="00A14344"/>
    <w:rsid w:val="00A27B66"/>
    <w:rsid w:val="00A32AE9"/>
    <w:rsid w:val="00A54D4A"/>
    <w:rsid w:val="00A94829"/>
    <w:rsid w:val="00A94C1E"/>
    <w:rsid w:val="00AB2F4F"/>
    <w:rsid w:val="00AC718D"/>
    <w:rsid w:val="00AD05BA"/>
    <w:rsid w:val="00AD0E6E"/>
    <w:rsid w:val="00AE4303"/>
    <w:rsid w:val="00AF4A7B"/>
    <w:rsid w:val="00B76D9B"/>
    <w:rsid w:val="00BB2CF9"/>
    <w:rsid w:val="00BB3A43"/>
    <w:rsid w:val="00BB4A43"/>
    <w:rsid w:val="00BC4A07"/>
    <w:rsid w:val="00C00CFA"/>
    <w:rsid w:val="00C01EEE"/>
    <w:rsid w:val="00C239B1"/>
    <w:rsid w:val="00C36BCD"/>
    <w:rsid w:val="00C407E6"/>
    <w:rsid w:val="00C41705"/>
    <w:rsid w:val="00C741E2"/>
    <w:rsid w:val="00C816AD"/>
    <w:rsid w:val="00C9369E"/>
    <w:rsid w:val="00CA5CB4"/>
    <w:rsid w:val="00CA7B7C"/>
    <w:rsid w:val="00CB3AD0"/>
    <w:rsid w:val="00CB6808"/>
    <w:rsid w:val="00CE2870"/>
    <w:rsid w:val="00CF5D5D"/>
    <w:rsid w:val="00D01B2B"/>
    <w:rsid w:val="00D23E8D"/>
    <w:rsid w:val="00D55EC7"/>
    <w:rsid w:val="00DA2284"/>
    <w:rsid w:val="00DA54D8"/>
    <w:rsid w:val="00DB3BDD"/>
    <w:rsid w:val="00DD5C12"/>
    <w:rsid w:val="00DF1694"/>
    <w:rsid w:val="00DF6EAB"/>
    <w:rsid w:val="00E07A33"/>
    <w:rsid w:val="00E46A2B"/>
    <w:rsid w:val="00E5591A"/>
    <w:rsid w:val="00E854EF"/>
    <w:rsid w:val="00E9512F"/>
    <w:rsid w:val="00E975DE"/>
    <w:rsid w:val="00EA2109"/>
    <w:rsid w:val="00ED2BAC"/>
    <w:rsid w:val="00EF1F7C"/>
    <w:rsid w:val="00F20802"/>
    <w:rsid w:val="00F25DB9"/>
    <w:rsid w:val="00F317E0"/>
    <w:rsid w:val="00F572CF"/>
    <w:rsid w:val="00F74996"/>
    <w:rsid w:val="00F75FFC"/>
    <w:rsid w:val="00FC7775"/>
    <w:rsid w:val="00FD7572"/>
    <w:rsid w:val="00FE1A07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673B"/>
  <w15:chartTrackingRefBased/>
  <w15:docId w15:val="{397F19E2-1E4F-422B-B229-897F6EC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link w:val="Nadpis1Char"/>
    <w:qFormat/>
    <w:rsid w:val="00D55EC7"/>
    <w:pPr>
      <w:widowControl w:val="0"/>
      <w:autoSpaceDE w:val="0"/>
      <w:autoSpaceDN w:val="0"/>
      <w:ind w:left="216"/>
      <w:outlineLvl w:val="0"/>
    </w:pPr>
    <w:rPr>
      <w:rFonts w:ascii="Arial" w:eastAsia="Arial" w:hAnsi="Arial"/>
      <w:b/>
      <w:bCs/>
      <w:lang w:val="sk" w:eastAsia="sk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4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A4A3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1934B6"/>
    <w:pPr>
      <w:widowControl w:val="0"/>
      <w:autoSpaceDE w:val="0"/>
      <w:autoSpaceDN w:val="0"/>
      <w:ind w:left="216"/>
    </w:pPr>
    <w:rPr>
      <w:rFonts w:ascii="Arial" w:eastAsia="Arial" w:hAnsi="Arial"/>
      <w:lang w:val="sk" w:eastAsia="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34B6"/>
    <w:rPr>
      <w:rFonts w:ascii="Arial" w:eastAsia="Arial" w:hAnsi="Arial" w:cs="Times New Roman"/>
      <w:sz w:val="24"/>
      <w:szCs w:val="24"/>
      <w:lang w:val="sk" w:eastAsia="sk"/>
    </w:rPr>
  </w:style>
  <w:style w:type="paragraph" w:styleId="Odstavecseseznamem">
    <w:name w:val="List Paragraph"/>
    <w:basedOn w:val="Normln"/>
    <w:uiPriority w:val="34"/>
    <w:qFormat/>
    <w:rsid w:val="001934B6"/>
    <w:pPr>
      <w:widowControl w:val="0"/>
      <w:autoSpaceDE w:val="0"/>
      <w:autoSpaceDN w:val="0"/>
      <w:ind w:left="936" w:hanging="360"/>
    </w:pPr>
    <w:rPr>
      <w:rFonts w:ascii="Arial" w:eastAsia="Arial" w:hAnsi="Arial"/>
      <w:sz w:val="22"/>
      <w:szCs w:val="22"/>
      <w:lang w:val="sk" w:eastAsia="sk"/>
    </w:rPr>
  </w:style>
  <w:style w:type="paragraph" w:customStyle="1" w:styleId="TableParagraph">
    <w:name w:val="Table Paragraph"/>
    <w:basedOn w:val="Normln"/>
    <w:uiPriority w:val="1"/>
    <w:qFormat/>
    <w:rsid w:val="001934B6"/>
    <w:pPr>
      <w:widowControl w:val="0"/>
      <w:autoSpaceDE w:val="0"/>
      <w:autoSpaceDN w:val="0"/>
      <w:spacing w:line="274" w:lineRule="exact"/>
      <w:ind w:left="536" w:right="529"/>
      <w:jc w:val="center"/>
    </w:pPr>
    <w:rPr>
      <w:rFonts w:ascii="Arial" w:eastAsia="Arial" w:hAnsi="Arial"/>
      <w:sz w:val="22"/>
      <w:szCs w:val="22"/>
      <w:lang w:val="sk" w:eastAsia="sk"/>
    </w:rPr>
  </w:style>
  <w:style w:type="character" w:customStyle="1" w:styleId="fontstyle01">
    <w:name w:val="fontstyle01"/>
    <w:basedOn w:val="Standardnpsmoodstavce"/>
    <w:rsid w:val="00D55EC7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D55EC7"/>
    <w:rPr>
      <w:rFonts w:ascii="Arial" w:eastAsia="Arial" w:hAnsi="Arial" w:cs="Times New Roman"/>
      <w:b/>
      <w:bCs/>
      <w:sz w:val="24"/>
      <w:szCs w:val="24"/>
      <w:lang w:val="sk" w:eastAsia="sk"/>
    </w:rPr>
  </w:style>
  <w:style w:type="character" w:customStyle="1" w:styleId="apple-converted-space">
    <w:name w:val="apple-converted-space"/>
    <w:basedOn w:val="Standardnpsmoodstavce"/>
    <w:rsid w:val="00AD0E6E"/>
  </w:style>
  <w:style w:type="character" w:customStyle="1" w:styleId="Nadpis4Char">
    <w:name w:val="Nadpis 4 Char"/>
    <w:basedOn w:val="Standardnpsmoodstavce"/>
    <w:link w:val="Nadpis4"/>
    <w:uiPriority w:val="9"/>
    <w:semiHidden/>
    <w:rsid w:val="00AE43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paragraph" w:customStyle="1" w:styleId="default">
    <w:name w:val="default"/>
    <w:basedOn w:val="Normln"/>
    <w:rsid w:val="00AE4303"/>
    <w:pPr>
      <w:spacing w:before="100" w:beforeAutospacing="1" w:after="100" w:afterAutospacing="1"/>
    </w:pPr>
  </w:style>
  <w:style w:type="paragraph" w:styleId="Obsah2">
    <w:name w:val="toc 2"/>
    <w:basedOn w:val="Normln"/>
    <w:uiPriority w:val="1"/>
    <w:qFormat/>
    <w:rsid w:val="00A27B66"/>
    <w:pPr>
      <w:widowControl w:val="0"/>
      <w:autoSpaceDE w:val="0"/>
      <w:autoSpaceDN w:val="0"/>
      <w:spacing w:before="137"/>
      <w:ind w:left="1008" w:hanging="432"/>
    </w:pPr>
    <w:rPr>
      <w:rFonts w:ascii="Arial" w:eastAsia="Arial" w:hAnsi="Arial"/>
      <w:lang w:val="sk" w:eastAsia="sk"/>
    </w:rPr>
  </w:style>
  <w:style w:type="character" w:customStyle="1" w:styleId="fontstyle21">
    <w:name w:val="fontstyle21"/>
    <w:basedOn w:val="Standardnpsmoodstavce"/>
    <w:rsid w:val="00705CB9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Standardnpsmoodstavce"/>
    <w:rsid w:val="00705CB9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1">
    <w:name w:val="fontstyle11"/>
    <w:basedOn w:val="Standardnpsmoodstavce"/>
    <w:rsid w:val="00085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7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79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7A42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Siln">
    <w:name w:val="Strong"/>
    <w:qFormat/>
    <w:rsid w:val="007600F8"/>
    <w:rPr>
      <w:b/>
      <w:bCs/>
    </w:rPr>
  </w:style>
  <w:style w:type="paragraph" w:styleId="Normlnweb">
    <w:name w:val="Normal (Web)"/>
    <w:basedOn w:val="Normln"/>
    <w:rsid w:val="007600F8"/>
    <w:pPr>
      <w:suppressAutoHyphens/>
      <w:spacing w:before="280" w:after="280"/>
    </w:pPr>
    <w:rPr>
      <w:lang w:eastAsia="zh-CN"/>
    </w:rPr>
  </w:style>
  <w:style w:type="paragraph" w:customStyle="1" w:styleId="Default0">
    <w:name w:val="Default"/>
    <w:rsid w:val="004778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9D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sneznica.edu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lasnezni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84E0-FBE1-4B36-A4DC-2F9AA2E8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5959</Words>
  <Characters>33968</Characters>
  <Application>Microsoft Office Word</Application>
  <DocSecurity>0</DocSecurity>
  <Lines>283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riaditel</cp:lastModifiedBy>
  <cp:revision>4</cp:revision>
  <cp:lastPrinted>2022-09-16T09:04:00Z</cp:lastPrinted>
  <dcterms:created xsi:type="dcterms:W3CDTF">2022-09-13T11:36:00Z</dcterms:created>
  <dcterms:modified xsi:type="dcterms:W3CDTF">2022-09-16T09:24:00Z</dcterms:modified>
</cp:coreProperties>
</file>