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78F2" w14:textId="220767B0" w:rsidR="00957D13" w:rsidRDefault="00957D13" w:rsidP="00957D13">
      <w:pPr>
        <w:pStyle w:val="Standard"/>
        <w:jc w:val="center"/>
      </w:pPr>
      <w:r>
        <w:t>WTOREK 06.04.2021r.</w:t>
      </w:r>
    </w:p>
    <w:p w14:paraId="7830B394" w14:textId="77777777" w:rsidR="00957D13" w:rsidRDefault="00957D13" w:rsidP="00957D13">
      <w:pPr>
        <w:pStyle w:val="Standard"/>
        <w:jc w:val="center"/>
      </w:pPr>
    </w:p>
    <w:p w14:paraId="7F662288" w14:textId="6D021A81" w:rsidR="00957D13" w:rsidRDefault="00957D13" w:rsidP="00957D13">
      <w:pPr>
        <w:pStyle w:val="Standard"/>
        <w:jc w:val="center"/>
      </w:pPr>
      <w:r>
        <w:t>TEMAT KOMPLEKSOWY: WITAJ WIOSNO!</w:t>
      </w:r>
    </w:p>
    <w:p w14:paraId="0C47BFA8" w14:textId="030D7B4E" w:rsidR="00957D13" w:rsidRDefault="00957D13" w:rsidP="00957D13">
      <w:pPr>
        <w:pStyle w:val="Standard"/>
        <w:jc w:val="center"/>
      </w:pPr>
      <w:r>
        <w:t xml:space="preserve">TEMAT DNIA: </w:t>
      </w:r>
      <w:r w:rsidR="0075621B">
        <w:t xml:space="preserve"> Przyjście wiosny.</w:t>
      </w:r>
    </w:p>
    <w:p w14:paraId="37905A70" w14:textId="77777777" w:rsidR="00957D13" w:rsidRDefault="00957D13" w:rsidP="00957D13">
      <w:pPr>
        <w:pStyle w:val="Standard"/>
        <w:jc w:val="center"/>
      </w:pPr>
    </w:p>
    <w:p w14:paraId="49893318" w14:textId="77777777" w:rsidR="00957D13" w:rsidRPr="00957D13" w:rsidRDefault="00957D13" w:rsidP="0075621B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957D1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Ćwiczenia: wyobraź sobie że jesteś pąkiem kwiatu (zrób przysiad, schowaj głowę w kolana, ręce połóż na głowie). Wiosenne słońce Cię ogrzewa, a Ty budzisz się do życia (otwierasz ręce, podnosisz głowę, powoli wstajesz z przysiadu), cały rozkwitasz (poruszasz rękami nad głową), wiatr Cię kołysze (kołyszesz się na wszystkie strony, ale nie odrywasz nóg od podłogi). Ćwiczenie wykonaj kilka razy, bardzo dokładnie i powoli.</w:t>
      </w:r>
    </w:p>
    <w:p w14:paraId="3540CC82" w14:textId="77F90F13" w:rsidR="00957D13" w:rsidRDefault="00957D13" w:rsidP="0075621B">
      <w:pPr>
        <w:pStyle w:val="Standard"/>
        <w:numPr>
          <w:ilvl w:val="0"/>
          <w:numId w:val="1"/>
        </w:numPr>
        <w:spacing w:line="276" w:lineRule="auto"/>
      </w:pPr>
      <w:r>
        <w:t>Wysłuchanie wiersza Jana Brzechwy „Przyjście wiosny”</w:t>
      </w:r>
      <w:r w:rsidR="0075621B">
        <w:t xml:space="preserve"> i postaraj się opowiedzieć rodzicom o czym był.</w:t>
      </w:r>
    </w:p>
    <w:p w14:paraId="0BCD0E7F" w14:textId="6B252508" w:rsidR="00957D13" w:rsidRDefault="006F2CD6" w:rsidP="0075621B">
      <w:pPr>
        <w:pStyle w:val="Standard"/>
        <w:spacing w:line="276" w:lineRule="auto"/>
        <w:ind w:left="720"/>
      </w:pPr>
      <w:hyperlink r:id="rId5" w:history="1">
        <w:r w:rsidR="00957D13" w:rsidRPr="00B252A6">
          <w:rPr>
            <w:rStyle w:val="Hipercze"/>
          </w:rPr>
          <w:t>https://www.youtube.com/watch?v=dEnCjkrCJ-Y</w:t>
        </w:r>
      </w:hyperlink>
    </w:p>
    <w:p w14:paraId="4419CBF6" w14:textId="651EBB30" w:rsidR="00957D13" w:rsidRDefault="00957D13" w:rsidP="0075621B">
      <w:pPr>
        <w:pStyle w:val="Standard"/>
        <w:spacing w:line="276" w:lineRule="auto"/>
      </w:pPr>
      <w:r>
        <w:tab/>
      </w:r>
    </w:p>
    <w:p w14:paraId="7C0CB2B7" w14:textId="698A3A22" w:rsidR="00957D13" w:rsidRDefault="00957D13" w:rsidP="0075621B">
      <w:pPr>
        <w:pStyle w:val="Standard"/>
        <w:numPr>
          <w:ilvl w:val="0"/>
          <w:numId w:val="1"/>
        </w:numPr>
        <w:spacing w:line="276" w:lineRule="auto"/>
      </w:pPr>
      <w:r>
        <w:t>Zadania w katach pracy:</w:t>
      </w:r>
    </w:p>
    <w:p w14:paraId="76E51F16" w14:textId="6CC46C61" w:rsidR="00957D13" w:rsidRDefault="00957D13" w:rsidP="0075621B">
      <w:pPr>
        <w:pStyle w:val="Standard"/>
        <w:spacing w:line="276" w:lineRule="auto"/>
        <w:ind w:left="720"/>
      </w:pPr>
      <w:r>
        <w:t xml:space="preserve">6 – latki: </w:t>
      </w:r>
      <w:r w:rsidRPr="00957D13">
        <w:t>odszukaj na ilustracji pojazdy wymienione w wierszu. Wskaż i nazwij wymienione w wierszu zwierzęta i ptaki. (KP3 s. 66–67)</w:t>
      </w:r>
    </w:p>
    <w:p w14:paraId="467EC7B0" w14:textId="676E3854" w:rsidR="00957D13" w:rsidRDefault="00957D13" w:rsidP="0075621B">
      <w:pPr>
        <w:pStyle w:val="Standard"/>
        <w:spacing w:line="276" w:lineRule="auto"/>
        <w:ind w:left="720"/>
      </w:pPr>
      <w:r>
        <w:t xml:space="preserve">5 – latki: </w:t>
      </w:r>
      <w:r w:rsidRPr="00957D13">
        <w:t>wykonaj zadania na s. 47. (KP5.3 s. 47)</w:t>
      </w:r>
    </w:p>
    <w:p w14:paraId="0A73D0C0" w14:textId="77777777" w:rsidR="00957D13" w:rsidRDefault="00957D13" w:rsidP="0075621B">
      <w:pPr>
        <w:pStyle w:val="Standard"/>
        <w:spacing w:line="276" w:lineRule="auto"/>
      </w:pPr>
    </w:p>
    <w:p w14:paraId="59C35A18" w14:textId="12BC9AB7" w:rsidR="00957D13" w:rsidRDefault="00957D13" w:rsidP="0075621B">
      <w:pPr>
        <w:pStyle w:val="Standard"/>
        <w:numPr>
          <w:ilvl w:val="0"/>
          <w:numId w:val="1"/>
        </w:numPr>
        <w:spacing w:line="276" w:lineRule="auto"/>
      </w:pPr>
      <w:r w:rsidRPr="00957D13">
        <w:t>Zabawa badawcza: załóżcie hodowlę fasoli lub cebuli. Przygotujcie słoik napełniony wodą i załóżcie na niego gazę z dociskającą gumką recepturką. Następnie umieśćcie fasolę na gazie, by dotykała do wody. Cebulę posadźcie w ziemi. Przysypcie ją do połowy wysokości, podlejcie odrobiną wody. Obserwujcie każdego dnia wzrost roślin w swoim ogródku.</w:t>
      </w:r>
    </w:p>
    <w:p w14:paraId="68881BC5" w14:textId="77777777" w:rsidR="00957D13" w:rsidRPr="00957D13" w:rsidRDefault="00957D13" w:rsidP="0075621B">
      <w:pPr>
        <w:pStyle w:val="Standard"/>
        <w:spacing w:line="276" w:lineRule="auto"/>
        <w:ind w:left="720"/>
      </w:pPr>
    </w:p>
    <w:p w14:paraId="2954137F" w14:textId="489E44BC" w:rsidR="00957D13" w:rsidRDefault="00957D13" w:rsidP="0075621B">
      <w:pPr>
        <w:pStyle w:val="Standard"/>
        <w:numPr>
          <w:ilvl w:val="0"/>
          <w:numId w:val="1"/>
        </w:numPr>
        <w:spacing w:line="276" w:lineRule="auto"/>
      </w:pPr>
      <w:r w:rsidRPr="00957D13">
        <w:t>Zagadki słowne: posłuchaj zagadek i powiedz, o jakich wiosennych zwierzętach opowiadają; spróbuj ułożyć własną zagadkę (zagadki poniżej).</w:t>
      </w:r>
    </w:p>
    <w:p w14:paraId="27D907F3" w14:textId="77777777" w:rsidR="00957D13" w:rsidRDefault="00957D13" w:rsidP="0075621B">
      <w:pPr>
        <w:pStyle w:val="Akapitzlist"/>
        <w:spacing w:line="276" w:lineRule="auto"/>
      </w:pPr>
    </w:p>
    <w:p w14:paraId="483282C2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W kropki ma spódnicę,</w:t>
      </w:r>
    </w:p>
    <w:p w14:paraId="54CF2F15" w14:textId="77777777" w:rsidR="0075621B" w:rsidRPr="0075621B" w:rsidRDefault="0075621B" w:rsidP="0075621B">
      <w:pPr>
        <w:pStyle w:val="Standard"/>
        <w:spacing w:line="276" w:lineRule="auto"/>
        <w:ind w:left="720"/>
      </w:pPr>
      <w:r w:rsidRPr="0075621B">
        <w:rPr>
          <w:i/>
          <w:iCs/>
        </w:rPr>
        <w:t xml:space="preserve">chętnie zjada mszyce. </w:t>
      </w:r>
      <w:r w:rsidRPr="0075621B">
        <w:t>(biedronka)</w:t>
      </w:r>
    </w:p>
    <w:p w14:paraId="2B4E13F8" w14:textId="77777777" w:rsidR="0075621B" w:rsidRPr="0075621B" w:rsidRDefault="0075621B" w:rsidP="0075621B">
      <w:pPr>
        <w:pStyle w:val="Standard"/>
        <w:spacing w:line="276" w:lineRule="auto"/>
        <w:ind w:left="720"/>
        <w:rPr>
          <w:b/>
          <w:bCs/>
        </w:rPr>
      </w:pPr>
    </w:p>
    <w:p w14:paraId="6D60D4AD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Kiedy wiosna z wonnych kwiatów</w:t>
      </w:r>
    </w:p>
    <w:p w14:paraId="36CBEAE8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płaszcz na drzewa kładzie,</w:t>
      </w:r>
    </w:p>
    <w:p w14:paraId="47FF9C13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one znoszą kwietny pyłek</w:t>
      </w:r>
    </w:p>
    <w:p w14:paraId="34135DEB" w14:textId="77777777" w:rsidR="0075621B" w:rsidRPr="0075621B" w:rsidRDefault="0075621B" w:rsidP="0075621B">
      <w:pPr>
        <w:pStyle w:val="Standard"/>
        <w:spacing w:line="276" w:lineRule="auto"/>
        <w:ind w:left="720"/>
      </w:pPr>
      <w:r w:rsidRPr="0075621B">
        <w:rPr>
          <w:i/>
          <w:iCs/>
        </w:rPr>
        <w:t xml:space="preserve">do swych domków w sadzie. </w:t>
      </w:r>
      <w:r w:rsidRPr="0075621B">
        <w:t>(pszczoły)</w:t>
      </w:r>
    </w:p>
    <w:p w14:paraId="6606D21E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</w:p>
    <w:p w14:paraId="2EB7A942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Złośliwa panienka,</w:t>
      </w:r>
    </w:p>
    <w:p w14:paraId="56E51314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w pasie bardzo cienka.</w:t>
      </w:r>
    </w:p>
    <w:p w14:paraId="2D19D8C2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Leci, brzęczy z daleka,</w:t>
      </w:r>
    </w:p>
    <w:p w14:paraId="539D52EE" w14:textId="77777777" w:rsidR="0075621B" w:rsidRPr="0075621B" w:rsidRDefault="0075621B" w:rsidP="0075621B">
      <w:pPr>
        <w:pStyle w:val="Standard"/>
        <w:spacing w:line="276" w:lineRule="auto"/>
        <w:ind w:left="720"/>
      </w:pPr>
      <w:r w:rsidRPr="0075621B">
        <w:rPr>
          <w:i/>
          <w:iCs/>
        </w:rPr>
        <w:t xml:space="preserve">każdy od niej ucieka. </w:t>
      </w:r>
      <w:r w:rsidRPr="0075621B">
        <w:t>(osa)</w:t>
      </w:r>
    </w:p>
    <w:p w14:paraId="5583671A" w14:textId="77777777" w:rsidR="0075621B" w:rsidRPr="0075621B" w:rsidRDefault="0075621B" w:rsidP="0075621B">
      <w:pPr>
        <w:pStyle w:val="Standard"/>
        <w:spacing w:line="276" w:lineRule="auto"/>
        <w:ind w:left="720"/>
      </w:pPr>
    </w:p>
    <w:p w14:paraId="2D1726D7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Nosi błoto, glinę.</w:t>
      </w:r>
    </w:p>
    <w:p w14:paraId="6C39CA23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Mozolnie pracuje,</w:t>
      </w:r>
    </w:p>
    <w:p w14:paraId="000C9E39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bo maleńkie gniazdko</w:t>
      </w:r>
    </w:p>
    <w:p w14:paraId="7F1EADC5" w14:textId="77777777" w:rsidR="0075621B" w:rsidRPr="0075621B" w:rsidRDefault="0075621B" w:rsidP="0075621B">
      <w:pPr>
        <w:pStyle w:val="Standard"/>
        <w:spacing w:line="276" w:lineRule="auto"/>
        <w:ind w:left="720"/>
      </w:pPr>
      <w:r w:rsidRPr="0075621B">
        <w:rPr>
          <w:i/>
          <w:iCs/>
        </w:rPr>
        <w:t xml:space="preserve">pod dachem buduje. </w:t>
      </w:r>
      <w:r w:rsidRPr="0075621B">
        <w:t>(jaskółka)</w:t>
      </w:r>
    </w:p>
    <w:p w14:paraId="56FD6031" w14:textId="77777777" w:rsidR="0075621B" w:rsidRPr="0075621B" w:rsidRDefault="0075621B" w:rsidP="0075621B">
      <w:pPr>
        <w:pStyle w:val="Standard"/>
        <w:spacing w:line="276" w:lineRule="auto"/>
        <w:ind w:left="720"/>
      </w:pPr>
    </w:p>
    <w:p w14:paraId="51602891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lastRenderedPageBreak/>
        <w:t>Gdy wiosną powiesisz</w:t>
      </w:r>
    </w:p>
    <w:p w14:paraId="71012AAC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budkę na jabłoni,</w:t>
      </w:r>
    </w:p>
    <w:p w14:paraId="54CF0D2E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jaki ptak przyleci</w:t>
      </w:r>
    </w:p>
    <w:p w14:paraId="091FBC66" w14:textId="77777777" w:rsidR="0075621B" w:rsidRPr="0075621B" w:rsidRDefault="0075621B" w:rsidP="0075621B">
      <w:pPr>
        <w:pStyle w:val="Standard"/>
        <w:spacing w:line="276" w:lineRule="auto"/>
        <w:ind w:left="720"/>
      </w:pPr>
      <w:r w:rsidRPr="0075621B">
        <w:rPr>
          <w:i/>
          <w:iCs/>
        </w:rPr>
        <w:t xml:space="preserve">uwić gniazdko do niej? </w:t>
      </w:r>
      <w:r w:rsidRPr="0075621B">
        <w:t>(szpak)</w:t>
      </w:r>
    </w:p>
    <w:p w14:paraId="218B45D6" w14:textId="77777777" w:rsidR="0075621B" w:rsidRPr="0075621B" w:rsidRDefault="0075621B" w:rsidP="0075621B">
      <w:pPr>
        <w:pStyle w:val="Standard"/>
        <w:spacing w:line="276" w:lineRule="auto"/>
        <w:ind w:left="720"/>
      </w:pPr>
    </w:p>
    <w:p w14:paraId="7702DFBB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Wiosną radzi kuma kumie,</w:t>
      </w:r>
    </w:p>
    <w:p w14:paraId="444E0397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ledwo zbudzą się ze snu.</w:t>
      </w:r>
    </w:p>
    <w:p w14:paraId="7FEC9F07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– Nad jezioro, rzekę, strumień</w:t>
      </w:r>
    </w:p>
    <w:p w14:paraId="339DD451" w14:textId="77777777" w:rsidR="0075621B" w:rsidRPr="0075621B" w:rsidRDefault="0075621B" w:rsidP="0075621B">
      <w:pPr>
        <w:pStyle w:val="Standard"/>
        <w:spacing w:line="276" w:lineRule="auto"/>
        <w:ind w:left="720"/>
      </w:pPr>
      <w:r w:rsidRPr="0075621B">
        <w:rPr>
          <w:i/>
          <w:iCs/>
        </w:rPr>
        <w:t xml:space="preserve">śpieszmy kumy, ile tchu! </w:t>
      </w:r>
      <w:r w:rsidRPr="0075621B">
        <w:t>(żaby)</w:t>
      </w:r>
    </w:p>
    <w:p w14:paraId="48E6FC2B" w14:textId="77777777" w:rsidR="0075621B" w:rsidRPr="0075621B" w:rsidRDefault="0075621B" w:rsidP="0075621B">
      <w:pPr>
        <w:pStyle w:val="Standard"/>
        <w:spacing w:line="276" w:lineRule="auto"/>
        <w:ind w:left="720"/>
      </w:pPr>
    </w:p>
    <w:p w14:paraId="6064E82B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Tu cytrynek, tam paź królowej,</w:t>
      </w:r>
    </w:p>
    <w:p w14:paraId="1A2B9EB4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wszędzie piękne, kolorowe.</w:t>
      </w:r>
    </w:p>
    <w:p w14:paraId="16741425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Lekko unoszą się nad łąką,</w:t>
      </w:r>
    </w:p>
    <w:p w14:paraId="7E357E1E" w14:textId="77777777" w:rsidR="0075621B" w:rsidRPr="0075621B" w:rsidRDefault="0075621B" w:rsidP="0075621B">
      <w:pPr>
        <w:pStyle w:val="Standard"/>
        <w:spacing w:line="276" w:lineRule="auto"/>
        <w:ind w:left="720"/>
      </w:pPr>
      <w:r w:rsidRPr="0075621B">
        <w:rPr>
          <w:i/>
          <w:iCs/>
        </w:rPr>
        <w:t xml:space="preserve">gdy tylko zaświeci słonko. </w:t>
      </w:r>
      <w:r w:rsidRPr="0075621B">
        <w:t>(motyle)</w:t>
      </w:r>
    </w:p>
    <w:p w14:paraId="65344B51" w14:textId="77777777" w:rsidR="0075621B" w:rsidRPr="0075621B" w:rsidRDefault="0075621B" w:rsidP="0075621B">
      <w:pPr>
        <w:pStyle w:val="Standard"/>
        <w:spacing w:line="276" w:lineRule="auto"/>
        <w:ind w:left="720"/>
      </w:pPr>
    </w:p>
    <w:p w14:paraId="223A5D89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Śmiało rusza w drogę,</w:t>
      </w:r>
    </w:p>
    <w:p w14:paraId="342314F5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choć ma jedną nogę.</w:t>
      </w:r>
    </w:p>
    <w:p w14:paraId="40E7B9B8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Czy to wiosna, czy lato,</w:t>
      </w:r>
    </w:p>
    <w:p w14:paraId="14CCA2F6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czy jesień,</w:t>
      </w:r>
    </w:p>
    <w:p w14:paraId="0994660D" w14:textId="77777777" w:rsidR="0075621B" w:rsidRPr="0075621B" w:rsidRDefault="0075621B" w:rsidP="0075621B">
      <w:pPr>
        <w:pStyle w:val="Standard"/>
        <w:spacing w:line="276" w:lineRule="auto"/>
        <w:ind w:left="720"/>
      </w:pPr>
      <w:r w:rsidRPr="0075621B">
        <w:rPr>
          <w:i/>
          <w:iCs/>
        </w:rPr>
        <w:t xml:space="preserve">wszystko, co ma, z sobą niesie. </w:t>
      </w:r>
      <w:r w:rsidRPr="0075621B">
        <w:t>(ślimak)</w:t>
      </w:r>
    </w:p>
    <w:p w14:paraId="1D1BBA6B" w14:textId="77777777" w:rsidR="0075621B" w:rsidRPr="0075621B" w:rsidRDefault="0075621B" w:rsidP="0075621B">
      <w:pPr>
        <w:pStyle w:val="Standard"/>
        <w:spacing w:line="276" w:lineRule="auto"/>
        <w:ind w:left="720"/>
      </w:pPr>
    </w:p>
    <w:p w14:paraId="4BCB6F77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A co to za pan dobrodziej?</w:t>
      </w:r>
    </w:p>
    <w:p w14:paraId="568004D7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Wciąż po mokrych łąkach chodzi,</w:t>
      </w:r>
    </w:p>
    <w:p w14:paraId="0846996E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nos do każdej wtyka dziury</w:t>
      </w:r>
    </w:p>
    <w:p w14:paraId="1778C4F7" w14:textId="77777777" w:rsidR="0075621B" w:rsidRPr="0075621B" w:rsidRDefault="0075621B" w:rsidP="0075621B">
      <w:pPr>
        <w:pStyle w:val="Standard"/>
        <w:spacing w:line="276" w:lineRule="auto"/>
        <w:ind w:left="720"/>
      </w:pPr>
      <w:r w:rsidRPr="0075621B">
        <w:rPr>
          <w:i/>
          <w:iCs/>
        </w:rPr>
        <w:t xml:space="preserve">i na wszystkich patrzy z góry. </w:t>
      </w:r>
      <w:r w:rsidRPr="0075621B">
        <w:t>(bocian)</w:t>
      </w:r>
    </w:p>
    <w:p w14:paraId="0F28ED75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</w:p>
    <w:p w14:paraId="302A5E0C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Gdy spadnie trochę dżdżu</w:t>
      </w:r>
    </w:p>
    <w:p w14:paraId="6466C335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na ziemię,</w:t>
      </w:r>
    </w:p>
    <w:p w14:paraId="555BA1B8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jej bardzo jest przyjemnie;</w:t>
      </w:r>
    </w:p>
    <w:p w14:paraId="3757E50A" w14:textId="77777777" w:rsidR="0075621B" w:rsidRPr="0075621B" w:rsidRDefault="0075621B" w:rsidP="0075621B">
      <w:pPr>
        <w:pStyle w:val="Standard"/>
        <w:spacing w:line="276" w:lineRule="auto"/>
        <w:ind w:left="720"/>
        <w:rPr>
          <w:i/>
          <w:iCs/>
        </w:rPr>
      </w:pPr>
      <w:r w:rsidRPr="0075621B">
        <w:rPr>
          <w:i/>
          <w:iCs/>
        </w:rPr>
        <w:t>wychodzi z ziemi, bo chce też,</w:t>
      </w:r>
    </w:p>
    <w:p w14:paraId="41FA7844" w14:textId="05EBB7AE" w:rsidR="0075621B" w:rsidRDefault="0075621B" w:rsidP="0075621B">
      <w:pPr>
        <w:pStyle w:val="Standard"/>
        <w:spacing w:line="276" w:lineRule="auto"/>
        <w:ind w:left="720"/>
      </w:pPr>
      <w:r w:rsidRPr="0075621B">
        <w:rPr>
          <w:i/>
          <w:iCs/>
        </w:rPr>
        <w:t xml:space="preserve">zobaczyć, jak wygląda deszcz! </w:t>
      </w:r>
      <w:r w:rsidRPr="0075621B">
        <w:t>(dżdżownica)</w:t>
      </w:r>
    </w:p>
    <w:p w14:paraId="3EF24AFA" w14:textId="77777777" w:rsidR="0075621B" w:rsidRPr="0075621B" w:rsidRDefault="0075621B" w:rsidP="0075621B">
      <w:pPr>
        <w:pStyle w:val="Standard"/>
        <w:spacing w:line="276" w:lineRule="auto"/>
        <w:ind w:left="720"/>
      </w:pPr>
    </w:p>
    <w:p w14:paraId="5EB962C0" w14:textId="77777777" w:rsidR="0075621B" w:rsidRPr="0075621B" w:rsidRDefault="0075621B" w:rsidP="0075621B">
      <w:pPr>
        <w:pStyle w:val="Standard"/>
        <w:spacing w:line="276" w:lineRule="auto"/>
        <w:ind w:left="720"/>
      </w:pPr>
      <w:r w:rsidRPr="0075621B">
        <w:t>Źródło: „Księga zagadek”, oprac. E.M. Skorek, Oficyna Wydawnicza „Impuls”, Kraków 2005, s. 24, 255, 217, 89, 311, 381, 188, 317, 24, 58.</w:t>
      </w:r>
    </w:p>
    <w:p w14:paraId="7ABFB6E9" w14:textId="77777777" w:rsidR="00957D13" w:rsidRPr="00957D13" w:rsidRDefault="00957D13" w:rsidP="0075621B">
      <w:pPr>
        <w:pStyle w:val="Standard"/>
        <w:spacing w:line="276" w:lineRule="auto"/>
        <w:ind w:left="720"/>
      </w:pPr>
    </w:p>
    <w:p w14:paraId="6F32960A" w14:textId="0D8F59F6" w:rsidR="0075621B" w:rsidRDefault="0075621B" w:rsidP="0075621B">
      <w:pPr>
        <w:pStyle w:val="Standard"/>
        <w:numPr>
          <w:ilvl w:val="0"/>
          <w:numId w:val="1"/>
        </w:numPr>
        <w:spacing w:line="276" w:lineRule="auto"/>
      </w:pPr>
      <w:r>
        <w:t xml:space="preserve">Zabawa plastyczna rozwijająca wyobraźnię: Zielona plama. Dziecko otrzymuje kartkę </w:t>
      </w:r>
    </w:p>
    <w:p w14:paraId="02B2EB68" w14:textId="397D3988" w:rsidR="0075621B" w:rsidRDefault="0075621B" w:rsidP="0075621B">
      <w:pPr>
        <w:pStyle w:val="Standard"/>
        <w:spacing w:line="276" w:lineRule="auto"/>
        <w:ind w:left="720"/>
      </w:pPr>
      <w:r>
        <w:t xml:space="preserve">z namalowaną wcześniej zieloną plamą o niejednolitym kształcie i ma przekształcić plamę w rysunek jakiegoś przedmiotu poprzez dorysowanie do niej elementów kredkami. </w:t>
      </w:r>
    </w:p>
    <w:p w14:paraId="24FDAC4E" w14:textId="77777777" w:rsidR="0075621B" w:rsidRDefault="0075621B" w:rsidP="0075621B">
      <w:pPr>
        <w:pStyle w:val="Standard"/>
        <w:spacing w:line="276" w:lineRule="auto"/>
        <w:ind w:left="720"/>
      </w:pPr>
      <w:r>
        <w:t xml:space="preserve">Po wykonaniu rysunku nadaje tytuł swojej pracy i opowiada, co przedstawia. Rodzice również mogą wykonać swoje rysunki. </w:t>
      </w:r>
    </w:p>
    <w:p w14:paraId="15B55BAA" w14:textId="1414FB7D" w:rsidR="00957D13" w:rsidRDefault="00957D13" w:rsidP="0075621B">
      <w:pPr>
        <w:pStyle w:val="Standard"/>
        <w:spacing w:line="276" w:lineRule="auto"/>
      </w:pPr>
    </w:p>
    <w:p w14:paraId="04009F2A" w14:textId="26E6BCF1" w:rsidR="0075621B" w:rsidRDefault="0075621B" w:rsidP="0075621B">
      <w:pPr>
        <w:pStyle w:val="Standard"/>
        <w:spacing w:line="276" w:lineRule="auto"/>
      </w:pPr>
    </w:p>
    <w:p w14:paraId="7CEB233E" w14:textId="42D3AEC6" w:rsidR="0075621B" w:rsidRDefault="0075621B" w:rsidP="0075621B">
      <w:pPr>
        <w:pStyle w:val="Standard"/>
        <w:spacing w:line="276" w:lineRule="auto"/>
        <w:jc w:val="center"/>
      </w:pPr>
      <w:r>
        <w:t>POWODZENIA!!!</w:t>
      </w:r>
    </w:p>
    <w:p w14:paraId="11F262FB" w14:textId="77777777" w:rsidR="00957D13" w:rsidRDefault="00957D13" w:rsidP="0075621B">
      <w:pPr>
        <w:pStyle w:val="Standard"/>
        <w:spacing w:line="276" w:lineRule="auto"/>
      </w:pPr>
    </w:p>
    <w:p w14:paraId="1ACC032A" w14:textId="77777777" w:rsidR="00957D13" w:rsidRDefault="00957D13" w:rsidP="0075621B">
      <w:pPr>
        <w:pStyle w:val="Standard"/>
        <w:spacing w:line="276" w:lineRule="auto"/>
      </w:pPr>
    </w:p>
    <w:p w14:paraId="72C84E4B" w14:textId="77777777" w:rsidR="004E1E4B" w:rsidRDefault="004E1E4B"/>
    <w:sectPr w:rsidR="004E1E4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E10F9"/>
    <w:multiLevelType w:val="multilevel"/>
    <w:tmpl w:val="9AE6DA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5646C1F"/>
    <w:multiLevelType w:val="hybridMultilevel"/>
    <w:tmpl w:val="090C81F0"/>
    <w:lvl w:ilvl="0" w:tplc="5EA41C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color w:val="9D64A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B5E43"/>
    <w:multiLevelType w:val="multilevel"/>
    <w:tmpl w:val="D9FC1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62D20E6"/>
    <w:multiLevelType w:val="hybridMultilevel"/>
    <w:tmpl w:val="86004F94"/>
    <w:lvl w:ilvl="0" w:tplc="5EA41C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color w:val="9D64A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13"/>
    <w:rsid w:val="004E1E4B"/>
    <w:rsid w:val="006F2CD6"/>
    <w:rsid w:val="0075621B"/>
    <w:rsid w:val="0095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07CC"/>
  <w15:chartTrackingRefBased/>
  <w15:docId w15:val="{38624AC6-4D33-4284-8584-1EDFCB2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7D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57D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7D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EnCjkrCJ-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Kaleta</dc:creator>
  <cp:keywords/>
  <dc:description/>
  <cp:lastModifiedBy>48728</cp:lastModifiedBy>
  <cp:revision>2</cp:revision>
  <dcterms:created xsi:type="dcterms:W3CDTF">2021-04-05T21:35:00Z</dcterms:created>
  <dcterms:modified xsi:type="dcterms:W3CDTF">2021-04-05T21:35:00Z</dcterms:modified>
</cp:coreProperties>
</file>