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6A" w:rsidRDefault="00B646EA" w:rsidP="00B440DB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6A" w:rsidRDefault="00B8706A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B8706A" w:rsidRPr="002E3F1A" w:rsidRDefault="00B8706A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8706A" w:rsidRPr="00B440DB" w:rsidRDefault="00B8706A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B8706A" w:rsidRPr="007B6C7D" w:rsidRDefault="00B870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B8706A" w:rsidRPr="001620FF" w:rsidRDefault="00B8706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B8706A" w:rsidRPr="004137CE" w:rsidRDefault="00B8706A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B8706A" w:rsidRPr="004137CE" w:rsidRDefault="00B8706A" w:rsidP="000B1B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</w:t>
            </w:r>
            <w:bookmarkStart w:id="0" w:name="_GoBack"/>
            <w:bookmarkEnd w:id="0"/>
            <w:r w:rsidRPr="004137CE">
              <w:rPr>
                <w:rFonts w:ascii="Times New Roman" w:hAnsi="Times New Roman"/>
              </w:rPr>
              <w:t>e stredoškolského vzdelávania s praxou v Trnavskom samosprávnom kraji 1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8706A" w:rsidRPr="004137CE" w:rsidRDefault="00B8706A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8706A" w:rsidRPr="00147073" w:rsidRDefault="00B870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47073">
              <w:rPr>
                <w:rFonts w:ascii="Times New Roman" w:hAnsi="Times New Roman"/>
              </w:rPr>
              <w:t>Pedagogický klub učiteľov všeobecnovzdelávacích predmetov bez písomného výstupu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8706A" w:rsidRPr="007B6C7D" w:rsidRDefault="00B8706A" w:rsidP="007B6C7D">
            <w:pPr>
              <w:tabs>
                <w:tab w:val="left" w:pos="4007"/>
              </w:tabs>
              <w:spacing w:after="0" w:line="240" w:lineRule="auto"/>
            </w:pPr>
            <w:r>
              <w:t>16. december 2020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8706A" w:rsidRPr="007B6C7D" w:rsidRDefault="00B8706A" w:rsidP="007B6C7D">
            <w:pPr>
              <w:tabs>
                <w:tab w:val="left" w:pos="4007"/>
              </w:tabs>
              <w:spacing w:after="0" w:line="240" w:lineRule="auto"/>
            </w:pPr>
            <w:r>
              <w:t>0n-line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8706A" w:rsidRPr="007B6C7D" w:rsidRDefault="00B8706A" w:rsidP="007B6C7D">
            <w:pPr>
              <w:tabs>
                <w:tab w:val="left" w:pos="4007"/>
              </w:tabs>
              <w:spacing w:after="0" w:line="240" w:lineRule="auto"/>
            </w:pPr>
            <w:r>
              <w:t>Mgr. Martina Ráciková</w:t>
            </w:r>
          </w:p>
        </w:tc>
      </w:tr>
      <w:tr w:rsidR="00B8706A" w:rsidRPr="007B6C7D" w:rsidTr="007B6C7D">
        <w:tc>
          <w:tcPr>
            <w:tcW w:w="4606" w:type="dxa"/>
          </w:tcPr>
          <w:p w:rsidR="00B8706A" w:rsidRPr="007B6C7D" w:rsidRDefault="00B8706A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8706A" w:rsidRPr="007B6C7D" w:rsidRDefault="007A4EF0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B8706A" w:rsidRPr="005D739B">
                <w:rPr>
                  <w:rStyle w:val="Hypertextovprepojenie"/>
                </w:rPr>
                <w:t>www.trnava.sk</w:t>
              </w:r>
            </w:hyperlink>
            <w:r w:rsidR="00B8706A">
              <w:t>, www.sosthc.edupage.org</w:t>
            </w:r>
          </w:p>
        </w:tc>
      </w:tr>
    </w:tbl>
    <w:p w:rsidR="00B8706A" w:rsidRPr="00137050" w:rsidRDefault="00B8706A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706A" w:rsidRPr="007B6C7D" w:rsidTr="007B6C7D">
        <w:trPr>
          <w:trHeight w:val="6419"/>
        </w:trPr>
        <w:tc>
          <w:tcPr>
            <w:tcW w:w="9212" w:type="dxa"/>
          </w:tcPr>
          <w:p w:rsidR="00B8706A" w:rsidRPr="00621C59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8706A" w:rsidRPr="007B6C7D" w:rsidRDefault="00B8706A" w:rsidP="00621C59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B8706A" w:rsidRPr="001A75F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75FA">
              <w:rPr>
                <w:rFonts w:ascii="Times New Roman" w:hAnsi="Times New Roman"/>
                <w:b/>
              </w:rPr>
              <w:t>kľúčové slová :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pedagogická komunikácia, učiteľ –žiak v pedagogickej komunikácii , školská rozhlasová relácia – prednes, emocionálno-estetický prínos, tvorba rozhlasovej nahrávky – redaktor, autorský materiál</w:t>
            </w:r>
          </w:p>
          <w:p w:rsidR="00B8706A" w:rsidRPr="001A75F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A75FA">
              <w:rPr>
                <w:rFonts w:ascii="Times New Roman" w:hAnsi="Times New Roman"/>
                <w:b/>
              </w:rPr>
              <w:t>krátka anotácia :</w:t>
            </w:r>
          </w:p>
          <w:p w:rsidR="00B8706A" w:rsidRDefault="00B8706A" w:rsidP="00084C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učiteľov všeobecnovzdelávacích predmetov v SOŠT sa zaoberal tematikou súvisiacou s prípravou a tvorbou školských rozhlasových relácií, pričom sme venovali pozornosť komunikácii medzi učiteľom a žiakom. Vyhodnotili sme prínos odvysielaných rozhlasových relácií v edukačnom procese. Zhrnuli sme si a rozanalyzovali tvorbu rozhlasovej nahrávky. V diskusii sme navrhli tematiku jednotlivých relácií, ktorá by mohla byť spracovaná a odvysielaná po príchode žiakov do školy – prezenčná forma výučby.</w:t>
            </w:r>
          </w:p>
          <w:p w:rsidR="00B8706A" w:rsidRPr="007B6C7D" w:rsidRDefault="00B8706A" w:rsidP="00084C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poukázať na význam rozhlasových relácií v škole , navrhnúť inovatívne nápady vďaka ktorým, by sa stali tieto relácie pre žiakov príťažlivejšie . Členovia PK diskutovali o tom, ako zapojiť žiakov do tímovej práce ,aby tvorba relácie bola viac prácou žiakov ako učiteľa, ktorý by prevzal úlohu koordinátora.</w:t>
            </w:r>
          </w:p>
        </w:tc>
      </w:tr>
      <w:tr w:rsidR="00B8706A" w:rsidRPr="007B6C7D" w:rsidTr="002B2C93">
        <w:trPr>
          <w:trHeight w:val="1550"/>
        </w:trPr>
        <w:tc>
          <w:tcPr>
            <w:tcW w:w="9212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.  Pedagogická komunikácia – definícia pojmu – Peter Gavora /1988, s.22/,Z.Vybíral /2000,s.23/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 Rozhlasová relácia – členovia PK skonštatovali, že školské relácie sa realizujú v malom počte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/2- 3 počas školského roka – Vianoce, Veľká noc, 17. november 1989 / aj to iba na podnet učiteľa.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Analyzovali sme tvorbu rozhlasovej relácie :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 triede, v škole rozdelenie úloh – vytvorenie redakčného kolektívu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šéfredaktor, redaktor, moderátor, zvukový technik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Redakčný kolektív rozhoduje – tematické zameranie relácií počas šk. roka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 časový rozsah relácií -  dátum, čas, dĺžka relácie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 pravidelnosť vysielania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Spracovanie rozhlasovej relácie :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a/ autorský materiál – aktuálnosť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b/ relácia   - monotematická, polytematická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c/ proporcionálnosť – usporiadanie textov, zvukových prvkov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d/ spracovanie rozhlasových materiálov vo zvukovej podobe – CD, USB, magnetofón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Redaktor – presnosť vo faktoch / každá časť relácie /</w:t>
            </w:r>
          </w:p>
          <w:p w:rsidR="00B8706A" w:rsidRDefault="00B8706A" w:rsidP="00F1734E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jasnosť vo vyjadrení názoru, myšlienky /spisovná výslovnosť, tempo reči , intenzita hlasu.../</w:t>
            </w:r>
          </w:p>
          <w:p w:rsidR="00B8706A" w:rsidRDefault="00B8706A" w:rsidP="00F1734E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pochopiteľnosť problematiky </w:t>
            </w:r>
          </w:p>
          <w:p w:rsidR="00B8706A" w:rsidRDefault="00B8706A" w:rsidP="00F1734E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udržanie pozornosti poslucháča</w:t>
            </w:r>
          </w:p>
          <w:p w:rsidR="00B8706A" w:rsidRDefault="00B8706A" w:rsidP="00B159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8706A" w:rsidRDefault="00B8706A" w:rsidP="00947E45">
            <w:pPr>
              <w:tabs>
                <w:tab w:val="left" w:pos="1114"/>
              </w:tabs>
              <w:spacing w:after="0" w:line="240" w:lineRule="auto"/>
              <w:ind w:left="255"/>
              <w:rPr>
                <w:rFonts w:ascii="Times New Roman" w:hAnsi="Times New Roman"/>
              </w:rPr>
            </w:pPr>
          </w:p>
          <w:p w:rsidR="00B8706A" w:rsidRDefault="00B8706A" w:rsidP="00F173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Diskutovali sme o potrebe tvorby školských relácií  - elektronické média majú omnoho výraznejší  vplyv na poslucháča ako tlačené média, je tam bezprostredná ľudská prítomnosť.</w:t>
            </w:r>
          </w:p>
          <w:p w:rsidR="00B8706A" w:rsidRDefault="00B8706A" w:rsidP="00F173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informácie zo školského rozhlasu sú poskytované v priebehu vyučovania / zmena počas vyučovacej hodiny- výklad učiteľa je nahradený informáciami, ktoré poskytuje žiak – moderátor, redaktor /   </w:t>
            </w:r>
          </w:p>
          <w:p w:rsidR="00B8706A" w:rsidRDefault="00B8706A" w:rsidP="00F173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relácia spája estetickú zložku s didaktickou</w:t>
            </w:r>
          </w:p>
          <w:p w:rsidR="00B8706A" w:rsidRDefault="00B8706A" w:rsidP="00390A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Vymieňali sme si skúsenosti o prínose školských relácií pre školu a žiakov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diskusia na hodine  na tému, ktorá odznela v relácii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publikovanie rozhlasových relácií napr .  webová stránka školy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vnútorná  kultúra školy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neformálna spolupráca učiteľ - žiak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formovanie predstavivosti u žiakov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rozvíjanie tvorivého myslenia žiakov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rozširovanie vedomostí žiakov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skvalitňovanie jazykovej kultúry</w:t>
            </w: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Default="00B8706A" w:rsidP="0043563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390A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 Tematika – príhovory, literárno-hudobne montáže, rozhovory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  sviatky, historické udalosti, životopisy, významné osobnosti, aktuálny život školy</w:t>
            </w: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–   udalosti, súťaže,</w:t>
            </w: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 relácie v cudzom jazyku - ANJ</w:t>
            </w: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AC7793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Zdroj :</w:t>
            </w:r>
            <w:r>
              <w:t xml:space="preserve"> </w:t>
            </w:r>
            <w:hyperlink r:id="rId9" w:history="1">
              <w:r w:rsidRPr="009D0D27">
                <w:rPr>
                  <w:rStyle w:val="Hypertextovprepojenie"/>
                  <w:rFonts w:ascii="Times New Roman" w:hAnsi="Times New Roman"/>
                </w:rPr>
                <w:t>https://mpc-edu.sk/sites/default/files/projekty/vystup/6_ops_kazik_milos_-</w:t>
              </w:r>
            </w:hyperlink>
            <w:r>
              <w:rPr>
                <w:rFonts w:ascii="Times New Roman" w:hAnsi="Times New Roman"/>
              </w:rPr>
              <w:t xml:space="preserve">    sko</w:t>
            </w:r>
            <w:r w:rsidRPr="00AC7793">
              <w:rPr>
                <w:rFonts w:ascii="Times New Roman" w:hAnsi="Times New Roman"/>
              </w:rPr>
              <w:t>lska_rozhlasova_relacia_ako_forma_pedagogickej_komunikacie.pdf</w:t>
            </w: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706A" w:rsidRPr="007B6C7D" w:rsidTr="007B6C7D">
        <w:trPr>
          <w:trHeight w:val="6419"/>
        </w:trPr>
        <w:tc>
          <w:tcPr>
            <w:tcW w:w="9212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8706A" w:rsidRDefault="00B870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8706A" w:rsidRDefault="00B8706A" w:rsidP="007A23CD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pripraviť  tematiku ďalších relácií</w:t>
            </w:r>
          </w:p>
          <w:p w:rsidR="00B8706A" w:rsidRDefault="00B8706A" w:rsidP="007A23CD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navrhnúť mená16žiakov do redakčného kolektívu</w:t>
            </w:r>
          </w:p>
          <w:p w:rsidR="00B8706A" w:rsidRDefault="00B8706A" w:rsidP="007A23CD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skontrolovať rozhlasy v jednotlivých triedach - funkčnosť</w:t>
            </w:r>
          </w:p>
          <w:p w:rsidR="00B8706A" w:rsidRDefault="00B8706A" w:rsidP="007A23CD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skontrolovať – magnetofóny , mikrofóny</w:t>
            </w:r>
          </w:p>
          <w:p w:rsidR="00B8706A" w:rsidRPr="007B6C7D" w:rsidRDefault="00B8706A" w:rsidP="007A23CD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</w:p>
        </w:tc>
      </w:tr>
    </w:tbl>
    <w:p w:rsidR="00B8706A" w:rsidRPr="00B440DB" w:rsidRDefault="00B8706A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  <w:r>
              <w:t>Mgr. Martina Ráciková</w:t>
            </w:r>
          </w:p>
        </w:tc>
      </w:tr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  <w:r>
              <w:t>16.12.2020</w:t>
            </w:r>
          </w:p>
        </w:tc>
      </w:tr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  <w:r>
              <w:t>Mgr. Martina Ráciková</w:t>
            </w:r>
          </w:p>
        </w:tc>
      </w:tr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  <w:r>
              <w:t>16.12.2020</w:t>
            </w:r>
          </w:p>
        </w:tc>
      </w:tr>
      <w:tr w:rsidR="00B8706A" w:rsidRPr="007B6C7D" w:rsidTr="007B6C7D">
        <w:tc>
          <w:tcPr>
            <w:tcW w:w="4077" w:type="dxa"/>
          </w:tcPr>
          <w:p w:rsidR="00B8706A" w:rsidRPr="007B6C7D" w:rsidRDefault="00B8706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8706A" w:rsidRPr="007B6C7D" w:rsidRDefault="00B8706A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8706A" w:rsidRDefault="00B8706A" w:rsidP="00B440DB">
      <w:pPr>
        <w:tabs>
          <w:tab w:val="left" w:pos="1114"/>
        </w:tabs>
      </w:pPr>
    </w:p>
    <w:p w:rsidR="00B8706A" w:rsidRDefault="00B8706A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8706A" w:rsidRPr="004F368A" w:rsidRDefault="00B8706A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8706A" w:rsidRDefault="00B8706A" w:rsidP="00D0796E">
      <w:pPr>
        <w:rPr>
          <w:rFonts w:ascii="Times New Roman" w:hAnsi="Times New Roman"/>
        </w:rPr>
      </w:pPr>
    </w:p>
    <w:p w:rsidR="00B8706A" w:rsidRDefault="00B8706A" w:rsidP="00D0796E">
      <w:pPr>
        <w:rPr>
          <w:rFonts w:ascii="Times New Roman" w:hAnsi="Times New Roman"/>
        </w:rPr>
      </w:pPr>
    </w:p>
    <w:p w:rsidR="00B8706A" w:rsidRDefault="00B8706A" w:rsidP="00D0796E">
      <w:pPr>
        <w:rPr>
          <w:rFonts w:ascii="Times New Roman" w:hAnsi="Times New Roman"/>
        </w:rPr>
      </w:pPr>
    </w:p>
    <w:p w:rsidR="00B8706A" w:rsidRDefault="00B8706A" w:rsidP="00D0796E">
      <w:pPr>
        <w:rPr>
          <w:rFonts w:ascii="Times New Roman" w:hAnsi="Times New Roman"/>
        </w:rPr>
      </w:pPr>
    </w:p>
    <w:p w:rsidR="00B8706A" w:rsidRDefault="00B8706A" w:rsidP="00D0796E">
      <w:pPr>
        <w:rPr>
          <w:rFonts w:ascii="Times New Roman" w:hAnsi="Times New Roman"/>
        </w:rPr>
      </w:pPr>
    </w:p>
    <w:p w:rsidR="00B8706A" w:rsidRPr="002B2C93" w:rsidRDefault="00B8706A" w:rsidP="00717669">
      <w:pPr>
        <w:rPr>
          <w:rFonts w:ascii="Times New Roman" w:hAnsi="Times New Roman"/>
        </w:rPr>
      </w:pPr>
      <w:r w:rsidRPr="002B2C93">
        <w:rPr>
          <w:rFonts w:ascii="Times New Roman" w:hAnsi="Times New Roman"/>
        </w:rPr>
        <w:lastRenderedPageBreak/>
        <w:t xml:space="preserve">Príloha správy o činnosti pedagogického klubu     </w:t>
      </w:r>
    </w:p>
    <w:p w:rsidR="00B8706A" w:rsidRPr="003E5F45" w:rsidRDefault="00B8706A" w:rsidP="00717669">
      <w:r w:rsidRPr="003E5F45">
        <w:t xml:space="preserve">         </w:t>
      </w:r>
      <w:r w:rsidRPr="003E5F45">
        <w:rPr>
          <w:noProof/>
          <w:lang w:eastAsia="sk-SK"/>
        </w:rPr>
        <w:t xml:space="preserve">                                                                               </w:t>
      </w:r>
      <w:r w:rsidR="00B646EA">
        <w:rPr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6A" w:rsidRPr="003E5F45" w:rsidRDefault="00B8706A" w:rsidP="0071766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Prioritná os: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Vzdelávanie</w:t>
            </w:r>
          </w:p>
        </w:tc>
      </w:tr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Špecifický cieľ: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1.2.1. Zvýšiť kvalitu odborného vzdelávania a prípravy reflektujúc potreby trhu práce</w:t>
            </w:r>
          </w:p>
        </w:tc>
      </w:tr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Prijímateľ: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Trnavský samosprávny kraj</w:t>
            </w:r>
          </w:p>
        </w:tc>
      </w:tr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Názov projektu: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Prepojenie stredoškolského vzdelávania s praxou v Trnavskom samosprávnom kraji 1</w:t>
            </w:r>
          </w:p>
        </w:tc>
      </w:tr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Kód ITMS projektu: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312011AGY4</w:t>
            </w:r>
          </w:p>
        </w:tc>
      </w:tr>
      <w:tr w:rsidR="00B8706A" w:rsidRPr="003E5F45" w:rsidTr="00D25DA6">
        <w:tc>
          <w:tcPr>
            <w:tcW w:w="3114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>Názov pedagogického klubu:</w:t>
            </w:r>
          </w:p>
        </w:tc>
        <w:tc>
          <w:tcPr>
            <w:tcW w:w="5953" w:type="dxa"/>
          </w:tcPr>
          <w:p w:rsidR="00B8706A" w:rsidRPr="003E5F45" w:rsidRDefault="00B8706A" w:rsidP="00D25DA6">
            <w:pPr>
              <w:pStyle w:val="Bezriadkovania"/>
            </w:pPr>
            <w:r w:rsidRPr="003E5F45">
              <w:t xml:space="preserve">Pedagogický klub učiteľov </w:t>
            </w:r>
            <w:r>
              <w:t>všeobecnovzdelávacích predmetov – bez písomného výstupu</w:t>
            </w:r>
          </w:p>
        </w:tc>
      </w:tr>
    </w:tbl>
    <w:p w:rsidR="00B8706A" w:rsidRPr="003E5F45" w:rsidRDefault="00B8706A" w:rsidP="00717669">
      <w:pPr>
        <w:pStyle w:val="Bezriadkovania"/>
      </w:pPr>
    </w:p>
    <w:p w:rsidR="00B8706A" w:rsidRDefault="00B8706A" w:rsidP="00D0796E">
      <w:pPr>
        <w:rPr>
          <w:rFonts w:ascii="Times New Roman" w:hAnsi="Times New Roman"/>
        </w:rPr>
      </w:pPr>
    </w:p>
    <w:p w:rsidR="00B8706A" w:rsidRPr="001B69AF" w:rsidRDefault="00B8706A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B8706A" w:rsidRDefault="00B8706A" w:rsidP="00D0796E"/>
    <w:p w:rsidR="00B8706A" w:rsidRPr="002B2C93" w:rsidRDefault="00B8706A" w:rsidP="00D0796E">
      <w:pPr>
        <w:rPr>
          <w:rFonts w:ascii="Times New Roman" w:hAnsi="Times New Roman"/>
        </w:rPr>
      </w:pPr>
      <w:r w:rsidRPr="002B2C93">
        <w:rPr>
          <w:rFonts w:ascii="Times New Roman" w:hAnsi="Times New Roman"/>
        </w:rPr>
        <w:t>Miesto konania stretnutia: Home-office – on-line</w:t>
      </w:r>
    </w:p>
    <w:p w:rsidR="00B8706A" w:rsidRPr="002B2C93" w:rsidRDefault="00B8706A" w:rsidP="00D0796E">
      <w:pPr>
        <w:rPr>
          <w:rFonts w:ascii="Times New Roman" w:hAnsi="Times New Roman"/>
        </w:rPr>
      </w:pPr>
      <w:r w:rsidRPr="002B2C93">
        <w:rPr>
          <w:rFonts w:ascii="Times New Roman" w:hAnsi="Times New Roman"/>
        </w:rPr>
        <w:t>Dátum konania stretnutia: 16.12.2020</w:t>
      </w:r>
    </w:p>
    <w:p w:rsidR="00B8706A" w:rsidRPr="002B2C93" w:rsidRDefault="00B8706A" w:rsidP="00D0796E">
      <w:pPr>
        <w:rPr>
          <w:rFonts w:ascii="Times New Roman" w:hAnsi="Times New Roman"/>
        </w:rPr>
      </w:pPr>
      <w:r w:rsidRPr="002B2C93">
        <w:rPr>
          <w:rFonts w:ascii="Times New Roman" w:hAnsi="Times New Roman"/>
        </w:rPr>
        <w:t>Trvanie stretnutia: od 14.00 hod.</w:t>
      </w:r>
      <w:r w:rsidRPr="002B2C93">
        <w:rPr>
          <w:rFonts w:ascii="Times New Roman" w:hAnsi="Times New Roman"/>
        </w:rPr>
        <w:tab/>
        <w:t>do16.00 hod.</w:t>
      </w:r>
      <w:r w:rsidRPr="002B2C93">
        <w:rPr>
          <w:rFonts w:ascii="Times New Roman" w:hAnsi="Times New Roman"/>
        </w:rPr>
        <w:tab/>
      </w:r>
    </w:p>
    <w:p w:rsidR="00B8706A" w:rsidRPr="002B2C93" w:rsidRDefault="00B8706A" w:rsidP="00D0796E">
      <w:pPr>
        <w:rPr>
          <w:rFonts w:ascii="Times New Roman" w:hAnsi="Times New Roman"/>
        </w:rPr>
      </w:pPr>
    </w:p>
    <w:p w:rsidR="00B8706A" w:rsidRPr="002B2C93" w:rsidRDefault="00B8706A" w:rsidP="00D0796E">
      <w:pPr>
        <w:rPr>
          <w:rFonts w:ascii="Times New Roman" w:hAnsi="Times New Roman"/>
        </w:rPr>
      </w:pPr>
      <w:r w:rsidRPr="002B2C93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B8706A" w:rsidRPr="002B2C93" w:rsidTr="0000510A">
        <w:trPr>
          <w:trHeight w:val="337"/>
        </w:trPr>
        <w:tc>
          <w:tcPr>
            <w:tcW w:w="544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Inštitúcia</w:t>
            </w:r>
          </w:p>
        </w:tc>
      </w:tr>
      <w:tr w:rsidR="00B8706A" w:rsidRPr="002B2C93" w:rsidTr="0000510A">
        <w:trPr>
          <w:trHeight w:val="337"/>
        </w:trPr>
        <w:tc>
          <w:tcPr>
            <w:tcW w:w="544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Martina Ráciková, Mgr.</w:t>
            </w:r>
          </w:p>
        </w:tc>
        <w:tc>
          <w:tcPr>
            <w:tcW w:w="2427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SOŠT Hlohovec</w:t>
            </w:r>
          </w:p>
        </w:tc>
      </w:tr>
      <w:tr w:rsidR="00B8706A" w:rsidRPr="002B2C93" w:rsidTr="0000510A">
        <w:trPr>
          <w:trHeight w:val="337"/>
        </w:trPr>
        <w:tc>
          <w:tcPr>
            <w:tcW w:w="544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SOŠT Hlohovec</w:t>
            </w:r>
          </w:p>
        </w:tc>
      </w:tr>
      <w:tr w:rsidR="00B8706A" w:rsidRPr="002B2C93" w:rsidTr="0000510A">
        <w:trPr>
          <w:trHeight w:val="337"/>
        </w:trPr>
        <w:tc>
          <w:tcPr>
            <w:tcW w:w="544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B8706A" w:rsidRPr="002B2C93" w:rsidRDefault="00B8706A" w:rsidP="001745A4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SOŠT Hlohovec</w:t>
            </w:r>
          </w:p>
        </w:tc>
      </w:tr>
    </w:tbl>
    <w:p w:rsidR="00B8706A" w:rsidRPr="002B2C93" w:rsidRDefault="00B8706A" w:rsidP="00D0796E">
      <w:pPr>
        <w:rPr>
          <w:rFonts w:ascii="Times New Roman" w:hAnsi="Times New Roman"/>
        </w:rPr>
      </w:pPr>
    </w:p>
    <w:p w:rsidR="00B8706A" w:rsidRPr="002B2C93" w:rsidRDefault="00B8706A" w:rsidP="002B2C93">
      <w:pPr>
        <w:jc w:val="both"/>
        <w:rPr>
          <w:rFonts w:ascii="Times New Roman" w:hAnsi="Times New Roman"/>
        </w:rPr>
      </w:pPr>
      <w:r w:rsidRPr="002B2C93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2268"/>
        <w:gridCol w:w="2268"/>
      </w:tblGrid>
      <w:tr w:rsidR="00B8706A" w:rsidRPr="002B2C93" w:rsidTr="002B2C93">
        <w:trPr>
          <w:trHeight w:val="337"/>
        </w:trPr>
        <w:tc>
          <w:tcPr>
            <w:tcW w:w="610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č.</w:t>
            </w:r>
          </w:p>
        </w:tc>
        <w:tc>
          <w:tcPr>
            <w:tcW w:w="3996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268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  <w:r w:rsidRPr="002B2C93">
              <w:rPr>
                <w:rFonts w:ascii="Times New Roman" w:hAnsi="Times New Roman"/>
              </w:rPr>
              <w:t>Inštitúcia</w:t>
            </w:r>
          </w:p>
        </w:tc>
      </w:tr>
      <w:tr w:rsidR="00B8706A" w:rsidRPr="002B2C93" w:rsidTr="002B2C93">
        <w:trPr>
          <w:trHeight w:val="337"/>
        </w:trPr>
        <w:tc>
          <w:tcPr>
            <w:tcW w:w="610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B8706A" w:rsidRPr="002B2C93" w:rsidRDefault="00B8706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8706A" w:rsidRPr="002B2C93" w:rsidRDefault="00B8706A" w:rsidP="00195BD6">
            <w:pPr>
              <w:rPr>
                <w:rFonts w:ascii="Times New Roman" w:hAnsi="Times New Roman"/>
              </w:rPr>
            </w:pPr>
          </w:p>
        </w:tc>
      </w:tr>
    </w:tbl>
    <w:p w:rsidR="00B8706A" w:rsidRPr="005361EC" w:rsidRDefault="00B8706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B8706A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F0" w:rsidRDefault="007A4EF0" w:rsidP="00CF35D8">
      <w:pPr>
        <w:spacing w:after="0" w:line="240" w:lineRule="auto"/>
      </w:pPr>
      <w:r>
        <w:separator/>
      </w:r>
    </w:p>
  </w:endnote>
  <w:endnote w:type="continuationSeparator" w:id="0">
    <w:p w:rsidR="007A4EF0" w:rsidRDefault="007A4E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F0" w:rsidRDefault="007A4EF0" w:rsidP="00CF35D8">
      <w:pPr>
        <w:spacing w:after="0" w:line="240" w:lineRule="auto"/>
      </w:pPr>
      <w:r>
        <w:separator/>
      </w:r>
    </w:p>
  </w:footnote>
  <w:footnote w:type="continuationSeparator" w:id="0">
    <w:p w:rsidR="007A4EF0" w:rsidRDefault="007A4E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069EB"/>
    <w:multiLevelType w:val="hybridMultilevel"/>
    <w:tmpl w:val="CE4E0F60"/>
    <w:lvl w:ilvl="0" w:tplc="BF687C9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433BE"/>
    <w:multiLevelType w:val="hybridMultilevel"/>
    <w:tmpl w:val="B142BF96"/>
    <w:lvl w:ilvl="0" w:tplc="77C2B502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43224B2"/>
    <w:multiLevelType w:val="hybridMultilevel"/>
    <w:tmpl w:val="40BC0024"/>
    <w:lvl w:ilvl="0" w:tplc="CC22EC7E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5B6903DB"/>
    <w:multiLevelType w:val="hybridMultilevel"/>
    <w:tmpl w:val="E8163C42"/>
    <w:lvl w:ilvl="0" w:tplc="2C029C5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5C46FE"/>
    <w:multiLevelType w:val="hybridMultilevel"/>
    <w:tmpl w:val="47F850D0"/>
    <w:lvl w:ilvl="0" w:tplc="4A0053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C7312B"/>
    <w:multiLevelType w:val="hybridMultilevel"/>
    <w:tmpl w:val="9522A4CC"/>
    <w:lvl w:ilvl="0" w:tplc="B378A604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4CE6"/>
    <w:rsid w:val="000B1BF2"/>
    <w:rsid w:val="000E6FBF"/>
    <w:rsid w:val="000F127B"/>
    <w:rsid w:val="00137050"/>
    <w:rsid w:val="00147073"/>
    <w:rsid w:val="00151F6C"/>
    <w:rsid w:val="001544C0"/>
    <w:rsid w:val="001620FF"/>
    <w:rsid w:val="001745A4"/>
    <w:rsid w:val="00195BD6"/>
    <w:rsid w:val="001A5EA2"/>
    <w:rsid w:val="001A75FA"/>
    <w:rsid w:val="001B69AF"/>
    <w:rsid w:val="001D1022"/>
    <w:rsid w:val="001D498E"/>
    <w:rsid w:val="00203036"/>
    <w:rsid w:val="00225CD9"/>
    <w:rsid w:val="002779E3"/>
    <w:rsid w:val="002B2C93"/>
    <w:rsid w:val="002D7F9B"/>
    <w:rsid w:val="002D7FC6"/>
    <w:rsid w:val="002E3F1A"/>
    <w:rsid w:val="0034733D"/>
    <w:rsid w:val="00353DA2"/>
    <w:rsid w:val="003700F7"/>
    <w:rsid w:val="00386C5B"/>
    <w:rsid w:val="00390AE4"/>
    <w:rsid w:val="003E5597"/>
    <w:rsid w:val="003E5F45"/>
    <w:rsid w:val="003F10E0"/>
    <w:rsid w:val="004137CE"/>
    <w:rsid w:val="00423CC3"/>
    <w:rsid w:val="00431F97"/>
    <w:rsid w:val="00435637"/>
    <w:rsid w:val="00446402"/>
    <w:rsid w:val="00463471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B7DEE"/>
    <w:rsid w:val="005D37E7"/>
    <w:rsid w:val="005D739B"/>
    <w:rsid w:val="00621C59"/>
    <w:rsid w:val="0063740B"/>
    <w:rsid w:val="006377DA"/>
    <w:rsid w:val="006A3977"/>
    <w:rsid w:val="006A4F7F"/>
    <w:rsid w:val="006B6CBE"/>
    <w:rsid w:val="006E77C5"/>
    <w:rsid w:val="007073CA"/>
    <w:rsid w:val="00717669"/>
    <w:rsid w:val="00763367"/>
    <w:rsid w:val="00773C2F"/>
    <w:rsid w:val="007A23CD"/>
    <w:rsid w:val="007A4EF0"/>
    <w:rsid w:val="007A5170"/>
    <w:rsid w:val="007A6CFA"/>
    <w:rsid w:val="007B6C7D"/>
    <w:rsid w:val="007D5F53"/>
    <w:rsid w:val="008058B8"/>
    <w:rsid w:val="008416C0"/>
    <w:rsid w:val="00850864"/>
    <w:rsid w:val="00866C13"/>
    <w:rsid w:val="008721DB"/>
    <w:rsid w:val="008C3B1D"/>
    <w:rsid w:val="008C3C41"/>
    <w:rsid w:val="00947E45"/>
    <w:rsid w:val="00952C83"/>
    <w:rsid w:val="009635FB"/>
    <w:rsid w:val="00972F8D"/>
    <w:rsid w:val="00981C3F"/>
    <w:rsid w:val="009C3018"/>
    <w:rsid w:val="009D0D27"/>
    <w:rsid w:val="009F4F76"/>
    <w:rsid w:val="00A22FF9"/>
    <w:rsid w:val="00A4448D"/>
    <w:rsid w:val="00A71E3A"/>
    <w:rsid w:val="00A807FC"/>
    <w:rsid w:val="00A9043F"/>
    <w:rsid w:val="00AB111C"/>
    <w:rsid w:val="00AC5965"/>
    <w:rsid w:val="00AC7793"/>
    <w:rsid w:val="00AF5989"/>
    <w:rsid w:val="00B07FFD"/>
    <w:rsid w:val="00B15999"/>
    <w:rsid w:val="00B213CD"/>
    <w:rsid w:val="00B357AC"/>
    <w:rsid w:val="00B440DB"/>
    <w:rsid w:val="00B646EA"/>
    <w:rsid w:val="00B71530"/>
    <w:rsid w:val="00B74169"/>
    <w:rsid w:val="00B8706A"/>
    <w:rsid w:val="00BB5601"/>
    <w:rsid w:val="00BB56B1"/>
    <w:rsid w:val="00BF2F35"/>
    <w:rsid w:val="00BF4683"/>
    <w:rsid w:val="00BF4792"/>
    <w:rsid w:val="00C065E1"/>
    <w:rsid w:val="00C17BA1"/>
    <w:rsid w:val="00C22900"/>
    <w:rsid w:val="00CA0B4D"/>
    <w:rsid w:val="00CA771E"/>
    <w:rsid w:val="00CD7D64"/>
    <w:rsid w:val="00CF06F9"/>
    <w:rsid w:val="00CF35D8"/>
    <w:rsid w:val="00D0796E"/>
    <w:rsid w:val="00D25DA6"/>
    <w:rsid w:val="00D5619C"/>
    <w:rsid w:val="00D95CFE"/>
    <w:rsid w:val="00DA6ABC"/>
    <w:rsid w:val="00DD1AA4"/>
    <w:rsid w:val="00E36C97"/>
    <w:rsid w:val="00E6303F"/>
    <w:rsid w:val="00E926D8"/>
    <w:rsid w:val="00E95A3D"/>
    <w:rsid w:val="00EC4DEE"/>
    <w:rsid w:val="00EC5730"/>
    <w:rsid w:val="00F056E3"/>
    <w:rsid w:val="00F1734E"/>
    <w:rsid w:val="00F305BB"/>
    <w:rsid w:val="00F36E61"/>
    <w:rsid w:val="00F61779"/>
    <w:rsid w:val="00FD3420"/>
    <w:rsid w:val="00FE050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6F756"/>
  <w15:docId w15:val="{3A215C92-B616-40E2-B34C-E21FD4E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Hypertextovprepojenie">
    <w:name w:val="Hyperlink"/>
    <w:basedOn w:val="Predvolenpsmoodseku"/>
    <w:uiPriority w:val="99"/>
    <w:rsid w:val="00AC7793"/>
    <w:rPr>
      <w:rFonts w:cs="Times New Roman"/>
      <w:color w:val="0000FF"/>
      <w:u w:val="single"/>
    </w:rPr>
  </w:style>
  <w:style w:type="paragraph" w:styleId="Bezriadkovania">
    <w:name w:val="No Spacing"/>
    <w:uiPriority w:val="99"/>
    <w:qFormat/>
    <w:rsid w:val="00717669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c-edu.sk/sites/default/files/projekty/vystup/6_ops_kazik_milos_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3</cp:revision>
  <cp:lastPrinted>2017-07-21T06:21:00Z</cp:lastPrinted>
  <dcterms:created xsi:type="dcterms:W3CDTF">2020-12-15T11:22:00Z</dcterms:created>
  <dcterms:modified xsi:type="dcterms:W3CDTF">2020-12-16T11:49:00Z</dcterms:modified>
</cp:coreProperties>
</file>